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F208" w14:textId="7EA5258B" w:rsidR="00585A5E" w:rsidRDefault="00621246" w:rsidP="0004726E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4214B9">
        <w:rPr>
          <w:rFonts w:cstheme="minorHAnsi"/>
          <w:sz w:val="24"/>
          <w:szCs w:val="24"/>
        </w:rPr>
        <w:t xml:space="preserve">I RETIFICAÇÃO AO </w:t>
      </w:r>
      <w:r w:rsidR="00585A5E" w:rsidRPr="00585A5E">
        <w:rPr>
          <w:rFonts w:cstheme="minorHAnsi"/>
          <w:sz w:val="24"/>
          <w:szCs w:val="24"/>
        </w:rPr>
        <w:t xml:space="preserve">EDITAL Nº </w:t>
      </w:r>
      <w:r w:rsidR="00BB7CA0">
        <w:rPr>
          <w:rFonts w:cstheme="minorHAnsi"/>
          <w:sz w:val="24"/>
          <w:szCs w:val="24"/>
        </w:rPr>
        <w:t>07</w:t>
      </w:r>
      <w:r w:rsidR="00334434">
        <w:rPr>
          <w:rFonts w:cstheme="minorHAnsi"/>
          <w:sz w:val="24"/>
          <w:szCs w:val="24"/>
        </w:rPr>
        <w:t>/</w:t>
      </w:r>
      <w:r w:rsidR="00585A5E" w:rsidRPr="00585A5E">
        <w:rPr>
          <w:rFonts w:cstheme="minorHAnsi"/>
          <w:sz w:val="24"/>
          <w:szCs w:val="24"/>
        </w:rPr>
        <w:t>202</w:t>
      </w:r>
      <w:r w:rsidR="00BB7CA0">
        <w:rPr>
          <w:rFonts w:cstheme="minorHAnsi"/>
          <w:sz w:val="24"/>
          <w:szCs w:val="24"/>
        </w:rPr>
        <w:t>5</w:t>
      </w:r>
    </w:p>
    <w:p w14:paraId="6976CB70" w14:textId="77777777" w:rsidR="00BB7CA0" w:rsidRPr="00585A5E" w:rsidRDefault="00BB7CA0" w:rsidP="0004726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E1BFBC4" w14:textId="77777777" w:rsidR="00585A5E" w:rsidRPr="00585A5E" w:rsidRDefault="00585A5E" w:rsidP="0004726E">
      <w:pPr>
        <w:spacing w:after="0" w:line="240" w:lineRule="auto"/>
        <w:rPr>
          <w:rFonts w:cstheme="minorHAnsi"/>
          <w:sz w:val="24"/>
          <w:szCs w:val="24"/>
        </w:rPr>
      </w:pPr>
    </w:p>
    <w:p w14:paraId="02966666" w14:textId="74FB5DB7" w:rsidR="00585A5E" w:rsidRDefault="004214B9" w:rsidP="0004726E">
      <w:pPr>
        <w:spacing w:after="0" w:line="240" w:lineRule="auto"/>
        <w:ind w:left="510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Altera o d</w:t>
      </w:r>
      <w:r w:rsidR="00585A5E" w:rsidRPr="00585A5E">
        <w:rPr>
          <w:rFonts w:cstheme="minorHAnsi"/>
          <w:b/>
          <w:sz w:val="24"/>
          <w:szCs w:val="24"/>
        </w:rPr>
        <w:t>isp</w:t>
      </w:r>
      <w:r>
        <w:rPr>
          <w:rFonts w:cstheme="minorHAnsi"/>
          <w:b/>
          <w:sz w:val="24"/>
          <w:szCs w:val="24"/>
        </w:rPr>
        <w:t xml:space="preserve">osto no inciso </w:t>
      </w:r>
      <w:r w:rsidR="00621246">
        <w:rPr>
          <w:rFonts w:cstheme="minorHAnsi"/>
          <w:b/>
          <w:sz w:val="24"/>
          <w:szCs w:val="24"/>
        </w:rPr>
        <w:t>2</w:t>
      </w:r>
      <w:r w:rsidR="00BB7CA0">
        <w:rPr>
          <w:rFonts w:cstheme="minorHAnsi"/>
          <w:b/>
          <w:sz w:val="24"/>
          <w:szCs w:val="24"/>
        </w:rPr>
        <w:t>, passando a vigorar com a seguinte redação</w:t>
      </w:r>
    </w:p>
    <w:p w14:paraId="20C561E7" w14:textId="77777777" w:rsidR="00621246" w:rsidRDefault="00621246" w:rsidP="0004726E">
      <w:pPr>
        <w:spacing w:after="0" w:line="240" w:lineRule="auto"/>
        <w:ind w:left="5103"/>
        <w:jc w:val="both"/>
        <w:rPr>
          <w:rFonts w:cstheme="minorHAnsi"/>
          <w:b/>
          <w:sz w:val="24"/>
          <w:szCs w:val="24"/>
        </w:rPr>
      </w:pPr>
    </w:p>
    <w:p w14:paraId="57848B1F" w14:textId="77777777" w:rsidR="00BB7CA0" w:rsidRPr="00585A5E" w:rsidRDefault="00BB7CA0" w:rsidP="0004726E">
      <w:pPr>
        <w:spacing w:after="0" w:line="240" w:lineRule="auto"/>
        <w:ind w:left="5103"/>
        <w:jc w:val="both"/>
        <w:rPr>
          <w:rFonts w:cstheme="minorHAnsi"/>
          <w:b/>
          <w:sz w:val="24"/>
          <w:szCs w:val="24"/>
        </w:rPr>
      </w:pPr>
    </w:p>
    <w:p w14:paraId="5EE30283" w14:textId="20DF7E2C" w:rsidR="00585A5E" w:rsidRPr="00621246" w:rsidRDefault="00621246" w:rsidP="0004726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21246">
        <w:rPr>
          <w:rFonts w:cstheme="minorHAnsi"/>
          <w:bCs/>
          <w:sz w:val="24"/>
          <w:szCs w:val="24"/>
        </w:rPr>
        <w:tab/>
        <w:t xml:space="preserve">        Considerando o Decreto Municipal nº 130, de 07 de novembro de 2024</w:t>
      </w:r>
      <w:r>
        <w:rPr>
          <w:rFonts w:cstheme="minorHAnsi"/>
          <w:bCs/>
          <w:sz w:val="24"/>
          <w:szCs w:val="24"/>
        </w:rPr>
        <w:t>, que estabelece ponto facultativo nos dias 03 e 04 de março de 2025;</w:t>
      </w:r>
    </w:p>
    <w:p w14:paraId="6E789706" w14:textId="77777777" w:rsidR="00621246" w:rsidRDefault="00621246" w:rsidP="004214B9">
      <w:pPr>
        <w:spacing w:after="0" w:line="240" w:lineRule="auto"/>
        <w:ind w:firstLine="1134"/>
        <w:jc w:val="both"/>
        <w:rPr>
          <w:rFonts w:cstheme="minorHAnsi"/>
          <w:sz w:val="24"/>
          <w:szCs w:val="24"/>
        </w:rPr>
      </w:pPr>
    </w:p>
    <w:p w14:paraId="60E80E5B" w14:textId="09D5E9D7" w:rsidR="00585A5E" w:rsidRDefault="00585A5E" w:rsidP="004214B9">
      <w:pPr>
        <w:spacing w:after="0" w:line="240" w:lineRule="auto"/>
        <w:ind w:firstLine="1134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 xml:space="preserve">O PREFEITO MUNICIPAL DE CAPINZAL, no uso das atribuições que lhe conferem </w:t>
      </w:r>
      <w:r w:rsidR="004214B9">
        <w:rPr>
          <w:rFonts w:cstheme="minorHAnsi"/>
          <w:sz w:val="24"/>
          <w:szCs w:val="24"/>
        </w:rPr>
        <w:t xml:space="preserve">a legislação em vigor, altera o inciso </w:t>
      </w:r>
      <w:r w:rsidR="00621246">
        <w:rPr>
          <w:rFonts w:cstheme="minorHAnsi"/>
          <w:sz w:val="24"/>
          <w:szCs w:val="24"/>
        </w:rPr>
        <w:t>2</w:t>
      </w:r>
      <w:r w:rsidR="00BB7CA0">
        <w:rPr>
          <w:rFonts w:cstheme="minorHAnsi"/>
          <w:sz w:val="24"/>
          <w:szCs w:val="24"/>
        </w:rPr>
        <w:t xml:space="preserve"> – </w:t>
      </w:r>
      <w:r w:rsidR="00621246">
        <w:rPr>
          <w:rFonts w:cstheme="minorHAnsi"/>
          <w:sz w:val="24"/>
          <w:szCs w:val="24"/>
        </w:rPr>
        <w:t>DO CRONOGRAMA</w:t>
      </w:r>
      <w:r w:rsidR="004214B9">
        <w:rPr>
          <w:rFonts w:cstheme="minorHAnsi"/>
          <w:sz w:val="24"/>
          <w:szCs w:val="24"/>
        </w:rPr>
        <w:t>, passando a vigorar com a seguinte redação:</w:t>
      </w:r>
    </w:p>
    <w:p w14:paraId="644D3BCD" w14:textId="77777777" w:rsidR="00621246" w:rsidRDefault="00621246" w:rsidP="004214B9">
      <w:pPr>
        <w:spacing w:after="0" w:line="240" w:lineRule="auto"/>
        <w:ind w:firstLine="1134"/>
        <w:jc w:val="both"/>
        <w:rPr>
          <w:rFonts w:cstheme="minorHAnsi"/>
          <w:sz w:val="24"/>
          <w:szCs w:val="24"/>
        </w:rPr>
      </w:pPr>
    </w:p>
    <w:p w14:paraId="0245F7F4" w14:textId="0EBBC459" w:rsidR="00621246" w:rsidRPr="00621246" w:rsidRDefault="00621246" w:rsidP="00621246">
      <w:pPr>
        <w:pStyle w:val="PargrafodaLista"/>
        <w:numPr>
          <w:ilvl w:val="0"/>
          <w:numId w:val="9"/>
        </w:numPr>
        <w:spacing w:before="40" w:after="60" w:line="240" w:lineRule="auto"/>
        <w:ind w:left="284" w:hanging="284"/>
        <w:jc w:val="both"/>
        <w:rPr>
          <w:rFonts w:cstheme="minorHAnsi"/>
          <w:b/>
          <w:bCs/>
          <w:highlight w:val="lightGray"/>
        </w:rPr>
      </w:pPr>
      <w:r w:rsidRPr="00621246">
        <w:rPr>
          <w:rFonts w:cstheme="minorHAnsi"/>
          <w:b/>
          <w:bCs/>
          <w:highlight w:val="lightGray"/>
        </w:rPr>
        <w:t>DO CRONOGRAMA</w:t>
      </w:r>
    </w:p>
    <w:p w14:paraId="417BA2DC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9163" w:type="dxa"/>
        <w:tblLook w:val="04A0" w:firstRow="1" w:lastRow="0" w:firstColumn="1" w:lastColumn="0" w:noHBand="0" w:noVBand="1"/>
      </w:tblPr>
      <w:tblGrid>
        <w:gridCol w:w="2946"/>
        <w:gridCol w:w="6217"/>
      </w:tblGrid>
      <w:tr w:rsidR="00621246" w:rsidRPr="002C77F7" w14:paraId="40B7187B" w14:textId="77777777" w:rsidTr="004873E1">
        <w:tc>
          <w:tcPr>
            <w:tcW w:w="2946" w:type="dxa"/>
          </w:tcPr>
          <w:p w14:paraId="73A2841C" w14:textId="77777777" w:rsidR="00621246" w:rsidRPr="00742479" w:rsidRDefault="00621246" w:rsidP="004873E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24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INSCRIÇÕES</w:t>
            </w:r>
          </w:p>
        </w:tc>
        <w:tc>
          <w:tcPr>
            <w:tcW w:w="6217" w:type="dxa"/>
          </w:tcPr>
          <w:p w14:paraId="3CB32C4B" w14:textId="77777777" w:rsidR="00621246" w:rsidRPr="00742479" w:rsidRDefault="00621246" w:rsidP="004873E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2479">
              <w:rPr>
                <w:rFonts w:asciiTheme="minorHAnsi" w:hAnsiTheme="minorHAnsi" w:cstheme="minorHAnsi"/>
                <w:sz w:val="22"/>
                <w:szCs w:val="22"/>
              </w:rPr>
              <w:t>De 17 a 25/</w:t>
            </w:r>
            <w:r w:rsidRPr="0074247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02/2025, no horário das 7h30 às 11h30 e das 13h às 17h</w:t>
            </w:r>
          </w:p>
        </w:tc>
      </w:tr>
      <w:tr w:rsidR="00621246" w:rsidRPr="002C77F7" w14:paraId="514259A1" w14:textId="77777777" w:rsidTr="004873E1">
        <w:tc>
          <w:tcPr>
            <w:tcW w:w="2946" w:type="dxa"/>
          </w:tcPr>
          <w:p w14:paraId="4B32FB5A" w14:textId="77777777" w:rsidR="00621246" w:rsidRPr="00742479" w:rsidRDefault="00621246" w:rsidP="004873E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24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CLASSIFICAÇÃO PRELIMINAR</w:t>
            </w:r>
          </w:p>
        </w:tc>
        <w:tc>
          <w:tcPr>
            <w:tcW w:w="6217" w:type="dxa"/>
          </w:tcPr>
          <w:p w14:paraId="7DE18F46" w14:textId="77777777" w:rsidR="00621246" w:rsidRPr="00742479" w:rsidRDefault="00621246" w:rsidP="004873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9">
              <w:rPr>
                <w:rFonts w:asciiTheme="minorHAnsi" w:hAnsiTheme="minorHAnsi" w:cstheme="minorHAnsi"/>
                <w:sz w:val="22"/>
                <w:szCs w:val="22"/>
              </w:rPr>
              <w:t>27/02/2025, às 9h</w:t>
            </w:r>
          </w:p>
        </w:tc>
      </w:tr>
      <w:tr w:rsidR="00621246" w:rsidRPr="002C77F7" w14:paraId="4D79D0AA" w14:textId="77777777" w:rsidTr="004873E1">
        <w:tc>
          <w:tcPr>
            <w:tcW w:w="2946" w:type="dxa"/>
          </w:tcPr>
          <w:p w14:paraId="79755039" w14:textId="77777777" w:rsidR="00621246" w:rsidRPr="00742479" w:rsidRDefault="00621246" w:rsidP="004873E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24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6217" w:type="dxa"/>
          </w:tcPr>
          <w:p w14:paraId="249399A3" w14:textId="77777777" w:rsidR="00621246" w:rsidRPr="00742479" w:rsidRDefault="00621246" w:rsidP="004873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Das 9h do dia 27/02/2025 às 9h do dia 28/02/2025</w:t>
            </w:r>
          </w:p>
        </w:tc>
      </w:tr>
      <w:tr w:rsidR="00621246" w:rsidRPr="002C77F7" w14:paraId="1FB3D90E" w14:textId="77777777" w:rsidTr="004873E1">
        <w:tc>
          <w:tcPr>
            <w:tcW w:w="2946" w:type="dxa"/>
          </w:tcPr>
          <w:p w14:paraId="5546EA6A" w14:textId="77777777" w:rsidR="00621246" w:rsidRPr="00742479" w:rsidRDefault="00621246" w:rsidP="004873E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24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CLASSIFICAÇÃO FINAL</w:t>
            </w:r>
          </w:p>
        </w:tc>
        <w:tc>
          <w:tcPr>
            <w:tcW w:w="6217" w:type="dxa"/>
          </w:tcPr>
          <w:p w14:paraId="1C9BCA7D" w14:textId="55BFF527" w:rsidR="00621246" w:rsidRPr="00621246" w:rsidRDefault="00621246" w:rsidP="004873E1">
            <w:pPr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</w:pPr>
            <w:r w:rsidRPr="00621246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5</w:t>
            </w:r>
            <w:r w:rsidRPr="00621246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/03/2025, a partir das 15h</w:t>
            </w:r>
          </w:p>
        </w:tc>
      </w:tr>
    </w:tbl>
    <w:p w14:paraId="153B46F8" w14:textId="77777777" w:rsidR="00F2551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585A5E">
        <w:rPr>
          <w:rFonts w:cstheme="minorHAnsi"/>
          <w:sz w:val="24"/>
          <w:szCs w:val="24"/>
          <w:lang w:val="x-none"/>
        </w:rPr>
        <w:t xml:space="preserve">  </w:t>
      </w:r>
    </w:p>
    <w:p w14:paraId="03BB2A1D" w14:textId="77777777" w:rsidR="0007318A" w:rsidRDefault="0007318A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3A723B" w14:textId="77777777" w:rsidR="00F2551E" w:rsidRDefault="00F2551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188371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7750AE" w14:textId="05B70AD8" w:rsidR="00585A5E" w:rsidRPr="00585A5E" w:rsidRDefault="00BB7CA0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AGUINALDO PEDRO PAGGI</w:t>
      </w:r>
    </w:p>
    <w:p w14:paraId="23A03316" w14:textId="32F21C9E" w:rsidR="00585A5E" w:rsidRDefault="00585A5E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Prefeito Municipal</w:t>
      </w:r>
    </w:p>
    <w:p w14:paraId="5964FAC7" w14:textId="77777777" w:rsidR="00C37515" w:rsidRPr="00585A5E" w:rsidRDefault="00C37515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9F88BBA" w14:textId="0D40B87C" w:rsidR="00F2551E" w:rsidRDefault="00585A5E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Registre-se e publique-se.</w:t>
      </w:r>
    </w:p>
    <w:p w14:paraId="5D15946A" w14:textId="77777777" w:rsidR="00C37515" w:rsidRDefault="00C37515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D1C1BC4" w14:textId="77777777" w:rsidR="00BB7CA0" w:rsidRDefault="00BB7CA0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C1FE00B" w14:textId="77777777" w:rsidR="00C37515" w:rsidRDefault="00C37515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C37515" w:rsidSect="00585A5E">
      <w:headerReference w:type="default" r:id="rId7"/>
      <w:pgSz w:w="11906" w:h="16838"/>
      <w:pgMar w:top="2835" w:right="99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C1F93" w14:textId="77777777" w:rsidR="00D00504" w:rsidRDefault="00D00504">
      <w:pPr>
        <w:spacing w:after="0" w:line="240" w:lineRule="auto"/>
      </w:pPr>
      <w:r>
        <w:separator/>
      </w:r>
    </w:p>
  </w:endnote>
  <w:endnote w:type="continuationSeparator" w:id="0">
    <w:p w14:paraId="5F61062A" w14:textId="77777777" w:rsidR="00D00504" w:rsidRDefault="00D0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5C5B8" w14:textId="77777777" w:rsidR="00D00504" w:rsidRDefault="00D00504">
      <w:pPr>
        <w:spacing w:after="0" w:line="240" w:lineRule="auto"/>
      </w:pPr>
      <w:r>
        <w:separator/>
      </w:r>
    </w:p>
  </w:footnote>
  <w:footnote w:type="continuationSeparator" w:id="0">
    <w:p w14:paraId="0337A24A" w14:textId="77777777" w:rsidR="00D00504" w:rsidRDefault="00D0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8BEF" w14:textId="77777777" w:rsidR="00503758" w:rsidRDefault="00034FFA" w:rsidP="00770EE9">
    <w:pPr>
      <w:pStyle w:val="Cabealho"/>
    </w:pPr>
    <w:r w:rsidRPr="00D5738D">
      <w:rPr>
        <w:noProof/>
        <w:lang w:eastAsia="pt-BR"/>
      </w:rPr>
      <w:drawing>
        <wp:inline distT="0" distB="0" distL="0" distR="0" wp14:anchorId="2E644628" wp14:editId="57E447B8">
          <wp:extent cx="5753100" cy="1228725"/>
          <wp:effectExtent l="0" t="0" r="0" b="0"/>
          <wp:docPr id="18890281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55B9"/>
    <w:multiLevelType w:val="hybridMultilevel"/>
    <w:tmpl w:val="157819A6"/>
    <w:lvl w:ilvl="0" w:tplc="04160017">
      <w:start w:val="1"/>
      <w:numFmt w:val="lowerLetter"/>
      <w:lvlText w:val="%1)"/>
      <w:lvlJc w:val="left"/>
      <w:pPr>
        <w:ind w:left="1065" w:hanging="360"/>
      </w:p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D7518D"/>
    <w:multiLevelType w:val="multilevel"/>
    <w:tmpl w:val="BB4E2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48423F3"/>
    <w:multiLevelType w:val="hybridMultilevel"/>
    <w:tmpl w:val="FB28EDB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E2282"/>
    <w:multiLevelType w:val="hybridMultilevel"/>
    <w:tmpl w:val="157819A6"/>
    <w:lvl w:ilvl="0" w:tplc="FFFFFFFF">
      <w:start w:val="1"/>
      <w:numFmt w:val="lowerLetter"/>
      <w:lvlText w:val="%1)"/>
      <w:lvlJc w:val="left"/>
      <w:pPr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0824333"/>
    <w:multiLevelType w:val="multilevel"/>
    <w:tmpl w:val="807488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A51C4"/>
    <w:multiLevelType w:val="hybridMultilevel"/>
    <w:tmpl w:val="157819A6"/>
    <w:lvl w:ilvl="0" w:tplc="04160017">
      <w:start w:val="1"/>
      <w:numFmt w:val="lowerLetter"/>
      <w:lvlText w:val="%1)"/>
      <w:lvlJc w:val="left"/>
      <w:pPr>
        <w:ind w:left="1065" w:hanging="360"/>
      </w:p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A942F0F"/>
    <w:multiLevelType w:val="multilevel"/>
    <w:tmpl w:val="AFD07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70D746B1"/>
    <w:multiLevelType w:val="multilevel"/>
    <w:tmpl w:val="A7760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4E54ABE"/>
    <w:multiLevelType w:val="hybridMultilevel"/>
    <w:tmpl w:val="157819A6"/>
    <w:lvl w:ilvl="0" w:tplc="04160017">
      <w:start w:val="1"/>
      <w:numFmt w:val="lowerLetter"/>
      <w:lvlText w:val="%1)"/>
      <w:lvlJc w:val="left"/>
      <w:pPr>
        <w:ind w:left="1065" w:hanging="360"/>
      </w:p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80147713">
    <w:abstractNumId w:val="6"/>
  </w:num>
  <w:num w:numId="2" w16cid:durableId="59986853">
    <w:abstractNumId w:val="5"/>
  </w:num>
  <w:num w:numId="3" w16cid:durableId="1889487632">
    <w:abstractNumId w:val="8"/>
  </w:num>
  <w:num w:numId="4" w16cid:durableId="2078628374">
    <w:abstractNumId w:val="0"/>
  </w:num>
  <w:num w:numId="5" w16cid:durableId="1706179424">
    <w:abstractNumId w:val="1"/>
  </w:num>
  <w:num w:numId="6" w16cid:durableId="1552426039">
    <w:abstractNumId w:val="4"/>
  </w:num>
  <w:num w:numId="7" w16cid:durableId="429161180">
    <w:abstractNumId w:val="3"/>
  </w:num>
  <w:num w:numId="8" w16cid:durableId="1652443437">
    <w:abstractNumId w:val="7"/>
  </w:num>
  <w:num w:numId="9" w16cid:durableId="2114088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5E"/>
    <w:rsid w:val="00034FFA"/>
    <w:rsid w:val="0004726E"/>
    <w:rsid w:val="00060105"/>
    <w:rsid w:val="0007318A"/>
    <w:rsid w:val="000F3257"/>
    <w:rsid w:val="001C6C12"/>
    <w:rsid w:val="001F485C"/>
    <w:rsid w:val="0026152B"/>
    <w:rsid w:val="00322A06"/>
    <w:rsid w:val="00334434"/>
    <w:rsid w:val="00392684"/>
    <w:rsid w:val="004214B9"/>
    <w:rsid w:val="00467744"/>
    <w:rsid w:val="00497BC8"/>
    <w:rsid w:val="00503758"/>
    <w:rsid w:val="00585A5E"/>
    <w:rsid w:val="005B6402"/>
    <w:rsid w:val="00621246"/>
    <w:rsid w:val="006D7340"/>
    <w:rsid w:val="006E5FCB"/>
    <w:rsid w:val="007179A0"/>
    <w:rsid w:val="007A5D09"/>
    <w:rsid w:val="007F7126"/>
    <w:rsid w:val="00864C1A"/>
    <w:rsid w:val="008F2005"/>
    <w:rsid w:val="00A5544E"/>
    <w:rsid w:val="00BB7CA0"/>
    <w:rsid w:val="00BF59D2"/>
    <w:rsid w:val="00C37515"/>
    <w:rsid w:val="00C70DB8"/>
    <w:rsid w:val="00CF00F5"/>
    <w:rsid w:val="00D00504"/>
    <w:rsid w:val="00D32A03"/>
    <w:rsid w:val="00D71CCF"/>
    <w:rsid w:val="00E3721E"/>
    <w:rsid w:val="00EE5F7F"/>
    <w:rsid w:val="00F12A99"/>
    <w:rsid w:val="00F2551E"/>
    <w:rsid w:val="00F8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B709"/>
  <w15:chartTrackingRefBased/>
  <w15:docId w15:val="{597A609D-2B8F-4725-8A01-83883FCF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A5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585A5E"/>
    <w:rPr>
      <w:rFonts w:ascii="Calibri" w:eastAsia="Calibri" w:hAnsi="Calibri" w:cs="Times New Roman"/>
      <w:kern w:val="0"/>
      <w:lang w:val="x-none"/>
      <w14:ligatures w14:val="none"/>
    </w:rPr>
  </w:style>
  <w:style w:type="character" w:styleId="Hyperlink">
    <w:name w:val="Hyperlink"/>
    <w:basedOn w:val="Fontepargpadro"/>
    <w:uiPriority w:val="99"/>
    <w:unhideWhenUsed/>
    <w:rsid w:val="00585A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5A5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04726E"/>
    <w:pPr>
      <w:ind w:left="720"/>
      <w:contextualSpacing/>
    </w:pPr>
  </w:style>
  <w:style w:type="table" w:styleId="Tabelacomgrade">
    <w:name w:val="Table Grid"/>
    <w:basedOn w:val="Tabelanormal"/>
    <w:rsid w:val="006212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 Capinzal</dc:creator>
  <cp:keywords/>
  <dc:description/>
  <cp:lastModifiedBy>Recursos Humanos Capinzal</cp:lastModifiedBy>
  <cp:revision>3</cp:revision>
  <cp:lastPrinted>2025-02-17T18:04:00Z</cp:lastPrinted>
  <dcterms:created xsi:type="dcterms:W3CDTF">2025-02-27T11:46:00Z</dcterms:created>
  <dcterms:modified xsi:type="dcterms:W3CDTF">2025-02-27T11:50:00Z</dcterms:modified>
</cp:coreProperties>
</file>