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0C" w:rsidRPr="00EC2CD4" w:rsidRDefault="00F72FFC" w:rsidP="001A410C">
      <w:pPr>
        <w:rPr>
          <w:rFonts w:ascii="Arial" w:hAnsi="Arial" w:cs="Arial"/>
          <w:b/>
          <w:sz w:val="24"/>
          <w:szCs w:val="24"/>
        </w:rPr>
      </w:pPr>
      <w:r w:rsidRPr="00EC2CD4">
        <w:rPr>
          <w:rFonts w:ascii="Arial" w:hAnsi="Arial" w:cs="Arial"/>
          <w:b/>
          <w:sz w:val="24"/>
          <w:szCs w:val="24"/>
        </w:rPr>
        <w:t>MEMORANDO</w:t>
      </w:r>
      <w:r w:rsidR="001A410C" w:rsidRPr="00EC2CD4">
        <w:rPr>
          <w:rFonts w:ascii="Arial" w:hAnsi="Arial" w:cs="Arial"/>
          <w:b/>
          <w:sz w:val="24"/>
          <w:szCs w:val="24"/>
        </w:rPr>
        <w:t xml:space="preserve"> Nº </w:t>
      </w:r>
      <w:r w:rsidR="00A61A7D" w:rsidRPr="00EC2CD4">
        <w:rPr>
          <w:rFonts w:ascii="Arial" w:hAnsi="Arial" w:cs="Arial"/>
          <w:b/>
          <w:sz w:val="24"/>
          <w:szCs w:val="24"/>
        </w:rPr>
        <w:t>0</w:t>
      </w:r>
      <w:r w:rsidR="00E119A3">
        <w:rPr>
          <w:rFonts w:ascii="Arial" w:hAnsi="Arial" w:cs="Arial"/>
          <w:b/>
          <w:sz w:val="24"/>
          <w:szCs w:val="24"/>
        </w:rPr>
        <w:t>155</w:t>
      </w:r>
      <w:r w:rsidR="00A61A7D" w:rsidRPr="00EC2CD4">
        <w:rPr>
          <w:rFonts w:ascii="Arial" w:hAnsi="Arial" w:cs="Arial"/>
          <w:b/>
          <w:sz w:val="24"/>
          <w:szCs w:val="24"/>
        </w:rPr>
        <w:t>/</w:t>
      </w:r>
      <w:r w:rsidR="002C024B" w:rsidRPr="00EC2CD4">
        <w:rPr>
          <w:rFonts w:ascii="Arial" w:hAnsi="Arial" w:cs="Arial"/>
          <w:b/>
          <w:sz w:val="24"/>
          <w:szCs w:val="24"/>
        </w:rPr>
        <w:t>20</w:t>
      </w:r>
      <w:r w:rsidR="001A7926" w:rsidRPr="00EC2CD4">
        <w:rPr>
          <w:rFonts w:ascii="Arial" w:hAnsi="Arial" w:cs="Arial"/>
          <w:b/>
          <w:sz w:val="24"/>
          <w:szCs w:val="24"/>
        </w:rPr>
        <w:t>2</w:t>
      </w:r>
      <w:r w:rsidR="0019371D">
        <w:rPr>
          <w:rFonts w:ascii="Arial" w:hAnsi="Arial" w:cs="Arial"/>
          <w:b/>
          <w:sz w:val="24"/>
          <w:szCs w:val="24"/>
        </w:rPr>
        <w:t>3</w:t>
      </w:r>
      <w:r w:rsidR="00420465" w:rsidRPr="00EC2CD4">
        <w:rPr>
          <w:rFonts w:ascii="Arial" w:hAnsi="Arial" w:cs="Arial"/>
          <w:b/>
          <w:sz w:val="24"/>
          <w:szCs w:val="24"/>
        </w:rPr>
        <w:t>/S</w:t>
      </w:r>
      <w:r w:rsidR="007B2890" w:rsidRPr="00EC2CD4">
        <w:rPr>
          <w:rFonts w:ascii="Arial" w:hAnsi="Arial" w:cs="Arial"/>
          <w:b/>
          <w:sz w:val="24"/>
          <w:szCs w:val="24"/>
        </w:rPr>
        <w:t>ME</w:t>
      </w:r>
    </w:p>
    <w:p w:rsidR="00AA50FD" w:rsidRPr="00EC2CD4" w:rsidRDefault="00AA50FD" w:rsidP="00FC3422">
      <w:pPr>
        <w:jc w:val="right"/>
        <w:rPr>
          <w:rFonts w:ascii="Arial" w:hAnsi="Arial" w:cs="Arial"/>
          <w:sz w:val="24"/>
          <w:szCs w:val="24"/>
        </w:rPr>
      </w:pPr>
    </w:p>
    <w:p w:rsidR="00AA50FD" w:rsidRPr="00EC2CD4" w:rsidRDefault="00E00D10" w:rsidP="00085191">
      <w:pPr>
        <w:jc w:val="right"/>
        <w:rPr>
          <w:rFonts w:ascii="Arial" w:hAnsi="Arial" w:cs="Arial"/>
          <w:sz w:val="24"/>
          <w:szCs w:val="24"/>
        </w:rPr>
      </w:pPr>
      <w:r w:rsidRPr="00EC2CD4">
        <w:rPr>
          <w:rFonts w:ascii="Arial" w:hAnsi="Arial" w:cs="Arial"/>
          <w:sz w:val="24"/>
          <w:szCs w:val="24"/>
        </w:rPr>
        <w:t>Capinzal,</w:t>
      </w:r>
      <w:r w:rsidR="00B05645" w:rsidRPr="00EC2CD4">
        <w:rPr>
          <w:rFonts w:ascii="Arial" w:hAnsi="Arial" w:cs="Arial"/>
          <w:sz w:val="24"/>
          <w:szCs w:val="24"/>
        </w:rPr>
        <w:t xml:space="preserve"> </w:t>
      </w:r>
      <w:r w:rsidR="00E119A3">
        <w:rPr>
          <w:rFonts w:ascii="Arial" w:hAnsi="Arial" w:cs="Arial"/>
          <w:sz w:val="24"/>
          <w:szCs w:val="24"/>
        </w:rPr>
        <w:t>20</w:t>
      </w:r>
      <w:r w:rsidR="00364C1A" w:rsidRPr="00EC2CD4">
        <w:rPr>
          <w:rFonts w:ascii="Arial" w:hAnsi="Arial" w:cs="Arial"/>
          <w:sz w:val="24"/>
          <w:szCs w:val="24"/>
        </w:rPr>
        <w:t xml:space="preserve"> de </w:t>
      </w:r>
      <w:r w:rsidR="00E119A3">
        <w:rPr>
          <w:rFonts w:ascii="Arial" w:hAnsi="Arial" w:cs="Arial"/>
          <w:sz w:val="24"/>
          <w:szCs w:val="24"/>
        </w:rPr>
        <w:t>novembro</w:t>
      </w:r>
      <w:r w:rsidR="00B05645" w:rsidRPr="00EC2CD4">
        <w:rPr>
          <w:rFonts w:ascii="Arial" w:hAnsi="Arial" w:cs="Arial"/>
          <w:sz w:val="24"/>
          <w:szCs w:val="24"/>
        </w:rPr>
        <w:t xml:space="preserve"> </w:t>
      </w:r>
      <w:r w:rsidR="00EB7FDF" w:rsidRPr="00EC2CD4">
        <w:rPr>
          <w:rFonts w:ascii="Arial" w:hAnsi="Arial" w:cs="Arial"/>
          <w:sz w:val="24"/>
          <w:szCs w:val="24"/>
        </w:rPr>
        <w:t>de 20</w:t>
      </w:r>
      <w:r w:rsidR="001A7926" w:rsidRPr="00EC2CD4">
        <w:rPr>
          <w:rFonts w:ascii="Arial" w:hAnsi="Arial" w:cs="Arial"/>
          <w:sz w:val="24"/>
          <w:szCs w:val="24"/>
        </w:rPr>
        <w:t>2</w:t>
      </w:r>
      <w:r w:rsidR="0019371D">
        <w:rPr>
          <w:rFonts w:ascii="Arial" w:hAnsi="Arial" w:cs="Arial"/>
          <w:sz w:val="24"/>
          <w:szCs w:val="24"/>
        </w:rPr>
        <w:t>3</w:t>
      </w:r>
      <w:r w:rsidR="00EB7FDF" w:rsidRPr="00EC2CD4">
        <w:rPr>
          <w:rFonts w:ascii="Arial" w:hAnsi="Arial" w:cs="Arial"/>
          <w:sz w:val="24"/>
          <w:szCs w:val="24"/>
        </w:rPr>
        <w:t>.</w:t>
      </w:r>
    </w:p>
    <w:p w:rsidR="00EC2CD4" w:rsidRDefault="00EC2CD4" w:rsidP="008F262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F6968" w:rsidRPr="00247722" w:rsidRDefault="008F2622" w:rsidP="008F2622">
      <w:pPr>
        <w:spacing w:after="0" w:line="360" w:lineRule="auto"/>
        <w:rPr>
          <w:rFonts w:ascii="Arial" w:hAnsi="Arial" w:cs="Arial"/>
        </w:rPr>
      </w:pPr>
      <w:r w:rsidRPr="00247722">
        <w:rPr>
          <w:rFonts w:ascii="Arial" w:hAnsi="Arial" w:cs="Arial"/>
        </w:rPr>
        <w:t>Ao Setor de Compras e Licitações</w:t>
      </w:r>
    </w:p>
    <w:p w:rsidR="008F2622" w:rsidRPr="00247722" w:rsidRDefault="008F2622" w:rsidP="008F2622">
      <w:pPr>
        <w:spacing w:after="0" w:line="240" w:lineRule="auto"/>
        <w:jc w:val="both"/>
        <w:rPr>
          <w:rFonts w:ascii="Arial" w:hAnsi="Arial" w:cs="Arial"/>
        </w:rPr>
      </w:pPr>
    </w:p>
    <w:p w:rsidR="00DF6968" w:rsidRPr="00247722" w:rsidRDefault="008F2622" w:rsidP="008C0FCB">
      <w:pPr>
        <w:pStyle w:val="PargrafodaLista"/>
        <w:ind w:left="0"/>
        <w:jc w:val="both"/>
        <w:rPr>
          <w:rFonts w:ascii="Arial" w:hAnsi="Arial" w:cs="Arial"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 xml:space="preserve">Objeto: </w:t>
      </w:r>
      <w:r w:rsidR="00DF6968" w:rsidRPr="00247722">
        <w:rPr>
          <w:rFonts w:ascii="Arial" w:hAnsi="Arial" w:cs="Arial"/>
          <w:sz w:val="22"/>
          <w:szCs w:val="22"/>
        </w:rPr>
        <w:t>Contratação de empresa do ramo de construção civil, para a execução de</w:t>
      </w:r>
      <w:r w:rsidR="00A10BAB" w:rsidRPr="00247722">
        <w:rPr>
          <w:rFonts w:ascii="Arial" w:hAnsi="Arial" w:cs="Arial"/>
          <w:sz w:val="22"/>
          <w:szCs w:val="22"/>
        </w:rPr>
        <w:t xml:space="preserve"> Obra de</w:t>
      </w:r>
      <w:r w:rsidR="00A01178" w:rsidRPr="0024772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10BAB" w:rsidRPr="00247722">
        <w:rPr>
          <w:rFonts w:ascii="Arial" w:hAnsi="Arial" w:cs="Arial"/>
          <w:sz w:val="22"/>
          <w:szCs w:val="22"/>
        </w:rPr>
        <w:t xml:space="preserve">Reforma </w:t>
      </w:r>
      <w:r w:rsidR="00DF6968" w:rsidRPr="00247722">
        <w:rPr>
          <w:rFonts w:ascii="Arial" w:hAnsi="Arial" w:cs="Arial"/>
          <w:sz w:val="22"/>
          <w:szCs w:val="22"/>
        </w:rPr>
        <w:t xml:space="preserve"> </w:t>
      </w:r>
      <w:r w:rsidR="005158DE" w:rsidRPr="00247722">
        <w:rPr>
          <w:rFonts w:ascii="Arial" w:hAnsi="Arial" w:cs="Arial"/>
          <w:sz w:val="22"/>
          <w:szCs w:val="22"/>
        </w:rPr>
        <w:t>d</w:t>
      </w:r>
      <w:r w:rsidR="001A7926" w:rsidRPr="00247722">
        <w:rPr>
          <w:rFonts w:ascii="Arial" w:hAnsi="Arial" w:cs="Arial"/>
          <w:sz w:val="22"/>
          <w:szCs w:val="22"/>
        </w:rPr>
        <w:t>o</w:t>
      </w:r>
      <w:proofErr w:type="gramEnd"/>
      <w:r w:rsidR="001A7926" w:rsidRPr="00247722">
        <w:rPr>
          <w:rFonts w:ascii="Arial" w:hAnsi="Arial" w:cs="Arial"/>
          <w:sz w:val="22"/>
          <w:szCs w:val="22"/>
        </w:rPr>
        <w:t xml:space="preserve"> </w:t>
      </w:r>
      <w:r w:rsidR="00E119A3">
        <w:rPr>
          <w:rFonts w:ascii="Arial" w:hAnsi="Arial" w:cs="Arial"/>
          <w:sz w:val="22"/>
          <w:szCs w:val="22"/>
        </w:rPr>
        <w:t>Ginásio de Esportes da Escola Bernardo Moro Sobrinho</w:t>
      </w:r>
      <w:r w:rsidR="00DF6968" w:rsidRPr="00247722">
        <w:rPr>
          <w:rFonts w:ascii="Arial" w:hAnsi="Arial" w:cs="Arial"/>
          <w:sz w:val="22"/>
          <w:szCs w:val="22"/>
        </w:rPr>
        <w:t>,</w:t>
      </w:r>
      <w:r w:rsidR="00E119A3">
        <w:rPr>
          <w:rFonts w:ascii="Arial" w:hAnsi="Arial" w:cs="Arial"/>
          <w:sz w:val="22"/>
          <w:szCs w:val="22"/>
        </w:rPr>
        <w:t xml:space="preserve"> localizado na Vila 7 de Julho,</w:t>
      </w:r>
      <w:r w:rsidR="00DF6968" w:rsidRPr="00247722">
        <w:rPr>
          <w:rFonts w:ascii="Arial" w:hAnsi="Arial" w:cs="Arial"/>
          <w:sz w:val="22"/>
          <w:szCs w:val="22"/>
        </w:rPr>
        <w:t xml:space="preserve"> conforme </w:t>
      </w:r>
      <w:r w:rsidR="00E8656E" w:rsidRPr="00247722">
        <w:rPr>
          <w:rFonts w:ascii="Arial" w:hAnsi="Arial" w:cs="Arial"/>
          <w:sz w:val="22"/>
          <w:szCs w:val="22"/>
        </w:rPr>
        <w:t>projetos, memorial</w:t>
      </w:r>
      <w:r w:rsidR="00DF6968" w:rsidRPr="00247722">
        <w:rPr>
          <w:rFonts w:ascii="Arial" w:hAnsi="Arial" w:cs="Arial"/>
          <w:sz w:val="22"/>
          <w:szCs w:val="22"/>
        </w:rPr>
        <w:t xml:space="preserve"> descritivo</w:t>
      </w:r>
      <w:r w:rsidR="005158DE" w:rsidRPr="00247722">
        <w:rPr>
          <w:rFonts w:ascii="Arial" w:hAnsi="Arial" w:cs="Arial"/>
          <w:sz w:val="22"/>
          <w:szCs w:val="22"/>
        </w:rPr>
        <w:t xml:space="preserve"> e orçamentos </w:t>
      </w:r>
      <w:r w:rsidR="0082786C" w:rsidRPr="00247722">
        <w:rPr>
          <w:rFonts w:ascii="Arial" w:hAnsi="Arial" w:cs="Arial"/>
          <w:sz w:val="22"/>
          <w:szCs w:val="22"/>
        </w:rPr>
        <w:t>que integram o processo.</w:t>
      </w:r>
    </w:p>
    <w:p w:rsidR="00364C1A" w:rsidRPr="00247722" w:rsidRDefault="00364C1A" w:rsidP="00DF6968">
      <w:pPr>
        <w:pStyle w:val="PargrafodaList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19371D" w:rsidRDefault="00822C9E" w:rsidP="0019371D">
      <w:pPr>
        <w:pStyle w:val="Corpodetexto"/>
        <w:rPr>
          <w:rFonts w:eastAsia="Calibri" w:cs="Arial"/>
          <w:sz w:val="22"/>
          <w:szCs w:val="22"/>
          <w:lang w:eastAsia="en-US"/>
        </w:rPr>
      </w:pPr>
      <w:r w:rsidRPr="00247722">
        <w:rPr>
          <w:rFonts w:eastAsia="Calibri" w:cs="Arial"/>
          <w:b/>
          <w:sz w:val="22"/>
          <w:szCs w:val="22"/>
          <w:lang w:eastAsia="en-US"/>
        </w:rPr>
        <w:t>R</w:t>
      </w:r>
      <w:r w:rsidR="008F2622" w:rsidRPr="00247722">
        <w:rPr>
          <w:rFonts w:eastAsia="Calibri" w:cs="Arial"/>
          <w:b/>
          <w:sz w:val="22"/>
          <w:szCs w:val="22"/>
          <w:lang w:eastAsia="en-US"/>
        </w:rPr>
        <w:t>ecursos</w:t>
      </w:r>
      <w:r w:rsidR="00364C1A" w:rsidRPr="00247722">
        <w:rPr>
          <w:rFonts w:eastAsia="Calibri" w:cs="Arial"/>
          <w:sz w:val="22"/>
          <w:szCs w:val="22"/>
          <w:lang w:eastAsia="en-US"/>
        </w:rPr>
        <w:t>:</w:t>
      </w:r>
      <w:r w:rsidR="001A7926" w:rsidRPr="00247722">
        <w:rPr>
          <w:rFonts w:eastAsia="Calibri" w:cs="Arial"/>
          <w:sz w:val="22"/>
          <w:szCs w:val="22"/>
          <w:lang w:eastAsia="en-US"/>
        </w:rPr>
        <w:t xml:space="preserve"> </w:t>
      </w:r>
      <w:r w:rsidR="00884A72" w:rsidRPr="00247722">
        <w:rPr>
          <w:rFonts w:eastAsia="Calibri" w:cs="Arial"/>
          <w:sz w:val="22"/>
          <w:szCs w:val="22"/>
          <w:lang w:eastAsia="en-US"/>
        </w:rPr>
        <w:t xml:space="preserve">RECURSOS DA </w:t>
      </w:r>
      <w:proofErr w:type="gramStart"/>
      <w:r w:rsidR="00884A72" w:rsidRPr="00247722">
        <w:rPr>
          <w:rFonts w:eastAsia="Calibri" w:cs="Arial"/>
          <w:sz w:val="22"/>
          <w:szCs w:val="22"/>
          <w:lang w:eastAsia="en-US"/>
        </w:rPr>
        <w:t>EDUCAÇÃO</w:t>
      </w:r>
      <w:r w:rsidR="00E119A3">
        <w:rPr>
          <w:rFonts w:eastAsia="Calibri" w:cs="Arial"/>
          <w:sz w:val="22"/>
          <w:szCs w:val="22"/>
          <w:lang w:eastAsia="en-US"/>
        </w:rPr>
        <w:t xml:space="preserve"> </w:t>
      </w:r>
      <w:r w:rsidR="0030224C" w:rsidRPr="00247722">
        <w:rPr>
          <w:rFonts w:eastAsia="Calibri" w:cs="Arial"/>
          <w:sz w:val="22"/>
          <w:szCs w:val="22"/>
          <w:lang w:eastAsia="en-US"/>
        </w:rPr>
        <w:t xml:space="preserve"> </w:t>
      </w:r>
      <w:r w:rsidR="00322E2B">
        <w:rPr>
          <w:rFonts w:eastAsia="Calibri" w:cs="Arial"/>
          <w:sz w:val="22"/>
          <w:szCs w:val="22"/>
          <w:lang w:eastAsia="en-US"/>
        </w:rPr>
        <w:t>E</w:t>
      </w:r>
      <w:proofErr w:type="gramEnd"/>
      <w:r w:rsidR="00322E2B">
        <w:rPr>
          <w:rFonts w:eastAsia="Calibri" w:cs="Arial"/>
          <w:sz w:val="22"/>
          <w:szCs w:val="22"/>
          <w:lang w:eastAsia="en-US"/>
        </w:rPr>
        <w:t xml:space="preserve"> SALÁRIO EDUCAÇÃO</w:t>
      </w:r>
    </w:p>
    <w:p w:rsidR="0019371D" w:rsidRDefault="0019371D" w:rsidP="0019371D">
      <w:pPr>
        <w:pStyle w:val="Corpodetexto"/>
        <w:rPr>
          <w:rFonts w:eastAsia="Calibri" w:cs="Arial"/>
          <w:sz w:val="22"/>
          <w:szCs w:val="22"/>
          <w:lang w:eastAsia="en-US"/>
        </w:rPr>
      </w:pPr>
    </w:p>
    <w:p w:rsidR="003353B5" w:rsidRPr="00247722" w:rsidRDefault="003353B5" w:rsidP="0019371D">
      <w:pPr>
        <w:pStyle w:val="Corpodetexto"/>
        <w:jc w:val="center"/>
        <w:rPr>
          <w:rFonts w:cs="Arial"/>
          <w:b/>
          <w:sz w:val="22"/>
          <w:szCs w:val="22"/>
        </w:rPr>
      </w:pPr>
      <w:r w:rsidRPr="00247722">
        <w:rPr>
          <w:rFonts w:cs="Arial"/>
          <w:b/>
          <w:sz w:val="22"/>
          <w:szCs w:val="22"/>
        </w:rPr>
        <w:t xml:space="preserve">RUBRICAS </w:t>
      </w:r>
      <w:r w:rsidR="00E8656E" w:rsidRPr="00247722">
        <w:rPr>
          <w:rFonts w:cs="Arial"/>
          <w:b/>
          <w:sz w:val="22"/>
          <w:szCs w:val="22"/>
        </w:rPr>
        <w:t>ORÇAMENTÁRIAS – 202</w:t>
      </w:r>
      <w:r w:rsidR="0019371D">
        <w:rPr>
          <w:rFonts w:cs="Arial"/>
          <w:b/>
          <w:sz w:val="22"/>
          <w:szCs w:val="22"/>
        </w:rPr>
        <w:t>3</w:t>
      </w:r>
    </w:p>
    <w:p w:rsidR="003353B5" w:rsidRPr="00247722" w:rsidRDefault="003353B5" w:rsidP="005158DE">
      <w:pPr>
        <w:pStyle w:val="PargrafodaLista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>Órgão: 05 – SECRETARIA DA EDUCAÇÃO, CULTURA E ESPORTES</w:t>
      </w:r>
    </w:p>
    <w:p w:rsidR="003353B5" w:rsidRPr="00247722" w:rsidRDefault="003353B5" w:rsidP="005158DE">
      <w:pPr>
        <w:pStyle w:val="PargrafodaLista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>Unidade: 01 – Secretaria da Educação, Cultura e Esportes</w:t>
      </w:r>
    </w:p>
    <w:p w:rsidR="003353B5" w:rsidRPr="00247722" w:rsidRDefault="003353B5" w:rsidP="008F2622">
      <w:pPr>
        <w:pStyle w:val="Corpodetexto"/>
        <w:rPr>
          <w:rFonts w:eastAsia="Calibri" w:cs="Arial"/>
          <w:sz w:val="22"/>
          <w:szCs w:val="22"/>
          <w:lang w:eastAsia="en-US"/>
        </w:rPr>
      </w:pPr>
    </w:p>
    <w:p w:rsidR="0019371D" w:rsidRDefault="00FD6900" w:rsidP="009757D6">
      <w:pPr>
        <w:pStyle w:val="Pargrafoda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>Reduzido:</w:t>
      </w:r>
      <w:r w:rsidR="00322E2B">
        <w:rPr>
          <w:rFonts w:ascii="Arial" w:hAnsi="Arial" w:cs="Arial"/>
          <w:b/>
          <w:sz w:val="22"/>
          <w:szCs w:val="22"/>
        </w:rPr>
        <w:t xml:space="preserve"> 80</w:t>
      </w:r>
      <w:r w:rsidR="0019371D">
        <w:rPr>
          <w:rFonts w:ascii="Arial" w:hAnsi="Arial" w:cs="Arial"/>
          <w:b/>
          <w:sz w:val="22"/>
          <w:szCs w:val="22"/>
        </w:rPr>
        <w:t>/</w:t>
      </w:r>
      <w:proofErr w:type="gramStart"/>
      <w:r w:rsidR="0019371D">
        <w:rPr>
          <w:rFonts w:ascii="Arial" w:hAnsi="Arial" w:cs="Arial"/>
          <w:b/>
          <w:sz w:val="22"/>
          <w:szCs w:val="22"/>
        </w:rPr>
        <w:t>0001</w:t>
      </w:r>
      <w:r w:rsidRPr="00247722">
        <w:rPr>
          <w:rFonts w:ascii="Arial" w:hAnsi="Arial" w:cs="Arial"/>
          <w:b/>
          <w:sz w:val="22"/>
          <w:szCs w:val="22"/>
        </w:rPr>
        <w:t xml:space="preserve"> </w:t>
      </w:r>
      <w:r w:rsidR="00346846" w:rsidRPr="00247722">
        <w:rPr>
          <w:rFonts w:ascii="Arial" w:hAnsi="Arial" w:cs="Arial"/>
          <w:b/>
          <w:sz w:val="22"/>
          <w:szCs w:val="22"/>
        </w:rPr>
        <w:t xml:space="preserve"> –</w:t>
      </w:r>
      <w:proofErr w:type="gramEnd"/>
      <w:r w:rsidR="0019371D">
        <w:rPr>
          <w:rFonts w:ascii="Arial" w:hAnsi="Arial" w:cs="Arial"/>
          <w:b/>
          <w:sz w:val="22"/>
          <w:szCs w:val="22"/>
        </w:rPr>
        <w:t xml:space="preserve"> Recursos</w:t>
      </w:r>
      <w:r w:rsidR="00322E2B">
        <w:rPr>
          <w:rFonts w:ascii="Arial" w:hAnsi="Arial" w:cs="Arial"/>
          <w:b/>
          <w:sz w:val="22"/>
          <w:szCs w:val="22"/>
        </w:rPr>
        <w:t xml:space="preserve"> Educação</w:t>
      </w:r>
    </w:p>
    <w:p w:rsidR="00FC7E7B" w:rsidRDefault="00FC7E7B" w:rsidP="00FC7E7B">
      <w:pPr>
        <w:pStyle w:val="Pargrafoda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>Reduzido:</w:t>
      </w:r>
      <w:r>
        <w:rPr>
          <w:rFonts w:ascii="Arial" w:hAnsi="Arial" w:cs="Arial"/>
          <w:b/>
          <w:sz w:val="22"/>
          <w:szCs w:val="22"/>
        </w:rPr>
        <w:t xml:space="preserve"> 80/</w:t>
      </w:r>
      <w:proofErr w:type="gramStart"/>
      <w:r>
        <w:rPr>
          <w:rFonts w:ascii="Arial" w:hAnsi="Arial" w:cs="Arial"/>
          <w:b/>
          <w:sz w:val="22"/>
          <w:szCs w:val="22"/>
        </w:rPr>
        <w:t>00</w:t>
      </w:r>
      <w:r>
        <w:rPr>
          <w:rFonts w:ascii="Arial" w:hAnsi="Arial" w:cs="Arial"/>
          <w:b/>
          <w:sz w:val="22"/>
          <w:szCs w:val="22"/>
        </w:rPr>
        <w:t>58</w:t>
      </w:r>
      <w:r w:rsidRPr="00247722">
        <w:rPr>
          <w:rFonts w:ascii="Arial" w:hAnsi="Arial" w:cs="Arial"/>
          <w:b/>
          <w:sz w:val="22"/>
          <w:szCs w:val="22"/>
        </w:rPr>
        <w:t xml:space="preserve">  –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Salário Educação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Educação</w:t>
      </w:r>
      <w:proofErr w:type="spellEnd"/>
    </w:p>
    <w:p w:rsidR="00FC7E7B" w:rsidRDefault="00FC7E7B" w:rsidP="00FC7E7B">
      <w:pPr>
        <w:pStyle w:val="Pargrafoda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>Reduzido:</w:t>
      </w:r>
      <w:r>
        <w:rPr>
          <w:rFonts w:ascii="Arial" w:hAnsi="Arial" w:cs="Arial"/>
          <w:b/>
          <w:sz w:val="22"/>
          <w:szCs w:val="22"/>
        </w:rPr>
        <w:t xml:space="preserve"> 80/</w:t>
      </w:r>
      <w:proofErr w:type="gramStart"/>
      <w:r w:rsidR="008746CF">
        <w:rPr>
          <w:rFonts w:ascii="Arial" w:hAnsi="Arial" w:cs="Arial"/>
          <w:b/>
          <w:sz w:val="22"/>
          <w:szCs w:val="22"/>
        </w:rPr>
        <w:t>0358</w:t>
      </w:r>
      <w:r w:rsidRPr="00247722">
        <w:rPr>
          <w:rFonts w:ascii="Arial" w:hAnsi="Arial" w:cs="Arial"/>
          <w:b/>
          <w:sz w:val="22"/>
          <w:szCs w:val="22"/>
        </w:rPr>
        <w:t xml:space="preserve">  –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 w:rsidR="008746CF">
        <w:rPr>
          <w:rFonts w:ascii="Arial" w:hAnsi="Arial" w:cs="Arial"/>
          <w:b/>
          <w:sz w:val="22"/>
          <w:szCs w:val="22"/>
        </w:rPr>
        <w:t>Salário</w:t>
      </w:r>
      <w:r>
        <w:rPr>
          <w:rFonts w:ascii="Arial" w:hAnsi="Arial" w:cs="Arial"/>
          <w:b/>
          <w:sz w:val="22"/>
          <w:szCs w:val="22"/>
        </w:rPr>
        <w:t xml:space="preserve"> Educação</w:t>
      </w:r>
      <w:r w:rsidR="008746CF">
        <w:rPr>
          <w:rFonts w:ascii="Arial" w:hAnsi="Arial" w:cs="Arial"/>
          <w:b/>
          <w:sz w:val="22"/>
          <w:szCs w:val="22"/>
        </w:rPr>
        <w:t xml:space="preserve"> - Reprogramado</w:t>
      </w:r>
    </w:p>
    <w:p w:rsidR="00767573" w:rsidRPr="00247722" w:rsidRDefault="00FD6900" w:rsidP="009757D6">
      <w:pPr>
        <w:pStyle w:val="Pargrafoda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 xml:space="preserve">Projeto/Atividade: </w:t>
      </w:r>
      <w:r w:rsidR="00322E2B">
        <w:rPr>
          <w:rFonts w:ascii="Arial" w:hAnsi="Arial" w:cs="Arial"/>
          <w:b/>
          <w:sz w:val="22"/>
          <w:szCs w:val="22"/>
        </w:rPr>
        <w:t>1011</w:t>
      </w:r>
      <w:r w:rsidRPr="00247722">
        <w:rPr>
          <w:rFonts w:ascii="Arial" w:hAnsi="Arial" w:cs="Arial"/>
          <w:b/>
          <w:sz w:val="22"/>
          <w:szCs w:val="22"/>
        </w:rPr>
        <w:t xml:space="preserve"> – </w:t>
      </w:r>
      <w:r w:rsidR="0019371D">
        <w:rPr>
          <w:rFonts w:ascii="Arial" w:hAnsi="Arial" w:cs="Arial"/>
          <w:b/>
          <w:sz w:val="22"/>
          <w:szCs w:val="22"/>
        </w:rPr>
        <w:t>Construção</w:t>
      </w:r>
      <w:r w:rsidR="00322E2B">
        <w:rPr>
          <w:rFonts w:ascii="Arial" w:hAnsi="Arial" w:cs="Arial"/>
          <w:b/>
          <w:sz w:val="22"/>
          <w:szCs w:val="22"/>
        </w:rPr>
        <w:t xml:space="preserve"> e Ampliação de Ginásio de Esportes junto as escolas</w:t>
      </w:r>
    </w:p>
    <w:p w:rsidR="0008786B" w:rsidRPr="00247722" w:rsidRDefault="00FD6900" w:rsidP="009757D6">
      <w:pPr>
        <w:pStyle w:val="Pargrafoda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ind w:left="0"/>
        <w:jc w:val="both"/>
        <w:rPr>
          <w:rFonts w:ascii="Arial" w:hAnsi="Arial" w:cs="Arial"/>
          <w:b/>
          <w:sz w:val="22"/>
          <w:szCs w:val="22"/>
        </w:rPr>
      </w:pPr>
      <w:r w:rsidRPr="00247722">
        <w:rPr>
          <w:rFonts w:ascii="Arial" w:hAnsi="Arial" w:cs="Arial"/>
          <w:b/>
          <w:sz w:val="22"/>
          <w:szCs w:val="22"/>
        </w:rPr>
        <w:t xml:space="preserve">Elemento Despesa: </w:t>
      </w:r>
      <w:r w:rsidR="00C00DDF" w:rsidRPr="00247722">
        <w:rPr>
          <w:rFonts w:ascii="Arial" w:hAnsi="Arial" w:cs="Arial"/>
          <w:b/>
          <w:sz w:val="22"/>
          <w:szCs w:val="22"/>
        </w:rPr>
        <w:t>4</w:t>
      </w:r>
      <w:r w:rsidRPr="00247722">
        <w:rPr>
          <w:rFonts w:ascii="Arial" w:hAnsi="Arial" w:cs="Arial"/>
          <w:b/>
          <w:sz w:val="22"/>
          <w:szCs w:val="22"/>
        </w:rPr>
        <w:t>.</w:t>
      </w:r>
      <w:r w:rsidR="00C00DDF" w:rsidRPr="00247722">
        <w:rPr>
          <w:rFonts w:ascii="Arial" w:hAnsi="Arial" w:cs="Arial"/>
          <w:b/>
          <w:sz w:val="22"/>
          <w:szCs w:val="22"/>
        </w:rPr>
        <w:t>4</w:t>
      </w:r>
      <w:r w:rsidRPr="00247722">
        <w:rPr>
          <w:rFonts w:ascii="Arial" w:hAnsi="Arial" w:cs="Arial"/>
          <w:b/>
          <w:sz w:val="22"/>
          <w:szCs w:val="22"/>
        </w:rPr>
        <w:t>.90 – Aplicações Diretas</w:t>
      </w:r>
    </w:p>
    <w:p w:rsidR="0008786B" w:rsidRPr="00247722" w:rsidRDefault="0008786B" w:rsidP="008F2622">
      <w:pPr>
        <w:pStyle w:val="Corpodetexto"/>
        <w:rPr>
          <w:rFonts w:eastAsia="Calibri" w:cs="Arial"/>
          <w:sz w:val="22"/>
          <w:szCs w:val="22"/>
          <w:lang w:eastAsia="en-US"/>
        </w:rPr>
      </w:pPr>
    </w:p>
    <w:p w:rsidR="000D41D0" w:rsidRPr="00247722" w:rsidRDefault="000D41D0" w:rsidP="008F2622">
      <w:pPr>
        <w:pStyle w:val="Corpodetexto"/>
        <w:rPr>
          <w:rFonts w:eastAsia="Calibri" w:cs="Arial"/>
          <w:sz w:val="22"/>
          <w:szCs w:val="22"/>
          <w:lang w:eastAsia="en-US"/>
        </w:rPr>
      </w:pPr>
    </w:p>
    <w:tbl>
      <w:tblPr>
        <w:tblW w:w="10496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1007"/>
        <w:gridCol w:w="7045"/>
        <w:gridCol w:w="1725"/>
      </w:tblGrid>
      <w:tr w:rsidR="008F2622" w:rsidRPr="00247722" w:rsidTr="00A10BAB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F2622" w:rsidRPr="00247722" w:rsidRDefault="008F2622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Item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F2622" w:rsidRPr="00247722" w:rsidRDefault="008F2622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Un</w:t>
            </w:r>
            <w:r w:rsidR="00BA6073"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idade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F2622" w:rsidRPr="00247722" w:rsidRDefault="008F2622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Descrição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EC2CD4" w:rsidRPr="00247722" w:rsidRDefault="00EC2CD4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VALOR</w:t>
            </w:r>
          </w:p>
          <w:p w:rsidR="008F2622" w:rsidRPr="00247722" w:rsidRDefault="00EC2CD4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>OBRA</w:t>
            </w:r>
            <w:r w:rsidR="008F2622" w:rsidRPr="00247722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</w:t>
            </w:r>
          </w:p>
        </w:tc>
      </w:tr>
      <w:tr w:rsidR="00663193" w:rsidRPr="00247722" w:rsidTr="00822C9E">
        <w:trPr>
          <w:trHeight w:val="22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193" w:rsidRPr="00247722" w:rsidRDefault="00FD6900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Cs/>
                <w:lang w:eastAsia="pt-BR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193" w:rsidRDefault="00FD6900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t-BR"/>
              </w:rPr>
            </w:pPr>
            <w:r w:rsidRPr="00247722">
              <w:rPr>
                <w:rFonts w:ascii="Arial" w:eastAsia="Times New Roman" w:hAnsi="Arial" w:cs="Arial"/>
                <w:bCs/>
                <w:lang w:eastAsia="pt-BR"/>
              </w:rPr>
              <w:t>UNID.</w:t>
            </w:r>
          </w:p>
          <w:p w:rsidR="0019371D" w:rsidRDefault="0019371D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t-BR"/>
              </w:rPr>
            </w:pPr>
          </w:p>
          <w:p w:rsidR="0019371D" w:rsidRPr="00247722" w:rsidRDefault="0019371D" w:rsidP="0043184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t-BR"/>
              </w:rPr>
            </w:pPr>
            <w:r>
              <w:rPr>
                <w:rFonts w:ascii="Arial" w:eastAsia="Times New Roman" w:hAnsi="Arial" w:cs="Arial"/>
                <w:bCs/>
                <w:lang w:eastAsia="pt-BR"/>
              </w:rPr>
              <w:t>Obra</w:t>
            </w:r>
          </w:p>
        </w:tc>
        <w:tc>
          <w:tcPr>
            <w:tcW w:w="7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2A" w:rsidRDefault="00322E2B" w:rsidP="00A10BAB">
            <w:pPr>
              <w:pStyle w:val="PargrafodaLista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47722">
              <w:rPr>
                <w:rFonts w:ascii="Arial" w:hAnsi="Arial" w:cs="Arial"/>
                <w:sz w:val="22"/>
                <w:szCs w:val="22"/>
              </w:rPr>
              <w:t xml:space="preserve">Contratação de empresa do ramo de construção civil, para a execução de Obra de </w:t>
            </w:r>
            <w:proofErr w:type="gramStart"/>
            <w:r w:rsidRPr="00247722">
              <w:rPr>
                <w:rFonts w:ascii="Arial" w:hAnsi="Arial" w:cs="Arial"/>
                <w:sz w:val="22"/>
                <w:szCs w:val="22"/>
              </w:rPr>
              <w:t>Reforma  do</w:t>
            </w:r>
            <w:proofErr w:type="gramEnd"/>
            <w:r w:rsidRPr="0024772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Ginásio de Esportes da Escola Bernardo Moro Sobrinho</w:t>
            </w:r>
            <w:r w:rsidRPr="0024772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localizado na Vila 7 de Julho,</w:t>
            </w:r>
            <w:r w:rsidRPr="00247722">
              <w:rPr>
                <w:rFonts w:ascii="Arial" w:hAnsi="Arial" w:cs="Arial"/>
                <w:sz w:val="22"/>
                <w:szCs w:val="22"/>
              </w:rPr>
              <w:t xml:space="preserve"> conforme projetos, memorial descritivo e orçamentos que integram o processo.</w:t>
            </w:r>
          </w:p>
          <w:p w:rsidR="008B0E2A" w:rsidRDefault="008B0E2A" w:rsidP="008B0E2A">
            <w:pPr>
              <w:rPr>
                <w:lang w:eastAsia="pt-BR"/>
              </w:rPr>
            </w:pPr>
          </w:p>
          <w:p w:rsidR="005158DE" w:rsidRPr="008B0E2A" w:rsidRDefault="008B0E2A" w:rsidP="008B0E2A">
            <w:pPr>
              <w:rPr>
                <w:lang w:eastAsia="pt-BR"/>
              </w:rPr>
            </w:pPr>
            <w:r>
              <w:rPr>
                <w:lang w:eastAsia="pt-BR"/>
              </w:rPr>
              <w:t xml:space="preserve">Local: </w:t>
            </w:r>
            <w:r w:rsidRPr="00585283">
              <w:rPr>
                <w:rFonts w:ascii="Arial" w:hAnsi="Arial" w:cs="Arial"/>
                <w:sz w:val="18"/>
                <w:szCs w:val="18"/>
              </w:rPr>
              <w:t xml:space="preserve">Rua Danilo Galileu C. </w:t>
            </w:r>
            <w:proofErr w:type="spellStart"/>
            <w:r w:rsidRPr="00585283">
              <w:rPr>
                <w:rFonts w:ascii="Arial" w:hAnsi="Arial" w:cs="Arial"/>
                <w:sz w:val="18"/>
                <w:szCs w:val="18"/>
              </w:rPr>
              <w:t>Piccoli</w:t>
            </w:r>
            <w:proofErr w:type="spellEnd"/>
            <w:r w:rsidRPr="00585283">
              <w:rPr>
                <w:rFonts w:ascii="Arial" w:hAnsi="Arial" w:cs="Arial"/>
                <w:sz w:val="18"/>
                <w:szCs w:val="18"/>
              </w:rPr>
              <w:t xml:space="preserve">, nº 400, </w:t>
            </w:r>
            <w:proofErr w:type="spellStart"/>
            <w:r w:rsidRPr="00585283">
              <w:rPr>
                <w:rFonts w:ascii="Arial" w:hAnsi="Arial" w:cs="Arial"/>
                <w:sz w:val="18"/>
                <w:szCs w:val="18"/>
              </w:rPr>
              <w:t>Lot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585283">
              <w:rPr>
                <w:rFonts w:ascii="Arial" w:hAnsi="Arial" w:cs="Arial"/>
                <w:sz w:val="18"/>
                <w:szCs w:val="18"/>
              </w:rPr>
              <w:t xml:space="preserve"> 07 de </w:t>
            </w:r>
            <w:proofErr w:type="gramStart"/>
            <w:r w:rsidRPr="00585283">
              <w:rPr>
                <w:rFonts w:ascii="Arial" w:hAnsi="Arial" w:cs="Arial"/>
                <w:sz w:val="18"/>
                <w:szCs w:val="18"/>
              </w:rPr>
              <w:t>Julho</w:t>
            </w:r>
            <w:proofErr w:type="gramEnd"/>
            <w:r w:rsidRPr="00585283">
              <w:rPr>
                <w:rFonts w:ascii="Arial" w:hAnsi="Arial" w:cs="Arial"/>
                <w:sz w:val="18"/>
                <w:szCs w:val="18"/>
              </w:rPr>
              <w:t>, Bairro São Cristóvão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3193" w:rsidRPr="00247722" w:rsidRDefault="00322E2B" w:rsidP="00663193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606.551,62</w:t>
            </w:r>
          </w:p>
        </w:tc>
      </w:tr>
    </w:tbl>
    <w:p w:rsidR="00247722" w:rsidRDefault="00247722" w:rsidP="00000963">
      <w:pPr>
        <w:pStyle w:val="Ttulo"/>
        <w:jc w:val="both"/>
        <w:rPr>
          <w:b w:val="0"/>
          <w:sz w:val="22"/>
          <w:szCs w:val="22"/>
          <w:u w:val="none"/>
        </w:rPr>
      </w:pPr>
    </w:p>
    <w:p w:rsidR="00000963" w:rsidRPr="009D2B7A" w:rsidRDefault="00000963" w:rsidP="00000963">
      <w:pPr>
        <w:pStyle w:val="Ttulo"/>
        <w:jc w:val="both"/>
        <w:rPr>
          <w:b w:val="0"/>
          <w:sz w:val="22"/>
          <w:szCs w:val="22"/>
          <w:u w:val="none"/>
          <w:lang w:val="pt-BR"/>
        </w:rPr>
      </w:pPr>
      <w:r w:rsidRPr="00247722">
        <w:rPr>
          <w:b w:val="0"/>
          <w:sz w:val="22"/>
          <w:szCs w:val="22"/>
          <w:u w:val="none"/>
        </w:rPr>
        <w:t>Prazo de Vigência:</w:t>
      </w:r>
      <w:r w:rsidR="00822C9E" w:rsidRPr="00247722">
        <w:rPr>
          <w:b w:val="0"/>
          <w:sz w:val="22"/>
          <w:szCs w:val="22"/>
          <w:u w:val="none"/>
          <w:lang w:val="pt-BR"/>
        </w:rPr>
        <w:t xml:space="preserve"> </w:t>
      </w:r>
      <w:r w:rsidR="009D2B7A" w:rsidRPr="009D2B7A">
        <w:rPr>
          <w:b w:val="0"/>
          <w:sz w:val="22"/>
          <w:szCs w:val="22"/>
          <w:u w:val="none"/>
          <w:lang w:val="pt-BR"/>
        </w:rPr>
        <w:t>31/12/2024</w:t>
      </w:r>
      <w:r w:rsidR="00545693" w:rsidRPr="009D2B7A">
        <w:rPr>
          <w:b w:val="0"/>
          <w:sz w:val="22"/>
          <w:szCs w:val="22"/>
          <w:u w:val="none"/>
          <w:lang w:val="pt-BR"/>
        </w:rPr>
        <w:t>.</w:t>
      </w:r>
    </w:p>
    <w:p w:rsidR="00000963" w:rsidRPr="00247722" w:rsidRDefault="00000963" w:rsidP="00000963">
      <w:pPr>
        <w:spacing w:after="0" w:line="240" w:lineRule="auto"/>
        <w:rPr>
          <w:rFonts w:ascii="Arial" w:hAnsi="Arial" w:cs="Arial"/>
        </w:rPr>
      </w:pPr>
      <w:r w:rsidRPr="00247722">
        <w:rPr>
          <w:rFonts w:ascii="Arial" w:hAnsi="Arial" w:cs="Arial"/>
        </w:rPr>
        <w:t xml:space="preserve">Condições de pagamento: </w:t>
      </w:r>
      <w:r w:rsidR="00C84E04" w:rsidRPr="00247722">
        <w:rPr>
          <w:rFonts w:ascii="Arial" w:hAnsi="Arial" w:cs="Arial"/>
        </w:rPr>
        <w:t>conforme medições</w:t>
      </w:r>
      <w:r w:rsidR="00545693" w:rsidRPr="00247722">
        <w:rPr>
          <w:rFonts w:ascii="Arial" w:hAnsi="Arial" w:cs="Arial"/>
        </w:rPr>
        <w:t xml:space="preserve"> Autorizadas pelo engenheiro responsável</w:t>
      </w:r>
      <w:r w:rsidR="00C84E04" w:rsidRPr="00247722">
        <w:rPr>
          <w:rFonts w:ascii="Arial" w:hAnsi="Arial" w:cs="Arial"/>
        </w:rPr>
        <w:t>.</w:t>
      </w:r>
    </w:p>
    <w:p w:rsidR="0021768A" w:rsidRPr="00247722" w:rsidRDefault="0021768A" w:rsidP="00000963">
      <w:pPr>
        <w:spacing w:after="0" w:line="240" w:lineRule="auto"/>
        <w:rPr>
          <w:rFonts w:ascii="Arial" w:hAnsi="Arial" w:cs="Arial"/>
        </w:rPr>
      </w:pPr>
      <w:r w:rsidRPr="00247722">
        <w:rPr>
          <w:rFonts w:ascii="Arial" w:hAnsi="Arial" w:cs="Arial"/>
        </w:rPr>
        <w:t>Validade da proposta: 60 dias.</w:t>
      </w:r>
    </w:p>
    <w:p w:rsidR="0047685A" w:rsidRDefault="00000963" w:rsidP="00FD6900">
      <w:pPr>
        <w:spacing w:after="0" w:line="240" w:lineRule="auto"/>
        <w:rPr>
          <w:rFonts w:ascii="Arial" w:hAnsi="Arial" w:cs="Arial"/>
        </w:rPr>
      </w:pPr>
      <w:r w:rsidRPr="00247722">
        <w:rPr>
          <w:rFonts w:ascii="Arial" w:hAnsi="Arial" w:cs="Arial"/>
        </w:rPr>
        <w:t xml:space="preserve">Prazo </w:t>
      </w:r>
      <w:r w:rsidR="00066D69" w:rsidRPr="00247722">
        <w:rPr>
          <w:rFonts w:ascii="Arial" w:hAnsi="Arial" w:cs="Arial"/>
        </w:rPr>
        <w:t>para</w:t>
      </w:r>
      <w:r w:rsidRPr="00247722">
        <w:rPr>
          <w:rFonts w:ascii="Arial" w:hAnsi="Arial" w:cs="Arial"/>
        </w:rPr>
        <w:t xml:space="preserve"> </w:t>
      </w:r>
      <w:r w:rsidR="008F0EE3" w:rsidRPr="00247722">
        <w:rPr>
          <w:rFonts w:ascii="Arial" w:hAnsi="Arial" w:cs="Arial"/>
        </w:rPr>
        <w:t xml:space="preserve">execução dos serviços: conforme </w:t>
      </w:r>
      <w:r w:rsidR="00C84E04" w:rsidRPr="00247722">
        <w:rPr>
          <w:rFonts w:ascii="Arial" w:hAnsi="Arial" w:cs="Arial"/>
        </w:rPr>
        <w:t>cronograma de execução</w:t>
      </w:r>
      <w:r w:rsidR="00545693" w:rsidRPr="00247722">
        <w:rPr>
          <w:rFonts w:ascii="Arial" w:hAnsi="Arial" w:cs="Arial"/>
        </w:rPr>
        <w:t xml:space="preserve"> constante no projeto.</w:t>
      </w:r>
    </w:p>
    <w:p w:rsidR="0033075D" w:rsidRPr="00247722" w:rsidRDefault="008C6AD0" w:rsidP="00FD690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Local da execução: </w:t>
      </w:r>
      <w:r w:rsidR="00322E2B">
        <w:rPr>
          <w:rFonts w:ascii="Arial" w:hAnsi="Arial" w:cs="Arial"/>
        </w:rPr>
        <w:t>Ginásio de Esportes da Escola Bernardo Moro Sobrinho – Vila 7 de Julho</w:t>
      </w:r>
    </w:p>
    <w:p w:rsidR="00247722" w:rsidRDefault="00247722" w:rsidP="00663193">
      <w:pPr>
        <w:spacing w:after="0" w:line="240" w:lineRule="auto"/>
        <w:jc w:val="center"/>
        <w:rPr>
          <w:rFonts w:ascii="Arial" w:hAnsi="Arial" w:cs="Arial"/>
          <w:b/>
        </w:rPr>
      </w:pPr>
    </w:p>
    <w:p w:rsidR="00247722" w:rsidRDefault="00247722" w:rsidP="00663193">
      <w:pPr>
        <w:spacing w:after="0" w:line="240" w:lineRule="auto"/>
        <w:jc w:val="center"/>
        <w:rPr>
          <w:rFonts w:ascii="Arial" w:hAnsi="Arial" w:cs="Arial"/>
          <w:b/>
        </w:rPr>
      </w:pPr>
    </w:p>
    <w:p w:rsidR="00412D4F" w:rsidRDefault="00412D4F" w:rsidP="00663193">
      <w:pPr>
        <w:spacing w:after="0" w:line="240" w:lineRule="auto"/>
        <w:jc w:val="center"/>
        <w:rPr>
          <w:rFonts w:ascii="Arial" w:hAnsi="Arial" w:cs="Arial"/>
          <w:b/>
        </w:rPr>
      </w:pPr>
    </w:p>
    <w:p w:rsidR="00247722" w:rsidRDefault="00247722" w:rsidP="00663193">
      <w:pPr>
        <w:spacing w:after="0" w:line="240" w:lineRule="auto"/>
        <w:jc w:val="center"/>
        <w:rPr>
          <w:rFonts w:ascii="Arial" w:hAnsi="Arial" w:cs="Arial"/>
          <w:b/>
        </w:rPr>
      </w:pPr>
    </w:p>
    <w:p w:rsidR="00663193" w:rsidRPr="00247722" w:rsidRDefault="001A7926" w:rsidP="00663193">
      <w:pPr>
        <w:spacing w:after="0" w:line="240" w:lineRule="auto"/>
        <w:jc w:val="center"/>
        <w:rPr>
          <w:rFonts w:ascii="Arial" w:hAnsi="Arial" w:cs="Arial"/>
          <w:b/>
        </w:rPr>
      </w:pPr>
      <w:r w:rsidRPr="00247722">
        <w:rPr>
          <w:rFonts w:ascii="Arial" w:hAnsi="Arial" w:cs="Arial"/>
          <w:b/>
        </w:rPr>
        <w:t>VERANICE MARIA LOVATEL</w:t>
      </w:r>
    </w:p>
    <w:p w:rsidR="00EC2CD4" w:rsidRDefault="00545693" w:rsidP="00545693">
      <w:pPr>
        <w:pStyle w:val="SemEspaamento"/>
        <w:jc w:val="center"/>
        <w:rPr>
          <w:rFonts w:ascii="Arial" w:hAnsi="Arial" w:cs="Arial"/>
        </w:rPr>
      </w:pPr>
      <w:r w:rsidRPr="00247722">
        <w:rPr>
          <w:rFonts w:ascii="Arial" w:hAnsi="Arial" w:cs="Arial"/>
        </w:rPr>
        <w:t>Secretária de Educação, Cultura e Esportes</w:t>
      </w:r>
    </w:p>
    <w:p w:rsidR="00412D4F" w:rsidRDefault="00412D4F" w:rsidP="00545693">
      <w:pPr>
        <w:pStyle w:val="SemEspaamento"/>
        <w:jc w:val="center"/>
        <w:rPr>
          <w:rFonts w:ascii="Arial" w:hAnsi="Arial" w:cs="Arial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  <w:b/>
          <w:u w:val="single"/>
        </w:rPr>
      </w:pPr>
    </w:p>
    <w:p w:rsidR="00405948" w:rsidRDefault="00405948" w:rsidP="00545693">
      <w:pPr>
        <w:pStyle w:val="SemEspaamento"/>
        <w:jc w:val="center"/>
        <w:rPr>
          <w:rFonts w:ascii="Arial" w:hAnsi="Arial" w:cs="Arial"/>
          <w:b/>
          <w:u w:val="single"/>
        </w:rPr>
      </w:pPr>
    </w:p>
    <w:p w:rsidR="00405948" w:rsidRDefault="00405948" w:rsidP="00545693">
      <w:pPr>
        <w:pStyle w:val="SemEspaamento"/>
        <w:jc w:val="center"/>
        <w:rPr>
          <w:rFonts w:ascii="Arial" w:hAnsi="Arial" w:cs="Arial"/>
          <w:b/>
          <w:u w:val="single"/>
        </w:rPr>
      </w:pPr>
    </w:p>
    <w:p w:rsidR="00412D4F" w:rsidRDefault="00412D4F" w:rsidP="00545693">
      <w:pPr>
        <w:pStyle w:val="SemEspaamento"/>
        <w:jc w:val="center"/>
        <w:rPr>
          <w:rFonts w:ascii="Arial" w:hAnsi="Arial" w:cs="Arial"/>
          <w:b/>
          <w:u w:val="single"/>
        </w:rPr>
      </w:pPr>
      <w:r w:rsidRPr="00412D4F">
        <w:rPr>
          <w:rFonts w:ascii="Arial" w:hAnsi="Arial" w:cs="Arial"/>
          <w:b/>
          <w:u w:val="single"/>
        </w:rPr>
        <w:t>JUSTIFICATIVA</w:t>
      </w:r>
    </w:p>
    <w:p w:rsidR="000B4331" w:rsidRDefault="000B4331" w:rsidP="00545693">
      <w:pPr>
        <w:pStyle w:val="SemEspaamento"/>
        <w:jc w:val="center"/>
        <w:rPr>
          <w:rFonts w:ascii="Arial" w:hAnsi="Arial" w:cs="Arial"/>
          <w:b/>
          <w:u w:val="single"/>
        </w:rPr>
      </w:pPr>
    </w:p>
    <w:p w:rsidR="000B4331" w:rsidRDefault="000B4331" w:rsidP="000B4331">
      <w:pPr>
        <w:pStyle w:val="SemEspaamento"/>
        <w:jc w:val="both"/>
        <w:rPr>
          <w:rFonts w:ascii="Arial" w:hAnsi="Arial" w:cs="Arial"/>
          <w:b/>
          <w:u w:val="single"/>
        </w:rPr>
      </w:pPr>
    </w:p>
    <w:p w:rsidR="000B4331" w:rsidRDefault="000B4331" w:rsidP="000B4331">
      <w:pPr>
        <w:pStyle w:val="SemEspaamento"/>
        <w:jc w:val="both"/>
        <w:rPr>
          <w:rFonts w:ascii="Arial" w:hAnsi="Arial" w:cs="Arial"/>
          <w:b/>
          <w:u w:val="single"/>
        </w:rPr>
      </w:pPr>
    </w:p>
    <w:p w:rsidR="000B4331" w:rsidRDefault="000B4331" w:rsidP="000B4331">
      <w:pPr>
        <w:pStyle w:val="SemEspaamento"/>
        <w:jc w:val="both"/>
        <w:rPr>
          <w:rFonts w:ascii="Arial" w:hAnsi="Arial" w:cs="Arial"/>
          <w:b/>
          <w:u w:val="single"/>
        </w:rPr>
      </w:pPr>
    </w:p>
    <w:p w:rsidR="00200AD4" w:rsidRDefault="000B4331" w:rsidP="000B4331">
      <w:pPr>
        <w:pStyle w:val="SemEspaamen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D2B7A" w:rsidRDefault="000B4331" w:rsidP="006D3F32">
      <w:pPr>
        <w:pStyle w:val="SemEspaament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Secretaria da Educação, Cultura e Esportes foi </w:t>
      </w:r>
      <w:r w:rsidR="006D3F32">
        <w:rPr>
          <w:rFonts w:ascii="Arial" w:hAnsi="Arial" w:cs="Arial"/>
        </w:rPr>
        <w:t>notificada pelo corpo de Bombeiros de Capinzal, para adequar o sistema de preventivo de incêndio e a questão d</w:t>
      </w:r>
      <w:r w:rsidR="009D2B7A">
        <w:rPr>
          <w:rFonts w:ascii="Arial" w:hAnsi="Arial" w:cs="Arial"/>
        </w:rPr>
        <w:t>a</w:t>
      </w:r>
      <w:r w:rsidR="006D3F32">
        <w:rPr>
          <w:rFonts w:ascii="Arial" w:hAnsi="Arial" w:cs="Arial"/>
        </w:rPr>
        <w:t xml:space="preserve"> acessibilidade do Ginásio da Escola Bernardo Moro</w:t>
      </w:r>
      <w:r w:rsidR="009D2B7A">
        <w:rPr>
          <w:rFonts w:ascii="Arial" w:hAnsi="Arial" w:cs="Arial"/>
        </w:rPr>
        <w:t>, solicitamos um prazo de 6 a 8 meses para realizar as adequações em questão.</w:t>
      </w:r>
    </w:p>
    <w:p w:rsidR="009D2B7A" w:rsidRDefault="009D2B7A" w:rsidP="006D3F32">
      <w:pPr>
        <w:pStyle w:val="SemEspaament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Ocorre que a Secretaria da Educação já havia solicitado para AMMOC elaborar o projeto de Reforma deste Ginásio, onde as adequações solicitadas pelos bombeiros já estavam contempladas, só restando receber o projeto final para lançar o processo licitatório.</w:t>
      </w:r>
    </w:p>
    <w:p w:rsidR="00405948" w:rsidRDefault="009D2B7A" w:rsidP="006D3F32">
      <w:pPr>
        <w:pStyle w:val="SemEspaament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Salientamos que o estado do Ginásio Esportivo é muito precário, necessitando com urgência de reforma e adequações. </w:t>
      </w:r>
    </w:p>
    <w:p w:rsidR="00405948" w:rsidRPr="00405948" w:rsidRDefault="00405948" w:rsidP="009D2B7A">
      <w:pPr>
        <w:pStyle w:val="SemEspaamento"/>
        <w:spacing w:line="360" w:lineRule="auto"/>
        <w:ind w:firstLine="709"/>
        <w:jc w:val="both"/>
      </w:pPr>
      <w:r>
        <w:rPr>
          <w:rFonts w:ascii="Arial" w:hAnsi="Arial" w:cs="Arial"/>
        </w:rPr>
        <w:t xml:space="preserve">Portanto, solicitamos </w:t>
      </w:r>
      <w:r w:rsidR="009D2B7A">
        <w:rPr>
          <w:rFonts w:ascii="Arial" w:hAnsi="Arial" w:cs="Arial"/>
        </w:rPr>
        <w:t xml:space="preserve">que seja </w:t>
      </w:r>
      <w:r w:rsidR="008B0E2A">
        <w:rPr>
          <w:rFonts w:ascii="Arial" w:hAnsi="Arial" w:cs="Arial"/>
        </w:rPr>
        <w:t>lançada,</w:t>
      </w:r>
      <w:r w:rsidR="009D2B7A">
        <w:rPr>
          <w:rFonts w:ascii="Arial" w:hAnsi="Arial" w:cs="Arial"/>
        </w:rPr>
        <w:t xml:space="preserve"> com brevidade, o processo licitatório para contratação de empresa especializada para realizar a Reforma e adequação do Ginásio da Escola Bernardo Moro Sobrinho.</w:t>
      </w:r>
      <w:bookmarkStart w:id="0" w:name="_GoBack"/>
      <w:bookmarkEnd w:id="0"/>
    </w:p>
    <w:p w:rsidR="00405948" w:rsidRPr="00405948" w:rsidRDefault="00405948" w:rsidP="00405948"/>
    <w:p w:rsidR="00405948" w:rsidRDefault="00405948" w:rsidP="00405948"/>
    <w:p w:rsidR="00405948" w:rsidRPr="00247722" w:rsidRDefault="00405948" w:rsidP="00405948">
      <w:pPr>
        <w:spacing w:after="0" w:line="240" w:lineRule="auto"/>
        <w:jc w:val="center"/>
        <w:rPr>
          <w:rFonts w:ascii="Arial" w:hAnsi="Arial" w:cs="Arial"/>
          <w:b/>
        </w:rPr>
      </w:pPr>
      <w:r>
        <w:tab/>
      </w:r>
      <w:r w:rsidRPr="00247722">
        <w:rPr>
          <w:rFonts w:ascii="Arial" w:hAnsi="Arial" w:cs="Arial"/>
          <w:b/>
        </w:rPr>
        <w:t>VERANICE MARIA LOVATEL</w:t>
      </w:r>
    </w:p>
    <w:p w:rsidR="00405948" w:rsidRDefault="00405948" w:rsidP="00405948">
      <w:pPr>
        <w:pStyle w:val="SemEspaamento"/>
        <w:jc w:val="center"/>
        <w:rPr>
          <w:rFonts w:ascii="Arial" w:hAnsi="Arial" w:cs="Arial"/>
        </w:rPr>
      </w:pPr>
      <w:r w:rsidRPr="00247722">
        <w:rPr>
          <w:rFonts w:ascii="Arial" w:hAnsi="Arial" w:cs="Arial"/>
        </w:rPr>
        <w:t>Secretária de Educação, Cultura e Esportes</w:t>
      </w:r>
    </w:p>
    <w:p w:rsidR="00405948" w:rsidRPr="00405948" w:rsidRDefault="00405948" w:rsidP="00405948">
      <w:pPr>
        <w:tabs>
          <w:tab w:val="left" w:pos="5520"/>
        </w:tabs>
      </w:pPr>
    </w:p>
    <w:sectPr w:rsidR="00405948" w:rsidRPr="00405948" w:rsidSect="00C84E04">
      <w:headerReference w:type="default" r:id="rId8"/>
      <w:footerReference w:type="default" r:id="rId9"/>
      <w:pgSz w:w="11906" w:h="16838"/>
      <w:pgMar w:top="851" w:right="849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A6A" w:rsidRDefault="00CB7A6A" w:rsidP="003654C0">
      <w:pPr>
        <w:spacing w:after="0" w:line="240" w:lineRule="auto"/>
      </w:pPr>
      <w:r>
        <w:separator/>
      </w:r>
    </w:p>
  </w:endnote>
  <w:endnote w:type="continuationSeparator" w:id="0">
    <w:p w:rsidR="00CB7A6A" w:rsidRDefault="00CB7A6A" w:rsidP="0036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6592860"/>
      <w:docPartObj>
        <w:docPartGallery w:val="Page Numbers (Bottom of Page)"/>
        <w:docPartUnique/>
      </w:docPartObj>
    </w:sdtPr>
    <w:sdtEndPr/>
    <w:sdtContent>
      <w:p w:rsidR="00BE3B05" w:rsidRDefault="00BE3B0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E2A">
          <w:rPr>
            <w:noProof/>
          </w:rPr>
          <w:t>2</w:t>
        </w:r>
        <w:r>
          <w:fldChar w:fldCharType="end"/>
        </w:r>
      </w:p>
    </w:sdtContent>
  </w:sdt>
  <w:p w:rsidR="00BE3B05" w:rsidRDefault="00BE3B0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A6A" w:rsidRDefault="00CB7A6A" w:rsidP="003654C0">
      <w:pPr>
        <w:spacing w:after="0" w:line="240" w:lineRule="auto"/>
      </w:pPr>
      <w:r>
        <w:separator/>
      </w:r>
    </w:p>
  </w:footnote>
  <w:footnote w:type="continuationSeparator" w:id="0">
    <w:p w:rsidR="00CB7A6A" w:rsidRDefault="00CB7A6A" w:rsidP="00365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BB5" w:rsidRDefault="008901E9">
    <w:pPr>
      <w:pStyle w:val="Cabealho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12F5268" wp14:editId="3F794BFA">
              <wp:simplePos x="0" y="0"/>
              <wp:positionH relativeFrom="margin">
                <wp:posOffset>1204595</wp:posOffset>
              </wp:positionH>
              <wp:positionV relativeFrom="paragraph">
                <wp:posOffset>-40005</wp:posOffset>
              </wp:positionV>
              <wp:extent cx="3962400" cy="866775"/>
              <wp:effectExtent l="0" t="0" r="0" b="952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866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901E9" w:rsidRPr="00752F7D" w:rsidRDefault="008901E9" w:rsidP="008901E9">
                          <w:pPr>
                            <w:spacing w:after="0" w:line="240" w:lineRule="auto"/>
                            <w:rPr>
                              <w:rFonts w:ascii="Baskerville Old Face" w:hAnsi="Baskerville Old Face"/>
                              <w:b/>
                              <w:i/>
                              <w:color w:val="17365D" w:themeColor="text2" w:themeShade="BF"/>
                              <w:sz w:val="30"/>
                              <w:szCs w:val="30"/>
                            </w:rPr>
                          </w:pPr>
                          <w:r w:rsidRPr="00752F7D">
                            <w:rPr>
                              <w:rFonts w:ascii="Baskerville Old Face" w:hAnsi="Baskerville Old Face"/>
                              <w:b/>
                              <w:i/>
                              <w:color w:val="17365D" w:themeColor="text2" w:themeShade="BF"/>
                              <w:sz w:val="30"/>
                              <w:szCs w:val="30"/>
                            </w:rPr>
                            <w:t>Estado de Santa Catarina</w:t>
                          </w:r>
                        </w:p>
                        <w:p w:rsidR="008901E9" w:rsidRPr="00752F7D" w:rsidRDefault="008901E9" w:rsidP="008901E9">
                          <w:pPr>
                            <w:spacing w:after="0" w:line="240" w:lineRule="auto"/>
                            <w:rPr>
                              <w:rFonts w:ascii="Algerian" w:hAnsi="Algerian" w:cs="Arial"/>
                              <w:color w:val="17365D" w:themeColor="text2" w:themeShade="BF"/>
                              <w:sz w:val="34"/>
                              <w:szCs w:val="34"/>
                            </w:rPr>
                          </w:pPr>
                          <w:r w:rsidRPr="00752F7D">
                            <w:rPr>
                              <w:rFonts w:ascii="Algerian" w:hAnsi="Algerian" w:cs="Arial"/>
                              <w:color w:val="17365D" w:themeColor="text2" w:themeShade="BF"/>
                              <w:sz w:val="34"/>
                              <w:szCs w:val="34"/>
                            </w:rPr>
                            <w:t xml:space="preserve">MUNICÍPIO DE CAPINZAL </w:t>
                          </w:r>
                        </w:p>
                        <w:p w:rsidR="008901E9" w:rsidRPr="00D14B2E" w:rsidRDefault="008901E9" w:rsidP="008901E9">
                          <w:pPr>
                            <w:spacing w:after="0" w:line="240" w:lineRule="auto"/>
                            <w:rPr>
                              <w:rFonts w:ascii="Baskerville Old Face" w:hAnsi="Baskerville Old Face" w:cs="Arial"/>
                              <w:b/>
                              <w:color w:val="17365D" w:themeColor="text2" w:themeShade="BF"/>
                              <w:sz w:val="32"/>
                              <w:szCs w:val="32"/>
                            </w:rPr>
                          </w:pPr>
                          <w:r w:rsidRPr="00D14B2E">
                            <w:rPr>
                              <w:rFonts w:ascii="Baskerville Old Face" w:hAnsi="Baskerville Old Face" w:cs="Arial"/>
                              <w:b/>
                              <w:color w:val="17365D" w:themeColor="text2" w:themeShade="BF"/>
                              <w:sz w:val="32"/>
                              <w:szCs w:val="32"/>
                            </w:rPr>
                            <w:t xml:space="preserve">Secretaria da Educação, Cultura e Esportes </w:t>
                          </w:r>
                        </w:p>
                        <w:p w:rsidR="008901E9" w:rsidRPr="00752F7D" w:rsidRDefault="008901E9" w:rsidP="008901E9">
                          <w:pPr>
                            <w:spacing w:after="0" w:line="240" w:lineRule="auto"/>
                            <w:ind w:firstLine="1985"/>
                            <w:rPr>
                              <w:rFonts w:ascii="Algerian" w:hAnsi="Algerian" w:cs="Arial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F5268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94.85pt;margin-top:-3.15pt;width:312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" stroked="f">
              <v:textbox>
                <w:txbxContent>
                  <w:p w:rsidR="008901E9" w:rsidRPr="00752F7D" w:rsidRDefault="008901E9" w:rsidP="008901E9">
                    <w:pPr>
                      <w:spacing w:after="0" w:line="240" w:lineRule="auto"/>
                      <w:rPr>
                        <w:rFonts w:ascii="Baskerville Old Face" w:hAnsi="Baskerville Old Face"/>
                        <w:b/>
                        <w:i/>
                        <w:color w:val="17365D" w:themeColor="text2" w:themeShade="BF"/>
                        <w:sz w:val="30"/>
                        <w:szCs w:val="30"/>
                      </w:rPr>
                    </w:pPr>
                    <w:r w:rsidRPr="00752F7D">
                      <w:rPr>
                        <w:rFonts w:ascii="Baskerville Old Face" w:hAnsi="Baskerville Old Face"/>
                        <w:b/>
                        <w:i/>
                        <w:color w:val="17365D" w:themeColor="text2" w:themeShade="BF"/>
                        <w:sz w:val="30"/>
                        <w:szCs w:val="30"/>
                      </w:rPr>
                      <w:t>Estado de Santa Catarina</w:t>
                    </w:r>
                  </w:p>
                  <w:p w:rsidR="008901E9" w:rsidRPr="00752F7D" w:rsidRDefault="008901E9" w:rsidP="008901E9">
                    <w:pPr>
                      <w:spacing w:after="0" w:line="240" w:lineRule="auto"/>
                      <w:rPr>
                        <w:rFonts w:ascii="Algerian" w:hAnsi="Algerian" w:cs="Arial"/>
                        <w:color w:val="17365D" w:themeColor="text2" w:themeShade="BF"/>
                        <w:sz w:val="34"/>
                        <w:szCs w:val="34"/>
                      </w:rPr>
                    </w:pPr>
                    <w:r w:rsidRPr="00752F7D">
                      <w:rPr>
                        <w:rFonts w:ascii="Algerian" w:hAnsi="Algerian" w:cs="Arial"/>
                        <w:color w:val="17365D" w:themeColor="text2" w:themeShade="BF"/>
                        <w:sz w:val="34"/>
                        <w:szCs w:val="34"/>
                      </w:rPr>
                      <w:t xml:space="preserve">MUNICÍPIO DE CAPINZAL </w:t>
                    </w:r>
                  </w:p>
                  <w:p w:rsidR="008901E9" w:rsidRPr="00D14B2E" w:rsidRDefault="008901E9" w:rsidP="008901E9">
                    <w:pPr>
                      <w:spacing w:after="0" w:line="240" w:lineRule="auto"/>
                      <w:rPr>
                        <w:rFonts w:ascii="Baskerville Old Face" w:hAnsi="Baskerville Old Face" w:cs="Arial"/>
                        <w:b/>
                        <w:color w:val="17365D" w:themeColor="text2" w:themeShade="BF"/>
                        <w:sz w:val="32"/>
                        <w:szCs w:val="32"/>
                      </w:rPr>
                    </w:pPr>
                    <w:r w:rsidRPr="00D14B2E">
                      <w:rPr>
                        <w:rFonts w:ascii="Baskerville Old Face" w:hAnsi="Baskerville Old Face" w:cs="Arial"/>
                        <w:b/>
                        <w:color w:val="17365D" w:themeColor="text2" w:themeShade="BF"/>
                        <w:sz w:val="32"/>
                        <w:szCs w:val="32"/>
                      </w:rPr>
                      <w:t xml:space="preserve">Secretaria da Educação, Cultura e Esportes </w:t>
                    </w:r>
                  </w:p>
                  <w:p w:rsidR="008901E9" w:rsidRPr="00752F7D" w:rsidRDefault="008901E9" w:rsidP="008901E9">
                    <w:pPr>
                      <w:spacing w:after="0" w:line="240" w:lineRule="auto"/>
                      <w:ind w:firstLine="1985"/>
                      <w:rPr>
                        <w:rFonts w:ascii="Algerian" w:hAnsi="Algerian" w:cs="Arial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2B649AC0" wp14:editId="4D9184ED">
          <wp:extent cx="1066800" cy="78105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5BB5" w:rsidRDefault="00E85BB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A690D"/>
    <w:multiLevelType w:val="hybridMultilevel"/>
    <w:tmpl w:val="6E74F972"/>
    <w:lvl w:ilvl="0" w:tplc="254E6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56971"/>
    <w:multiLevelType w:val="hybridMultilevel"/>
    <w:tmpl w:val="019C37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33305"/>
    <w:multiLevelType w:val="hybridMultilevel"/>
    <w:tmpl w:val="F39664E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163F7"/>
    <w:multiLevelType w:val="hybridMultilevel"/>
    <w:tmpl w:val="6308A18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85B7F"/>
    <w:multiLevelType w:val="hybridMultilevel"/>
    <w:tmpl w:val="BA5602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7E7C15"/>
    <w:multiLevelType w:val="hybridMultilevel"/>
    <w:tmpl w:val="4CB8AAA8"/>
    <w:lvl w:ilvl="0" w:tplc="9194830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6752B"/>
    <w:multiLevelType w:val="hybridMultilevel"/>
    <w:tmpl w:val="97B0BF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F6EA7"/>
    <w:multiLevelType w:val="hybridMultilevel"/>
    <w:tmpl w:val="519C36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7BC"/>
    <w:multiLevelType w:val="hybridMultilevel"/>
    <w:tmpl w:val="070836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92567"/>
    <w:multiLevelType w:val="hybridMultilevel"/>
    <w:tmpl w:val="4454C05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0C"/>
    <w:rsid w:val="00000963"/>
    <w:rsid w:val="00004924"/>
    <w:rsid w:val="000326C9"/>
    <w:rsid w:val="0005101D"/>
    <w:rsid w:val="00056555"/>
    <w:rsid w:val="00066D69"/>
    <w:rsid w:val="000778D1"/>
    <w:rsid w:val="00085191"/>
    <w:rsid w:val="0008786B"/>
    <w:rsid w:val="000960FC"/>
    <w:rsid w:val="000A76A3"/>
    <w:rsid w:val="000B0E7E"/>
    <w:rsid w:val="000B4331"/>
    <w:rsid w:val="000C062E"/>
    <w:rsid w:val="000D41D0"/>
    <w:rsid w:val="000D6F74"/>
    <w:rsid w:val="000E3285"/>
    <w:rsid w:val="000F50A5"/>
    <w:rsid w:val="00111DD1"/>
    <w:rsid w:val="00111F5E"/>
    <w:rsid w:val="0011298F"/>
    <w:rsid w:val="00137F54"/>
    <w:rsid w:val="001427C0"/>
    <w:rsid w:val="00161727"/>
    <w:rsid w:val="00165E2D"/>
    <w:rsid w:val="001856CE"/>
    <w:rsid w:val="0019371D"/>
    <w:rsid w:val="001973C0"/>
    <w:rsid w:val="001A410C"/>
    <w:rsid w:val="001A7926"/>
    <w:rsid w:val="001C3DF2"/>
    <w:rsid w:val="001C7CD4"/>
    <w:rsid w:val="001C7CE1"/>
    <w:rsid w:val="001E7C27"/>
    <w:rsid w:val="00200AD4"/>
    <w:rsid w:val="0021768A"/>
    <w:rsid w:val="002212A1"/>
    <w:rsid w:val="00222C42"/>
    <w:rsid w:val="0023177E"/>
    <w:rsid w:val="00240470"/>
    <w:rsid w:val="00247722"/>
    <w:rsid w:val="00252802"/>
    <w:rsid w:val="002568C1"/>
    <w:rsid w:val="00274AD7"/>
    <w:rsid w:val="00280FF2"/>
    <w:rsid w:val="0028111C"/>
    <w:rsid w:val="002812BE"/>
    <w:rsid w:val="00292CE9"/>
    <w:rsid w:val="002A716C"/>
    <w:rsid w:val="002B1303"/>
    <w:rsid w:val="002C024B"/>
    <w:rsid w:val="002E51A9"/>
    <w:rsid w:val="002F66A7"/>
    <w:rsid w:val="0030224C"/>
    <w:rsid w:val="00307A4B"/>
    <w:rsid w:val="00312A66"/>
    <w:rsid w:val="00313EC9"/>
    <w:rsid w:val="00322E2B"/>
    <w:rsid w:val="0033075D"/>
    <w:rsid w:val="003353B5"/>
    <w:rsid w:val="00340868"/>
    <w:rsid w:val="00343F80"/>
    <w:rsid w:val="00346846"/>
    <w:rsid w:val="00364C1A"/>
    <w:rsid w:val="003654C0"/>
    <w:rsid w:val="0038226F"/>
    <w:rsid w:val="00385AE1"/>
    <w:rsid w:val="00397303"/>
    <w:rsid w:val="003A5EAD"/>
    <w:rsid w:val="003C1A35"/>
    <w:rsid w:val="003C34BE"/>
    <w:rsid w:val="003D405B"/>
    <w:rsid w:val="003E1D01"/>
    <w:rsid w:val="003F6F34"/>
    <w:rsid w:val="004016C5"/>
    <w:rsid w:val="00404278"/>
    <w:rsid w:val="00405948"/>
    <w:rsid w:val="00412D4F"/>
    <w:rsid w:val="00420465"/>
    <w:rsid w:val="00432414"/>
    <w:rsid w:val="00441AE0"/>
    <w:rsid w:val="0047685A"/>
    <w:rsid w:val="00490F3F"/>
    <w:rsid w:val="00494ADE"/>
    <w:rsid w:val="004965E9"/>
    <w:rsid w:val="00497BE3"/>
    <w:rsid w:val="004A1730"/>
    <w:rsid w:val="004B7212"/>
    <w:rsid w:val="004D3014"/>
    <w:rsid w:val="004E1718"/>
    <w:rsid w:val="004E1B1E"/>
    <w:rsid w:val="004F3FCE"/>
    <w:rsid w:val="00500420"/>
    <w:rsid w:val="005118CE"/>
    <w:rsid w:val="00511C08"/>
    <w:rsid w:val="005158DE"/>
    <w:rsid w:val="00545693"/>
    <w:rsid w:val="00546AB5"/>
    <w:rsid w:val="00576695"/>
    <w:rsid w:val="005A0C09"/>
    <w:rsid w:val="005A0DA8"/>
    <w:rsid w:val="005C6ED0"/>
    <w:rsid w:val="005D2527"/>
    <w:rsid w:val="006103D5"/>
    <w:rsid w:val="00615803"/>
    <w:rsid w:val="00630BD0"/>
    <w:rsid w:val="00663193"/>
    <w:rsid w:val="00667670"/>
    <w:rsid w:val="00670CDA"/>
    <w:rsid w:val="00672A96"/>
    <w:rsid w:val="0067566B"/>
    <w:rsid w:val="00683352"/>
    <w:rsid w:val="006A7427"/>
    <w:rsid w:val="006B114F"/>
    <w:rsid w:val="006D3F32"/>
    <w:rsid w:val="006E7164"/>
    <w:rsid w:val="006F73CD"/>
    <w:rsid w:val="00700DB4"/>
    <w:rsid w:val="00712D3F"/>
    <w:rsid w:val="0071508C"/>
    <w:rsid w:val="00742A5E"/>
    <w:rsid w:val="00745C6D"/>
    <w:rsid w:val="00767573"/>
    <w:rsid w:val="00767D6B"/>
    <w:rsid w:val="007972BA"/>
    <w:rsid w:val="007B2890"/>
    <w:rsid w:val="007E57FF"/>
    <w:rsid w:val="007E673E"/>
    <w:rsid w:val="007F13C6"/>
    <w:rsid w:val="00822C9E"/>
    <w:rsid w:val="0082786C"/>
    <w:rsid w:val="00850CDE"/>
    <w:rsid w:val="0086544B"/>
    <w:rsid w:val="00870D61"/>
    <w:rsid w:val="00871DF5"/>
    <w:rsid w:val="008746CF"/>
    <w:rsid w:val="00874DE2"/>
    <w:rsid w:val="008764F0"/>
    <w:rsid w:val="00884A72"/>
    <w:rsid w:val="008901E9"/>
    <w:rsid w:val="008A7D2C"/>
    <w:rsid w:val="008B0E2A"/>
    <w:rsid w:val="008C0FCB"/>
    <w:rsid w:val="008C5BC9"/>
    <w:rsid w:val="008C6AD0"/>
    <w:rsid w:val="008D4273"/>
    <w:rsid w:val="008D719F"/>
    <w:rsid w:val="008F0EE3"/>
    <w:rsid w:val="008F2622"/>
    <w:rsid w:val="008F47A0"/>
    <w:rsid w:val="009175D1"/>
    <w:rsid w:val="00921AC8"/>
    <w:rsid w:val="00957A9E"/>
    <w:rsid w:val="009757D6"/>
    <w:rsid w:val="00984B74"/>
    <w:rsid w:val="0098551A"/>
    <w:rsid w:val="0099425B"/>
    <w:rsid w:val="009A6038"/>
    <w:rsid w:val="009A6276"/>
    <w:rsid w:val="009C3838"/>
    <w:rsid w:val="009D1CBB"/>
    <w:rsid w:val="009D2B7A"/>
    <w:rsid w:val="009D3C91"/>
    <w:rsid w:val="009F2E66"/>
    <w:rsid w:val="00A01178"/>
    <w:rsid w:val="00A03200"/>
    <w:rsid w:val="00A10BAB"/>
    <w:rsid w:val="00A15280"/>
    <w:rsid w:val="00A2098D"/>
    <w:rsid w:val="00A251E7"/>
    <w:rsid w:val="00A36490"/>
    <w:rsid w:val="00A47BC8"/>
    <w:rsid w:val="00A564EF"/>
    <w:rsid w:val="00A61A7D"/>
    <w:rsid w:val="00A93041"/>
    <w:rsid w:val="00AA50FD"/>
    <w:rsid w:val="00AC6787"/>
    <w:rsid w:val="00AD5599"/>
    <w:rsid w:val="00AE7E61"/>
    <w:rsid w:val="00AF1222"/>
    <w:rsid w:val="00B05645"/>
    <w:rsid w:val="00B141EA"/>
    <w:rsid w:val="00B15DBF"/>
    <w:rsid w:val="00B47CC3"/>
    <w:rsid w:val="00B55E2B"/>
    <w:rsid w:val="00B803F8"/>
    <w:rsid w:val="00B86180"/>
    <w:rsid w:val="00BA6073"/>
    <w:rsid w:val="00BB14BD"/>
    <w:rsid w:val="00BC2FD1"/>
    <w:rsid w:val="00BD1192"/>
    <w:rsid w:val="00BD5990"/>
    <w:rsid w:val="00BD6BD8"/>
    <w:rsid w:val="00BE3B05"/>
    <w:rsid w:val="00C00DDF"/>
    <w:rsid w:val="00C0140B"/>
    <w:rsid w:val="00C158E1"/>
    <w:rsid w:val="00C34A6B"/>
    <w:rsid w:val="00C443E1"/>
    <w:rsid w:val="00C70BAE"/>
    <w:rsid w:val="00C84E04"/>
    <w:rsid w:val="00C86025"/>
    <w:rsid w:val="00C945F5"/>
    <w:rsid w:val="00C955AC"/>
    <w:rsid w:val="00CA521C"/>
    <w:rsid w:val="00CB653A"/>
    <w:rsid w:val="00CB7A6A"/>
    <w:rsid w:val="00CC3B42"/>
    <w:rsid w:val="00CC7330"/>
    <w:rsid w:val="00CE5CAB"/>
    <w:rsid w:val="00D0188D"/>
    <w:rsid w:val="00D03E40"/>
    <w:rsid w:val="00D063EF"/>
    <w:rsid w:val="00D33117"/>
    <w:rsid w:val="00D37D16"/>
    <w:rsid w:val="00D423E7"/>
    <w:rsid w:val="00D42D71"/>
    <w:rsid w:val="00D50998"/>
    <w:rsid w:val="00D53671"/>
    <w:rsid w:val="00D648A3"/>
    <w:rsid w:val="00D74740"/>
    <w:rsid w:val="00D8621B"/>
    <w:rsid w:val="00DA0514"/>
    <w:rsid w:val="00DA63C4"/>
    <w:rsid w:val="00DA6AA8"/>
    <w:rsid w:val="00DC310A"/>
    <w:rsid w:val="00DD14CB"/>
    <w:rsid w:val="00DF6968"/>
    <w:rsid w:val="00E00D10"/>
    <w:rsid w:val="00E067BA"/>
    <w:rsid w:val="00E119A3"/>
    <w:rsid w:val="00E164D5"/>
    <w:rsid w:val="00E24575"/>
    <w:rsid w:val="00E36B12"/>
    <w:rsid w:val="00E42745"/>
    <w:rsid w:val="00E54B2A"/>
    <w:rsid w:val="00E62081"/>
    <w:rsid w:val="00E63A17"/>
    <w:rsid w:val="00E66B77"/>
    <w:rsid w:val="00E71550"/>
    <w:rsid w:val="00E749CC"/>
    <w:rsid w:val="00E85BB5"/>
    <w:rsid w:val="00E8656E"/>
    <w:rsid w:val="00E96131"/>
    <w:rsid w:val="00EB1A48"/>
    <w:rsid w:val="00EB7FDF"/>
    <w:rsid w:val="00EC1A4C"/>
    <w:rsid w:val="00EC2CD4"/>
    <w:rsid w:val="00EE3424"/>
    <w:rsid w:val="00EF14AD"/>
    <w:rsid w:val="00F273E2"/>
    <w:rsid w:val="00F4786C"/>
    <w:rsid w:val="00F72FFC"/>
    <w:rsid w:val="00F953D4"/>
    <w:rsid w:val="00FA064E"/>
    <w:rsid w:val="00FA1082"/>
    <w:rsid w:val="00FA2E7E"/>
    <w:rsid w:val="00FA7DF6"/>
    <w:rsid w:val="00FB3254"/>
    <w:rsid w:val="00FC3422"/>
    <w:rsid w:val="00FC714A"/>
    <w:rsid w:val="00FC7CB9"/>
    <w:rsid w:val="00FC7D88"/>
    <w:rsid w:val="00FC7E7B"/>
    <w:rsid w:val="00FD3DB1"/>
    <w:rsid w:val="00FD6900"/>
    <w:rsid w:val="00FF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BF581D0-E33D-4E91-821A-13FDE492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10C"/>
  </w:style>
  <w:style w:type="paragraph" w:styleId="Ttulo1">
    <w:name w:val="heading 1"/>
    <w:basedOn w:val="Normal"/>
    <w:link w:val="Ttulo1Char"/>
    <w:uiPriority w:val="9"/>
    <w:qFormat/>
    <w:rsid w:val="001A4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nhideWhenUsed/>
    <w:rsid w:val="001A410C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1A410C"/>
    <w:rPr>
      <w:rFonts w:ascii="Arial" w:eastAsia="Times New Roman" w:hAnsi="Arial" w:cs="Times New Roman"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1A41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1A410C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A41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0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0D1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204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420465"/>
    <w:pPr>
      <w:spacing w:after="0" w:line="240" w:lineRule="auto"/>
    </w:pPr>
    <w:rPr>
      <w:rFonts w:ascii="Calibri" w:eastAsia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36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54C0"/>
  </w:style>
  <w:style w:type="paragraph" w:styleId="Rodap">
    <w:name w:val="footer"/>
    <w:basedOn w:val="Normal"/>
    <w:link w:val="RodapChar"/>
    <w:uiPriority w:val="99"/>
    <w:unhideWhenUsed/>
    <w:rsid w:val="0036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54C0"/>
  </w:style>
  <w:style w:type="paragraph" w:styleId="Ttulo">
    <w:name w:val="Title"/>
    <w:basedOn w:val="Normal"/>
    <w:link w:val="TtuloChar"/>
    <w:qFormat/>
    <w:rsid w:val="008F262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rsid w:val="008F2622"/>
    <w:rPr>
      <w:rFonts w:ascii="Arial" w:eastAsia="Times New Roman" w:hAnsi="Arial" w:cs="Times New Roman"/>
      <w:b/>
      <w:bCs/>
      <w:sz w:val="24"/>
      <w:szCs w:val="20"/>
      <w:u w:val="single"/>
      <w:lang w:val="x-none" w:eastAsia="x-none"/>
    </w:rPr>
  </w:style>
  <w:style w:type="character" w:styleId="Forte">
    <w:name w:val="Strong"/>
    <w:basedOn w:val="Fontepargpadro"/>
    <w:uiPriority w:val="22"/>
    <w:qFormat/>
    <w:rsid w:val="008F2622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5A0C0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A0C0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A0C0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A0C0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A0C09"/>
    <w:rPr>
      <w:b/>
      <w:bCs/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92CE9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92CE9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92CE9"/>
    <w:rPr>
      <w:vertAlign w:val="superscript"/>
    </w:rPr>
  </w:style>
  <w:style w:type="paragraph" w:styleId="TextosemFormatao">
    <w:name w:val="Plain Text"/>
    <w:basedOn w:val="Normal"/>
    <w:link w:val="TextosemFormataoChar"/>
    <w:rsid w:val="00D3311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D3311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B7546-0EAA-48D2-A1C7-8CC7E228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403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</cp:lastModifiedBy>
  <cp:revision>42</cp:revision>
  <cp:lastPrinted>2021-05-10T16:26:00Z</cp:lastPrinted>
  <dcterms:created xsi:type="dcterms:W3CDTF">2018-02-19T15:59:00Z</dcterms:created>
  <dcterms:modified xsi:type="dcterms:W3CDTF">2023-11-20T20:35:00Z</dcterms:modified>
</cp:coreProperties>
</file>