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0C" w:rsidRPr="00EC2CD4" w:rsidRDefault="00F72FFC" w:rsidP="001A410C">
      <w:pPr>
        <w:rPr>
          <w:rFonts w:ascii="Arial" w:hAnsi="Arial" w:cs="Arial"/>
          <w:b/>
          <w:sz w:val="24"/>
          <w:szCs w:val="24"/>
        </w:rPr>
      </w:pPr>
      <w:r w:rsidRPr="00EC2CD4">
        <w:rPr>
          <w:rFonts w:ascii="Arial" w:hAnsi="Arial" w:cs="Arial"/>
          <w:b/>
          <w:sz w:val="24"/>
          <w:szCs w:val="24"/>
        </w:rPr>
        <w:t>MEMORANDO</w:t>
      </w:r>
      <w:r w:rsidR="001A410C" w:rsidRPr="00EC2CD4">
        <w:rPr>
          <w:rFonts w:ascii="Arial" w:hAnsi="Arial" w:cs="Arial"/>
          <w:b/>
          <w:sz w:val="24"/>
          <w:szCs w:val="24"/>
        </w:rPr>
        <w:t xml:space="preserve"> Nº </w:t>
      </w:r>
      <w:r w:rsidR="00A61A7D" w:rsidRPr="00EC2CD4">
        <w:rPr>
          <w:rFonts w:ascii="Arial" w:hAnsi="Arial" w:cs="Arial"/>
          <w:b/>
          <w:sz w:val="24"/>
          <w:szCs w:val="24"/>
        </w:rPr>
        <w:t>0</w:t>
      </w:r>
      <w:r w:rsidR="0019371D">
        <w:rPr>
          <w:rFonts w:ascii="Arial" w:hAnsi="Arial" w:cs="Arial"/>
          <w:b/>
          <w:sz w:val="24"/>
          <w:szCs w:val="24"/>
        </w:rPr>
        <w:t>084</w:t>
      </w:r>
      <w:r w:rsidR="00A61A7D" w:rsidRPr="00EC2CD4">
        <w:rPr>
          <w:rFonts w:ascii="Arial" w:hAnsi="Arial" w:cs="Arial"/>
          <w:b/>
          <w:sz w:val="24"/>
          <w:szCs w:val="24"/>
        </w:rPr>
        <w:t>/</w:t>
      </w:r>
      <w:r w:rsidR="002C024B" w:rsidRPr="00EC2CD4">
        <w:rPr>
          <w:rFonts w:ascii="Arial" w:hAnsi="Arial" w:cs="Arial"/>
          <w:b/>
          <w:sz w:val="24"/>
          <w:szCs w:val="24"/>
        </w:rPr>
        <w:t>20</w:t>
      </w:r>
      <w:r w:rsidR="001A7926" w:rsidRPr="00EC2CD4">
        <w:rPr>
          <w:rFonts w:ascii="Arial" w:hAnsi="Arial" w:cs="Arial"/>
          <w:b/>
          <w:sz w:val="24"/>
          <w:szCs w:val="24"/>
        </w:rPr>
        <w:t>2</w:t>
      </w:r>
      <w:r w:rsidR="0019371D">
        <w:rPr>
          <w:rFonts w:ascii="Arial" w:hAnsi="Arial" w:cs="Arial"/>
          <w:b/>
          <w:sz w:val="24"/>
          <w:szCs w:val="24"/>
        </w:rPr>
        <w:t>3</w:t>
      </w:r>
      <w:r w:rsidR="00420465" w:rsidRPr="00EC2CD4">
        <w:rPr>
          <w:rFonts w:ascii="Arial" w:hAnsi="Arial" w:cs="Arial"/>
          <w:b/>
          <w:sz w:val="24"/>
          <w:szCs w:val="24"/>
        </w:rPr>
        <w:t>/S</w:t>
      </w:r>
      <w:r w:rsidR="007B2890" w:rsidRPr="00EC2CD4">
        <w:rPr>
          <w:rFonts w:ascii="Arial" w:hAnsi="Arial" w:cs="Arial"/>
          <w:b/>
          <w:sz w:val="24"/>
          <w:szCs w:val="24"/>
        </w:rPr>
        <w:t>ME</w:t>
      </w:r>
    </w:p>
    <w:p w:rsidR="00AA50FD" w:rsidRPr="00EC2CD4" w:rsidRDefault="00AA50FD" w:rsidP="00FC3422">
      <w:pPr>
        <w:jc w:val="right"/>
        <w:rPr>
          <w:rFonts w:ascii="Arial" w:hAnsi="Arial" w:cs="Arial"/>
          <w:sz w:val="24"/>
          <w:szCs w:val="24"/>
        </w:rPr>
      </w:pPr>
    </w:p>
    <w:p w:rsidR="00AA50FD" w:rsidRPr="00EC2CD4" w:rsidRDefault="00E00D10" w:rsidP="00085191">
      <w:pPr>
        <w:jc w:val="right"/>
        <w:rPr>
          <w:rFonts w:ascii="Arial" w:hAnsi="Arial" w:cs="Arial"/>
          <w:sz w:val="24"/>
          <w:szCs w:val="24"/>
        </w:rPr>
      </w:pPr>
      <w:r w:rsidRPr="00EC2CD4">
        <w:rPr>
          <w:rFonts w:ascii="Arial" w:hAnsi="Arial" w:cs="Arial"/>
          <w:sz w:val="24"/>
          <w:szCs w:val="24"/>
        </w:rPr>
        <w:t>Capinzal,</w:t>
      </w:r>
      <w:r w:rsidR="00B05645" w:rsidRPr="00EC2CD4">
        <w:rPr>
          <w:rFonts w:ascii="Arial" w:hAnsi="Arial" w:cs="Arial"/>
          <w:sz w:val="24"/>
          <w:szCs w:val="24"/>
        </w:rPr>
        <w:t xml:space="preserve"> </w:t>
      </w:r>
      <w:r w:rsidR="0019371D">
        <w:rPr>
          <w:rFonts w:ascii="Arial" w:hAnsi="Arial" w:cs="Arial"/>
          <w:sz w:val="24"/>
          <w:szCs w:val="24"/>
        </w:rPr>
        <w:t>10</w:t>
      </w:r>
      <w:r w:rsidR="00364C1A" w:rsidRPr="00EC2CD4">
        <w:rPr>
          <w:rFonts w:ascii="Arial" w:hAnsi="Arial" w:cs="Arial"/>
          <w:sz w:val="24"/>
          <w:szCs w:val="24"/>
        </w:rPr>
        <w:t xml:space="preserve"> de </w:t>
      </w:r>
      <w:r w:rsidR="0019371D">
        <w:rPr>
          <w:rFonts w:ascii="Arial" w:hAnsi="Arial" w:cs="Arial"/>
          <w:sz w:val="24"/>
          <w:szCs w:val="24"/>
        </w:rPr>
        <w:t>julho</w:t>
      </w:r>
      <w:r w:rsidR="00B05645" w:rsidRPr="00EC2CD4">
        <w:rPr>
          <w:rFonts w:ascii="Arial" w:hAnsi="Arial" w:cs="Arial"/>
          <w:sz w:val="24"/>
          <w:szCs w:val="24"/>
        </w:rPr>
        <w:t xml:space="preserve"> </w:t>
      </w:r>
      <w:r w:rsidR="00EB7FDF" w:rsidRPr="00EC2CD4">
        <w:rPr>
          <w:rFonts w:ascii="Arial" w:hAnsi="Arial" w:cs="Arial"/>
          <w:sz w:val="24"/>
          <w:szCs w:val="24"/>
        </w:rPr>
        <w:t>de 20</w:t>
      </w:r>
      <w:r w:rsidR="001A7926" w:rsidRPr="00EC2CD4">
        <w:rPr>
          <w:rFonts w:ascii="Arial" w:hAnsi="Arial" w:cs="Arial"/>
          <w:sz w:val="24"/>
          <w:szCs w:val="24"/>
        </w:rPr>
        <w:t>2</w:t>
      </w:r>
      <w:r w:rsidR="0019371D">
        <w:rPr>
          <w:rFonts w:ascii="Arial" w:hAnsi="Arial" w:cs="Arial"/>
          <w:sz w:val="24"/>
          <w:szCs w:val="24"/>
        </w:rPr>
        <w:t>3</w:t>
      </w:r>
      <w:r w:rsidR="00EB7FDF" w:rsidRPr="00EC2CD4">
        <w:rPr>
          <w:rFonts w:ascii="Arial" w:hAnsi="Arial" w:cs="Arial"/>
          <w:sz w:val="24"/>
          <w:szCs w:val="24"/>
        </w:rPr>
        <w:t>.</w:t>
      </w:r>
    </w:p>
    <w:p w:rsidR="00EC2CD4" w:rsidRDefault="00EC2CD4" w:rsidP="008F262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F6968" w:rsidRPr="00247722" w:rsidRDefault="008F2622" w:rsidP="008F2622">
      <w:pPr>
        <w:spacing w:after="0" w:line="36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>Ao Setor de Compras e Licitações</w:t>
      </w:r>
    </w:p>
    <w:p w:rsidR="008F2622" w:rsidRPr="00247722" w:rsidRDefault="008F2622" w:rsidP="008F2622">
      <w:pPr>
        <w:spacing w:after="0" w:line="240" w:lineRule="auto"/>
        <w:jc w:val="both"/>
        <w:rPr>
          <w:rFonts w:ascii="Arial" w:hAnsi="Arial" w:cs="Arial"/>
        </w:rPr>
      </w:pPr>
    </w:p>
    <w:p w:rsidR="00DF6968" w:rsidRPr="00247722" w:rsidRDefault="008F2622" w:rsidP="008C0FCB">
      <w:pPr>
        <w:pStyle w:val="PargrafodaLista"/>
        <w:ind w:left="0"/>
        <w:jc w:val="both"/>
        <w:rPr>
          <w:rFonts w:ascii="Arial" w:hAnsi="Arial" w:cs="Arial"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 xml:space="preserve">Objeto: </w:t>
      </w:r>
      <w:r w:rsidR="00DF6968" w:rsidRPr="00247722">
        <w:rPr>
          <w:rFonts w:ascii="Arial" w:hAnsi="Arial" w:cs="Arial"/>
          <w:sz w:val="22"/>
          <w:szCs w:val="22"/>
        </w:rPr>
        <w:t>Contratação de empresa do ramo de construção civil, para a execução de</w:t>
      </w:r>
      <w:r w:rsidR="00A10BAB" w:rsidRPr="00247722">
        <w:rPr>
          <w:rFonts w:ascii="Arial" w:hAnsi="Arial" w:cs="Arial"/>
          <w:sz w:val="22"/>
          <w:szCs w:val="22"/>
        </w:rPr>
        <w:t xml:space="preserve"> Obra de</w:t>
      </w:r>
      <w:r w:rsidR="00A01178" w:rsidRPr="0024772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10BAB" w:rsidRPr="00247722">
        <w:rPr>
          <w:rFonts w:ascii="Arial" w:hAnsi="Arial" w:cs="Arial"/>
          <w:sz w:val="22"/>
          <w:szCs w:val="22"/>
        </w:rPr>
        <w:t xml:space="preserve">Reforma </w:t>
      </w:r>
      <w:r w:rsidR="00DF6968" w:rsidRPr="00247722">
        <w:rPr>
          <w:rFonts w:ascii="Arial" w:hAnsi="Arial" w:cs="Arial"/>
          <w:sz w:val="22"/>
          <w:szCs w:val="22"/>
        </w:rPr>
        <w:t xml:space="preserve"> </w:t>
      </w:r>
      <w:r w:rsidR="005158DE" w:rsidRPr="00247722">
        <w:rPr>
          <w:rFonts w:ascii="Arial" w:hAnsi="Arial" w:cs="Arial"/>
          <w:sz w:val="22"/>
          <w:szCs w:val="22"/>
        </w:rPr>
        <w:t>d</w:t>
      </w:r>
      <w:r w:rsidR="001A7926" w:rsidRPr="00247722">
        <w:rPr>
          <w:rFonts w:ascii="Arial" w:hAnsi="Arial" w:cs="Arial"/>
          <w:sz w:val="22"/>
          <w:szCs w:val="22"/>
        </w:rPr>
        <w:t>o</w:t>
      </w:r>
      <w:proofErr w:type="gramEnd"/>
      <w:r w:rsidR="001A7926" w:rsidRPr="00247722">
        <w:rPr>
          <w:rFonts w:ascii="Arial" w:hAnsi="Arial" w:cs="Arial"/>
          <w:sz w:val="22"/>
          <w:szCs w:val="22"/>
        </w:rPr>
        <w:t xml:space="preserve"> </w:t>
      </w:r>
      <w:r w:rsidR="0019371D">
        <w:rPr>
          <w:rFonts w:ascii="Arial" w:hAnsi="Arial" w:cs="Arial"/>
          <w:sz w:val="22"/>
          <w:szCs w:val="22"/>
        </w:rPr>
        <w:t>telhado</w:t>
      </w:r>
      <w:r w:rsidR="001A7926" w:rsidRPr="00247722">
        <w:rPr>
          <w:rFonts w:ascii="Arial" w:hAnsi="Arial" w:cs="Arial"/>
          <w:b/>
          <w:sz w:val="22"/>
          <w:szCs w:val="22"/>
        </w:rPr>
        <w:t xml:space="preserve"> da Escola Municipal </w:t>
      </w:r>
      <w:r w:rsidR="0019371D">
        <w:rPr>
          <w:rFonts w:ascii="Arial" w:hAnsi="Arial" w:cs="Arial"/>
          <w:b/>
          <w:sz w:val="22"/>
          <w:szCs w:val="22"/>
        </w:rPr>
        <w:t>I</w:t>
      </w:r>
      <w:r w:rsidR="00A03200" w:rsidRPr="00247722">
        <w:rPr>
          <w:rFonts w:ascii="Arial" w:hAnsi="Arial" w:cs="Arial"/>
          <w:b/>
          <w:sz w:val="22"/>
          <w:szCs w:val="22"/>
        </w:rPr>
        <w:t>V</w:t>
      </w:r>
      <w:r w:rsidR="0019371D">
        <w:rPr>
          <w:rFonts w:ascii="Arial" w:hAnsi="Arial" w:cs="Arial"/>
          <w:b/>
          <w:sz w:val="22"/>
          <w:szCs w:val="22"/>
        </w:rPr>
        <w:t>O SILVEIRA</w:t>
      </w:r>
      <w:r w:rsidR="001A7926" w:rsidRPr="00247722">
        <w:rPr>
          <w:rFonts w:ascii="Arial" w:hAnsi="Arial" w:cs="Arial"/>
          <w:sz w:val="22"/>
          <w:szCs w:val="22"/>
        </w:rPr>
        <w:t xml:space="preserve">, </w:t>
      </w:r>
      <w:r w:rsidR="0019371D">
        <w:rPr>
          <w:rFonts w:ascii="Arial" w:hAnsi="Arial" w:cs="Arial"/>
          <w:sz w:val="22"/>
          <w:szCs w:val="22"/>
        </w:rPr>
        <w:t>localizado na comunidade de Alto Alegre</w:t>
      </w:r>
      <w:r w:rsidR="00DF6968" w:rsidRPr="00247722">
        <w:rPr>
          <w:rFonts w:ascii="Arial" w:hAnsi="Arial" w:cs="Arial"/>
          <w:sz w:val="22"/>
          <w:szCs w:val="22"/>
        </w:rPr>
        <w:t xml:space="preserve">, conforme </w:t>
      </w:r>
      <w:r w:rsidR="00E8656E" w:rsidRPr="00247722">
        <w:rPr>
          <w:rFonts w:ascii="Arial" w:hAnsi="Arial" w:cs="Arial"/>
          <w:sz w:val="22"/>
          <w:szCs w:val="22"/>
        </w:rPr>
        <w:t>projetos, memorial</w:t>
      </w:r>
      <w:r w:rsidR="00DF6968" w:rsidRPr="00247722">
        <w:rPr>
          <w:rFonts w:ascii="Arial" w:hAnsi="Arial" w:cs="Arial"/>
          <w:sz w:val="22"/>
          <w:szCs w:val="22"/>
        </w:rPr>
        <w:t xml:space="preserve"> descritivo</w:t>
      </w:r>
      <w:r w:rsidR="005158DE" w:rsidRPr="00247722">
        <w:rPr>
          <w:rFonts w:ascii="Arial" w:hAnsi="Arial" w:cs="Arial"/>
          <w:sz w:val="22"/>
          <w:szCs w:val="22"/>
        </w:rPr>
        <w:t xml:space="preserve"> e orçamentos </w:t>
      </w:r>
      <w:r w:rsidR="0082786C" w:rsidRPr="00247722">
        <w:rPr>
          <w:rFonts w:ascii="Arial" w:hAnsi="Arial" w:cs="Arial"/>
          <w:sz w:val="22"/>
          <w:szCs w:val="22"/>
        </w:rPr>
        <w:t>que integram o processo.</w:t>
      </w:r>
    </w:p>
    <w:p w:rsidR="00364C1A" w:rsidRPr="00247722" w:rsidRDefault="00364C1A" w:rsidP="00DF6968">
      <w:pPr>
        <w:pStyle w:val="Pargrafoda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19371D" w:rsidRDefault="00822C9E" w:rsidP="0019371D">
      <w:pPr>
        <w:pStyle w:val="Corpodetexto"/>
        <w:rPr>
          <w:rFonts w:eastAsia="Calibri" w:cs="Arial"/>
          <w:sz w:val="22"/>
          <w:szCs w:val="22"/>
          <w:lang w:eastAsia="en-US"/>
        </w:rPr>
      </w:pPr>
      <w:r w:rsidRPr="00247722">
        <w:rPr>
          <w:rFonts w:eastAsia="Calibri" w:cs="Arial"/>
          <w:b/>
          <w:sz w:val="22"/>
          <w:szCs w:val="22"/>
          <w:lang w:eastAsia="en-US"/>
        </w:rPr>
        <w:t>R</w:t>
      </w:r>
      <w:r w:rsidR="008F2622" w:rsidRPr="00247722">
        <w:rPr>
          <w:rFonts w:eastAsia="Calibri" w:cs="Arial"/>
          <w:b/>
          <w:sz w:val="22"/>
          <w:szCs w:val="22"/>
          <w:lang w:eastAsia="en-US"/>
        </w:rPr>
        <w:t>ecursos</w:t>
      </w:r>
      <w:r w:rsidR="00364C1A" w:rsidRPr="00247722">
        <w:rPr>
          <w:rFonts w:eastAsia="Calibri" w:cs="Arial"/>
          <w:sz w:val="22"/>
          <w:szCs w:val="22"/>
          <w:lang w:eastAsia="en-US"/>
        </w:rPr>
        <w:t>:</w:t>
      </w:r>
      <w:r w:rsidR="001A7926" w:rsidRPr="00247722">
        <w:rPr>
          <w:rFonts w:eastAsia="Calibri" w:cs="Arial"/>
          <w:sz w:val="22"/>
          <w:szCs w:val="22"/>
          <w:lang w:eastAsia="en-US"/>
        </w:rPr>
        <w:t xml:space="preserve"> </w:t>
      </w:r>
      <w:r w:rsidR="00884A72" w:rsidRPr="00247722">
        <w:rPr>
          <w:rFonts w:eastAsia="Calibri" w:cs="Arial"/>
          <w:sz w:val="22"/>
          <w:szCs w:val="22"/>
          <w:lang w:eastAsia="en-US"/>
        </w:rPr>
        <w:t>RECURSOS DA EDUCAÇÃO (</w:t>
      </w:r>
      <w:r w:rsidR="0030224C" w:rsidRPr="00247722">
        <w:rPr>
          <w:rFonts w:eastAsia="Calibri" w:cs="Arial"/>
          <w:sz w:val="22"/>
          <w:szCs w:val="22"/>
          <w:lang w:eastAsia="en-US"/>
        </w:rPr>
        <w:t xml:space="preserve">próprios) </w:t>
      </w:r>
    </w:p>
    <w:p w:rsidR="0019371D" w:rsidRDefault="0019371D" w:rsidP="0019371D">
      <w:pPr>
        <w:pStyle w:val="Corpodetexto"/>
        <w:rPr>
          <w:rFonts w:eastAsia="Calibri" w:cs="Arial"/>
          <w:sz w:val="22"/>
          <w:szCs w:val="22"/>
          <w:lang w:eastAsia="en-US"/>
        </w:rPr>
      </w:pPr>
    </w:p>
    <w:p w:rsidR="003353B5" w:rsidRPr="00247722" w:rsidRDefault="003353B5" w:rsidP="0019371D">
      <w:pPr>
        <w:pStyle w:val="Corpodetexto"/>
        <w:jc w:val="center"/>
        <w:rPr>
          <w:rFonts w:cs="Arial"/>
          <w:b/>
          <w:sz w:val="22"/>
          <w:szCs w:val="22"/>
        </w:rPr>
      </w:pPr>
      <w:r w:rsidRPr="00247722">
        <w:rPr>
          <w:rFonts w:cs="Arial"/>
          <w:b/>
          <w:sz w:val="22"/>
          <w:szCs w:val="22"/>
        </w:rPr>
        <w:t xml:space="preserve">RUBRICAS </w:t>
      </w:r>
      <w:r w:rsidR="00E8656E" w:rsidRPr="00247722">
        <w:rPr>
          <w:rFonts w:cs="Arial"/>
          <w:b/>
          <w:sz w:val="22"/>
          <w:szCs w:val="22"/>
        </w:rPr>
        <w:t>ORÇAMENTÁRIAS – 202</w:t>
      </w:r>
      <w:r w:rsidR="0019371D">
        <w:rPr>
          <w:rFonts w:cs="Arial"/>
          <w:b/>
          <w:sz w:val="22"/>
          <w:szCs w:val="22"/>
        </w:rPr>
        <w:t>3</w:t>
      </w:r>
    </w:p>
    <w:p w:rsidR="003353B5" w:rsidRPr="00247722" w:rsidRDefault="003353B5" w:rsidP="005158DE">
      <w:pPr>
        <w:pStyle w:val="PargrafodaLista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Órgão: 05 – SECRETARIA DA EDUCAÇÃO, CULTURA E ESPORTES</w:t>
      </w:r>
    </w:p>
    <w:p w:rsidR="003353B5" w:rsidRPr="00247722" w:rsidRDefault="003353B5" w:rsidP="005158DE">
      <w:pPr>
        <w:pStyle w:val="PargrafodaLista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Unidade: 01 – Secretaria da Educação, Cultura e Esportes</w:t>
      </w:r>
    </w:p>
    <w:p w:rsidR="003353B5" w:rsidRPr="00247722" w:rsidRDefault="003353B5" w:rsidP="008F2622">
      <w:pPr>
        <w:pStyle w:val="Corpodetexto"/>
        <w:rPr>
          <w:rFonts w:eastAsia="Calibri" w:cs="Arial"/>
          <w:sz w:val="22"/>
          <w:szCs w:val="22"/>
          <w:lang w:eastAsia="en-US"/>
        </w:rPr>
      </w:pPr>
    </w:p>
    <w:p w:rsidR="0019371D" w:rsidRDefault="00FD6900" w:rsidP="009757D6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Reduzido:</w:t>
      </w:r>
      <w:r w:rsidR="0019371D">
        <w:rPr>
          <w:rFonts w:ascii="Arial" w:hAnsi="Arial" w:cs="Arial"/>
          <w:b/>
          <w:sz w:val="22"/>
          <w:szCs w:val="22"/>
        </w:rPr>
        <w:t xml:space="preserve"> 91/</w:t>
      </w:r>
      <w:proofErr w:type="gramStart"/>
      <w:r w:rsidR="0019371D">
        <w:rPr>
          <w:rFonts w:ascii="Arial" w:hAnsi="Arial" w:cs="Arial"/>
          <w:b/>
          <w:sz w:val="22"/>
          <w:szCs w:val="22"/>
        </w:rPr>
        <w:t>0001</w:t>
      </w:r>
      <w:r w:rsidRPr="00247722">
        <w:rPr>
          <w:rFonts w:ascii="Arial" w:hAnsi="Arial" w:cs="Arial"/>
          <w:b/>
          <w:sz w:val="22"/>
          <w:szCs w:val="22"/>
        </w:rPr>
        <w:t xml:space="preserve"> </w:t>
      </w:r>
      <w:r w:rsidR="00346846" w:rsidRPr="00247722">
        <w:rPr>
          <w:rFonts w:ascii="Arial" w:hAnsi="Arial" w:cs="Arial"/>
          <w:b/>
          <w:sz w:val="22"/>
          <w:szCs w:val="22"/>
        </w:rPr>
        <w:t xml:space="preserve"> –</w:t>
      </w:r>
      <w:proofErr w:type="gramEnd"/>
      <w:r w:rsidR="0019371D">
        <w:rPr>
          <w:rFonts w:ascii="Arial" w:hAnsi="Arial" w:cs="Arial"/>
          <w:b/>
          <w:sz w:val="22"/>
          <w:szCs w:val="22"/>
        </w:rPr>
        <w:t xml:space="preserve"> Recursos Próprios</w:t>
      </w:r>
    </w:p>
    <w:p w:rsidR="00767573" w:rsidRPr="00247722" w:rsidRDefault="00FD6900" w:rsidP="009757D6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 xml:space="preserve">Projeto/Atividade: </w:t>
      </w:r>
      <w:r w:rsidR="00A10BAB" w:rsidRPr="00247722">
        <w:rPr>
          <w:rFonts w:ascii="Arial" w:hAnsi="Arial" w:cs="Arial"/>
          <w:b/>
          <w:sz w:val="22"/>
          <w:szCs w:val="22"/>
        </w:rPr>
        <w:t>20</w:t>
      </w:r>
      <w:r w:rsidR="0019371D">
        <w:rPr>
          <w:rFonts w:ascii="Arial" w:hAnsi="Arial" w:cs="Arial"/>
          <w:b/>
          <w:sz w:val="22"/>
          <w:szCs w:val="22"/>
        </w:rPr>
        <w:t>46</w:t>
      </w:r>
      <w:r w:rsidRPr="00247722">
        <w:rPr>
          <w:rFonts w:ascii="Arial" w:hAnsi="Arial" w:cs="Arial"/>
          <w:b/>
          <w:sz w:val="22"/>
          <w:szCs w:val="22"/>
        </w:rPr>
        <w:t xml:space="preserve"> – </w:t>
      </w:r>
      <w:r w:rsidR="0019371D">
        <w:rPr>
          <w:rFonts w:ascii="Arial" w:hAnsi="Arial" w:cs="Arial"/>
          <w:b/>
          <w:sz w:val="22"/>
          <w:szCs w:val="22"/>
        </w:rPr>
        <w:t xml:space="preserve">Construção, Manutenção, Conservação e Ampliação das </w:t>
      </w:r>
      <w:proofErr w:type="spellStart"/>
      <w:r w:rsidR="0019371D">
        <w:rPr>
          <w:rFonts w:ascii="Arial" w:hAnsi="Arial" w:cs="Arial"/>
          <w:b/>
          <w:sz w:val="22"/>
          <w:szCs w:val="22"/>
        </w:rPr>
        <w:t>Instal</w:t>
      </w:r>
      <w:proofErr w:type="spellEnd"/>
      <w:r w:rsidR="0019371D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19371D">
        <w:rPr>
          <w:rFonts w:ascii="Arial" w:hAnsi="Arial" w:cs="Arial"/>
          <w:b/>
          <w:sz w:val="22"/>
          <w:szCs w:val="22"/>
        </w:rPr>
        <w:t>Fisi</w:t>
      </w:r>
      <w:proofErr w:type="spellEnd"/>
      <w:r w:rsidR="0019371D">
        <w:rPr>
          <w:rFonts w:ascii="Arial" w:hAnsi="Arial" w:cs="Arial"/>
          <w:b/>
          <w:sz w:val="22"/>
          <w:szCs w:val="22"/>
        </w:rPr>
        <w:t xml:space="preserve"> das Escolas</w:t>
      </w:r>
    </w:p>
    <w:p w:rsidR="0008786B" w:rsidRPr="00247722" w:rsidRDefault="00FD6900" w:rsidP="009757D6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 xml:space="preserve">Elemento Despesa: </w:t>
      </w:r>
      <w:r w:rsidR="00C00DDF" w:rsidRPr="00247722">
        <w:rPr>
          <w:rFonts w:ascii="Arial" w:hAnsi="Arial" w:cs="Arial"/>
          <w:b/>
          <w:sz w:val="22"/>
          <w:szCs w:val="22"/>
        </w:rPr>
        <w:t>4</w:t>
      </w:r>
      <w:r w:rsidRPr="00247722">
        <w:rPr>
          <w:rFonts w:ascii="Arial" w:hAnsi="Arial" w:cs="Arial"/>
          <w:b/>
          <w:sz w:val="22"/>
          <w:szCs w:val="22"/>
        </w:rPr>
        <w:t>.</w:t>
      </w:r>
      <w:r w:rsidR="00C00DDF" w:rsidRPr="00247722">
        <w:rPr>
          <w:rFonts w:ascii="Arial" w:hAnsi="Arial" w:cs="Arial"/>
          <w:b/>
          <w:sz w:val="22"/>
          <w:szCs w:val="22"/>
        </w:rPr>
        <w:t>4</w:t>
      </w:r>
      <w:r w:rsidRPr="00247722">
        <w:rPr>
          <w:rFonts w:ascii="Arial" w:hAnsi="Arial" w:cs="Arial"/>
          <w:b/>
          <w:sz w:val="22"/>
          <w:szCs w:val="22"/>
        </w:rPr>
        <w:t>.90 – Aplicações Diretas</w:t>
      </w:r>
    </w:p>
    <w:p w:rsidR="0008786B" w:rsidRPr="00247722" w:rsidRDefault="0008786B" w:rsidP="008F2622">
      <w:pPr>
        <w:pStyle w:val="Corpodetexto"/>
        <w:rPr>
          <w:rFonts w:eastAsia="Calibri" w:cs="Arial"/>
          <w:sz w:val="22"/>
          <w:szCs w:val="22"/>
          <w:lang w:eastAsia="en-US"/>
        </w:rPr>
      </w:pPr>
    </w:p>
    <w:p w:rsidR="000D41D0" w:rsidRPr="00247722" w:rsidRDefault="000D41D0" w:rsidP="008F2622">
      <w:pPr>
        <w:pStyle w:val="Corpodetexto"/>
        <w:rPr>
          <w:rFonts w:eastAsia="Calibri" w:cs="Arial"/>
          <w:sz w:val="22"/>
          <w:szCs w:val="22"/>
          <w:lang w:eastAsia="en-US"/>
        </w:rPr>
      </w:pPr>
    </w:p>
    <w:tbl>
      <w:tblPr>
        <w:tblW w:w="1049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007"/>
        <w:gridCol w:w="7045"/>
        <w:gridCol w:w="1725"/>
      </w:tblGrid>
      <w:tr w:rsidR="008F2622" w:rsidRPr="00247722" w:rsidTr="00A10BAB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F2622" w:rsidRPr="00247722" w:rsidRDefault="008F2622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Item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F2622" w:rsidRPr="00247722" w:rsidRDefault="008F2622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Un</w:t>
            </w:r>
            <w:r w:rsidR="00BA6073"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idade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F2622" w:rsidRPr="00247722" w:rsidRDefault="008F2622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EC2CD4" w:rsidRPr="00247722" w:rsidRDefault="00EC2CD4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VALOR</w:t>
            </w:r>
          </w:p>
          <w:p w:rsidR="008F2622" w:rsidRPr="00247722" w:rsidRDefault="00EC2CD4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OBRA</w:t>
            </w:r>
            <w:r w:rsidR="008F2622"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</w:t>
            </w:r>
          </w:p>
        </w:tc>
      </w:tr>
      <w:tr w:rsidR="00663193" w:rsidRPr="00247722" w:rsidTr="00822C9E">
        <w:trPr>
          <w:trHeight w:val="22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193" w:rsidRPr="00247722" w:rsidRDefault="00FD6900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Cs/>
                <w:lang w:eastAsia="pt-BR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193" w:rsidRDefault="00FD6900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Cs/>
                <w:lang w:eastAsia="pt-BR"/>
              </w:rPr>
              <w:t>UNID.</w:t>
            </w:r>
          </w:p>
          <w:p w:rsidR="0019371D" w:rsidRDefault="0019371D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</w:p>
          <w:p w:rsidR="0019371D" w:rsidRPr="00247722" w:rsidRDefault="0019371D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  <w:r>
              <w:rPr>
                <w:rFonts w:ascii="Arial" w:eastAsia="Times New Roman" w:hAnsi="Arial" w:cs="Arial"/>
                <w:bCs/>
                <w:lang w:eastAsia="pt-BR"/>
              </w:rPr>
              <w:t>Obra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71D" w:rsidRPr="00247722" w:rsidRDefault="0019371D" w:rsidP="0019371D">
            <w:pPr>
              <w:pStyle w:val="Pargrafoda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722">
              <w:rPr>
                <w:rFonts w:ascii="Arial" w:hAnsi="Arial" w:cs="Arial"/>
                <w:sz w:val="22"/>
                <w:szCs w:val="22"/>
              </w:rPr>
              <w:t xml:space="preserve">Contratação de empresa do ramo de construção civil, para a execução de Obra de </w:t>
            </w:r>
            <w:proofErr w:type="gramStart"/>
            <w:r w:rsidRPr="00247722">
              <w:rPr>
                <w:rFonts w:ascii="Arial" w:hAnsi="Arial" w:cs="Arial"/>
                <w:sz w:val="22"/>
                <w:szCs w:val="22"/>
              </w:rPr>
              <w:t>Reforma  do</w:t>
            </w:r>
            <w:proofErr w:type="gramEnd"/>
            <w:r w:rsidRPr="002477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telhado</w:t>
            </w:r>
            <w:r w:rsidRPr="00247722">
              <w:rPr>
                <w:rFonts w:ascii="Arial" w:hAnsi="Arial" w:cs="Arial"/>
                <w:b/>
                <w:sz w:val="22"/>
                <w:szCs w:val="22"/>
              </w:rPr>
              <w:t xml:space="preserve"> da Escola Municipal </w:t>
            </w: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247722">
              <w:rPr>
                <w:rFonts w:ascii="Arial" w:hAnsi="Arial" w:cs="Arial"/>
                <w:b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sz w:val="22"/>
                <w:szCs w:val="22"/>
              </w:rPr>
              <w:t>O SILVEIRA</w:t>
            </w:r>
            <w:r w:rsidRPr="0024772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localizado na comunidade de Alto Alegre</w:t>
            </w:r>
            <w:r w:rsidRPr="00247722">
              <w:rPr>
                <w:rFonts w:ascii="Arial" w:hAnsi="Arial" w:cs="Arial"/>
                <w:sz w:val="22"/>
                <w:szCs w:val="22"/>
              </w:rPr>
              <w:t>, conforme projetos, memorial descritivo e orçamentos que integram o processo.</w:t>
            </w:r>
          </w:p>
          <w:p w:rsidR="005158DE" w:rsidRPr="00247722" w:rsidRDefault="005158DE" w:rsidP="00A10BAB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193" w:rsidRPr="00247722" w:rsidRDefault="0019371D" w:rsidP="00663193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23.529,32</w:t>
            </w:r>
          </w:p>
        </w:tc>
      </w:tr>
    </w:tbl>
    <w:p w:rsidR="00247722" w:rsidRDefault="00247722" w:rsidP="00000963">
      <w:pPr>
        <w:pStyle w:val="Ttulo"/>
        <w:jc w:val="both"/>
        <w:rPr>
          <w:b w:val="0"/>
          <w:sz w:val="22"/>
          <w:szCs w:val="22"/>
          <w:u w:val="none"/>
        </w:rPr>
      </w:pPr>
    </w:p>
    <w:p w:rsidR="00000963" w:rsidRPr="00247722" w:rsidRDefault="00000963" w:rsidP="00000963">
      <w:pPr>
        <w:pStyle w:val="Ttulo"/>
        <w:jc w:val="both"/>
        <w:rPr>
          <w:b w:val="0"/>
          <w:sz w:val="22"/>
          <w:szCs w:val="22"/>
          <w:u w:val="none"/>
          <w:lang w:val="pt-BR"/>
        </w:rPr>
      </w:pPr>
      <w:r w:rsidRPr="00247722">
        <w:rPr>
          <w:b w:val="0"/>
          <w:sz w:val="22"/>
          <w:szCs w:val="22"/>
          <w:u w:val="none"/>
        </w:rPr>
        <w:t>Prazo de Vigência:</w:t>
      </w:r>
      <w:r w:rsidR="00822C9E" w:rsidRPr="00247722">
        <w:rPr>
          <w:b w:val="0"/>
          <w:sz w:val="22"/>
          <w:szCs w:val="22"/>
          <w:u w:val="none"/>
          <w:lang w:val="pt-BR"/>
        </w:rPr>
        <w:t xml:space="preserve"> </w:t>
      </w:r>
      <w:r w:rsidR="00412D4F">
        <w:rPr>
          <w:b w:val="0"/>
          <w:sz w:val="22"/>
          <w:szCs w:val="22"/>
          <w:u w:val="none"/>
          <w:lang w:val="pt-BR"/>
        </w:rPr>
        <w:t>31/12/2023</w:t>
      </w:r>
      <w:r w:rsidR="00545693" w:rsidRPr="00247722">
        <w:rPr>
          <w:b w:val="0"/>
          <w:sz w:val="22"/>
          <w:szCs w:val="22"/>
          <w:u w:val="none"/>
          <w:lang w:val="pt-BR"/>
        </w:rPr>
        <w:t>.</w:t>
      </w:r>
    </w:p>
    <w:p w:rsidR="00000963" w:rsidRPr="00247722" w:rsidRDefault="00000963" w:rsidP="00000963">
      <w:pPr>
        <w:spacing w:after="0" w:line="24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 xml:space="preserve">Condições de pagamento: </w:t>
      </w:r>
      <w:r w:rsidR="00C84E04" w:rsidRPr="00247722">
        <w:rPr>
          <w:rFonts w:ascii="Arial" w:hAnsi="Arial" w:cs="Arial"/>
        </w:rPr>
        <w:t>conforme medições</w:t>
      </w:r>
      <w:r w:rsidR="00545693" w:rsidRPr="00247722">
        <w:rPr>
          <w:rFonts w:ascii="Arial" w:hAnsi="Arial" w:cs="Arial"/>
        </w:rPr>
        <w:t xml:space="preserve"> Autorizadas pelo engenheiro responsável</w:t>
      </w:r>
      <w:r w:rsidR="00C84E04" w:rsidRPr="00247722">
        <w:rPr>
          <w:rFonts w:ascii="Arial" w:hAnsi="Arial" w:cs="Arial"/>
        </w:rPr>
        <w:t>.</w:t>
      </w:r>
    </w:p>
    <w:p w:rsidR="0021768A" w:rsidRPr="00247722" w:rsidRDefault="0021768A" w:rsidP="00000963">
      <w:pPr>
        <w:spacing w:after="0" w:line="24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>Validade da proposta: 60 dias.</w:t>
      </w:r>
    </w:p>
    <w:p w:rsidR="0047685A" w:rsidRDefault="00000963" w:rsidP="00FD6900">
      <w:pPr>
        <w:spacing w:after="0" w:line="24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 xml:space="preserve">Prazo </w:t>
      </w:r>
      <w:r w:rsidR="00066D69" w:rsidRPr="00247722">
        <w:rPr>
          <w:rFonts w:ascii="Arial" w:hAnsi="Arial" w:cs="Arial"/>
        </w:rPr>
        <w:t>para</w:t>
      </w:r>
      <w:r w:rsidRPr="00247722">
        <w:rPr>
          <w:rFonts w:ascii="Arial" w:hAnsi="Arial" w:cs="Arial"/>
        </w:rPr>
        <w:t xml:space="preserve"> </w:t>
      </w:r>
      <w:r w:rsidR="008F0EE3" w:rsidRPr="00247722">
        <w:rPr>
          <w:rFonts w:ascii="Arial" w:hAnsi="Arial" w:cs="Arial"/>
        </w:rPr>
        <w:t xml:space="preserve">execução dos serviços: conforme </w:t>
      </w:r>
      <w:r w:rsidR="00C84E04" w:rsidRPr="00247722">
        <w:rPr>
          <w:rFonts w:ascii="Arial" w:hAnsi="Arial" w:cs="Arial"/>
        </w:rPr>
        <w:t>cronograma de execução</w:t>
      </w:r>
      <w:r w:rsidR="00545693" w:rsidRPr="00247722">
        <w:rPr>
          <w:rFonts w:ascii="Arial" w:hAnsi="Arial" w:cs="Arial"/>
        </w:rPr>
        <w:t xml:space="preserve"> constante no projeto.</w:t>
      </w:r>
    </w:p>
    <w:p w:rsidR="008C6AD0" w:rsidRPr="00247722" w:rsidRDefault="008C6AD0" w:rsidP="00FD69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Local da execução: Escola Ivo Silveira, localizada no Distrito de Alto Alegre, comunidade do interior.</w:t>
      </w:r>
    </w:p>
    <w:p w:rsidR="0033075D" w:rsidRPr="00247722" w:rsidRDefault="0033075D" w:rsidP="00FD6900">
      <w:pPr>
        <w:spacing w:after="0" w:line="240" w:lineRule="auto"/>
        <w:rPr>
          <w:rFonts w:ascii="Arial" w:hAnsi="Arial" w:cs="Arial"/>
        </w:rPr>
      </w:pPr>
    </w:p>
    <w:p w:rsidR="00247722" w:rsidRDefault="00247722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247722" w:rsidRDefault="00247722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412D4F" w:rsidRDefault="00412D4F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247722" w:rsidRDefault="00247722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663193" w:rsidRPr="00247722" w:rsidRDefault="001A7926" w:rsidP="00663193">
      <w:pPr>
        <w:spacing w:after="0" w:line="240" w:lineRule="auto"/>
        <w:jc w:val="center"/>
        <w:rPr>
          <w:rFonts w:ascii="Arial" w:hAnsi="Arial" w:cs="Arial"/>
          <w:b/>
        </w:rPr>
      </w:pPr>
      <w:r w:rsidRPr="00247722">
        <w:rPr>
          <w:rFonts w:ascii="Arial" w:hAnsi="Arial" w:cs="Arial"/>
          <w:b/>
        </w:rPr>
        <w:t>VERANICE MARIA LOVATEL</w:t>
      </w:r>
    </w:p>
    <w:p w:rsidR="00EC2CD4" w:rsidRDefault="00545693" w:rsidP="00545693">
      <w:pPr>
        <w:pStyle w:val="SemEspaamento"/>
        <w:jc w:val="center"/>
        <w:rPr>
          <w:rFonts w:ascii="Arial" w:hAnsi="Arial" w:cs="Arial"/>
        </w:rPr>
      </w:pPr>
      <w:r w:rsidRPr="00247722">
        <w:rPr>
          <w:rFonts w:ascii="Arial" w:hAnsi="Arial" w:cs="Arial"/>
        </w:rPr>
        <w:t>Secretária de Educação, Cultura e Esportes</w:t>
      </w: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405948" w:rsidRDefault="00405948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405948" w:rsidRDefault="00405948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  <w:b/>
          <w:u w:val="single"/>
        </w:rPr>
      </w:pPr>
      <w:r w:rsidRPr="00412D4F">
        <w:rPr>
          <w:rFonts w:ascii="Arial" w:hAnsi="Arial" w:cs="Arial"/>
          <w:b/>
          <w:u w:val="single"/>
        </w:rPr>
        <w:t>JUSTIFICATIVA</w:t>
      </w:r>
    </w:p>
    <w:p w:rsidR="000B4331" w:rsidRDefault="000B4331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0B4331" w:rsidRDefault="000B4331" w:rsidP="000B4331">
      <w:pPr>
        <w:pStyle w:val="SemEspaamento"/>
        <w:jc w:val="both"/>
        <w:rPr>
          <w:rFonts w:ascii="Arial" w:hAnsi="Arial" w:cs="Arial"/>
          <w:b/>
          <w:u w:val="single"/>
        </w:rPr>
      </w:pPr>
    </w:p>
    <w:p w:rsidR="000B4331" w:rsidRDefault="000B4331" w:rsidP="000B4331">
      <w:pPr>
        <w:pStyle w:val="SemEspaamento"/>
        <w:jc w:val="both"/>
        <w:rPr>
          <w:rFonts w:ascii="Arial" w:hAnsi="Arial" w:cs="Arial"/>
          <w:b/>
          <w:u w:val="single"/>
        </w:rPr>
      </w:pPr>
    </w:p>
    <w:p w:rsidR="000B4331" w:rsidRDefault="000B4331" w:rsidP="000B4331">
      <w:pPr>
        <w:pStyle w:val="SemEspaamento"/>
        <w:jc w:val="both"/>
        <w:rPr>
          <w:rFonts w:ascii="Arial" w:hAnsi="Arial" w:cs="Arial"/>
          <w:b/>
          <w:u w:val="single"/>
        </w:rPr>
      </w:pPr>
    </w:p>
    <w:p w:rsidR="00200AD4" w:rsidRDefault="000B4331" w:rsidP="000B4331">
      <w:pPr>
        <w:pStyle w:val="SemEspaamen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B4331" w:rsidRDefault="000B4331" w:rsidP="00200AD4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Secretaria da Educação, Cultura e Esportes foi comunicada pela escola Ivo Silveira que o telhado da Escola, observado pela área externa, parecia estar abaixando seu nível. Imediatamente solicitamos a vistoria por parte do setor de engenharia da Prefeitura de Capinzal para analisar e diagnosticar sobre a situação.</w:t>
      </w:r>
    </w:p>
    <w:p w:rsidR="00200AD4" w:rsidRDefault="00405948" w:rsidP="00200AD4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Engenheira Naira Maria Faccin – setor de engenharia, esteve no local e fez todo o levantamento das possíveis causas do deslocamento do telhado e reais perigos</w:t>
      </w:r>
      <w:r w:rsidR="0071508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71508C">
        <w:rPr>
          <w:rFonts w:ascii="Arial" w:hAnsi="Arial" w:cs="Arial"/>
        </w:rPr>
        <w:t>C</w:t>
      </w:r>
      <w:r>
        <w:rPr>
          <w:rFonts w:ascii="Arial" w:hAnsi="Arial" w:cs="Arial"/>
        </w:rPr>
        <w:t>ontatou</w:t>
      </w:r>
      <w:r w:rsidR="0071508C">
        <w:rPr>
          <w:rFonts w:ascii="Arial" w:hAnsi="Arial" w:cs="Arial"/>
        </w:rPr>
        <w:t>-se,</w:t>
      </w:r>
      <w:r>
        <w:rPr>
          <w:rFonts w:ascii="Arial" w:hAnsi="Arial" w:cs="Arial"/>
        </w:rPr>
        <w:t xml:space="preserve"> que de fato</w:t>
      </w:r>
      <w:r w:rsidR="0071508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telhado de um dos blocos da escola estava apresentando um visível rebaixamento. Foi realizado a retirada de parte do forro para poder ficar mais visível a situação das estruturas. Após a análise a engenheira comunicou que não havia risco de queda eminente, mas que seria necessário realizar a substituição do telhado do bloco.</w:t>
      </w:r>
    </w:p>
    <w:p w:rsidR="00405948" w:rsidRDefault="00405948" w:rsidP="00200AD4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Mediante ao laudo, solicitamos a elaboração do projeto de reforma para sanar os defeitos e</w:t>
      </w:r>
      <w:r w:rsidR="0071508C">
        <w:rPr>
          <w:rFonts w:ascii="Arial" w:hAnsi="Arial" w:cs="Arial"/>
        </w:rPr>
        <w:t xml:space="preserve"> evitar futuros problemas que viessem nos</w:t>
      </w:r>
      <w:r>
        <w:rPr>
          <w:rFonts w:ascii="Arial" w:hAnsi="Arial" w:cs="Arial"/>
        </w:rPr>
        <w:t xml:space="preserve"> obriga</w:t>
      </w:r>
      <w:r w:rsidR="0071508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a interdiç</w:t>
      </w:r>
      <w:r w:rsidR="0071508C">
        <w:rPr>
          <w:rFonts w:ascii="Arial" w:hAnsi="Arial" w:cs="Arial"/>
        </w:rPr>
        <w:t>ão do espaço pela segurança dos alunos, professores e demais funcionários.</w:t>
      </w:r>
    </w:p>
    <w:p w:rsidR="00405948" w:rsidRDefault="00405948" w:rsidP="00200AD4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Portanto, seguindo a determinação do setor de engenharia, solicitamos a elaboração do projeto de reforma, que se encontra anexo ao pedido de abertura de licitação para contratação de empresa especializada</w:t>
      </w:r>
      <w:r w:rsidR="0071508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para realizar a reforma do telhado da Escola Municipal Ivo </w:t>
      </w:r>
      <w:r w:rsidR="0086544B">
        <w:rPr>
          <w:rFonts w:ascii="Arial" w:hAnsi="Arial" w:cs="Arial"/>
        </w:rPr>
        <w:t>Silveira</w:t>
      </w:r>
      <w:r>
        <w:rPr>
          <w:rFonts w:ascii="Arial" w:hAnsi="Arial" w:cs="Arial"/>
        </w:rPr>
        <w:t xml:space="preserve">. </w:t>
      </w:r>
      <w:bookmarkStart w:id="0" w:name="_GoBack"/>
      <w:bookmarkEnd w:id="0"/>
    </w:p>
    <w:p w:rsidR="00405948" w:rsidRPr="00405948" w:rsidRDefault="00405948" w:rsidP="00405948"/>
    <w:p w:rsidR="00405948" w:rsidRPr="00405948" w:rsidRDefault="00405948" w:rsidP="00405948"/>
    <w:p w:rsidR="00405948" w:rsidRDefault="00405948" w:rsidP="00405948"/>
    <w:p w:rsidR="00405948" w:rsidRPr="00247722" w:rsidRDefault="00405948" w:rsidP="00405948">
      <w:pPr>
        <w:spacing w:after="0" w:line="240" w:lineRule="auto"/>
        <w:jc w:val="center"/>
        <w:rPr>
          <w:rFonts w:ascii="Arial" w:hAnsi="Arial" w:cs="Arial"/>
          <w:b/>
        </w:rPr>
      </w:pPr>
      <w:r>
        <w:tab/>
      </w:r>
      <w:r w:rsidRPr="00247722">
        <w:rPr>
          <w:rFonts w:ascii="Arial" w:hAnsi="Arial" w:cs="Arial"/>
          <w:b/>
        </w:rPr>
        <w:t>VERANICE MARIA LOVATEL</w:t>
      </w:r>
    </w:p>
    <w:p w:rsidR="00405948" w:rsidRDefault="00405948" w:rsidP="00405948">
      <w:pPr>
        <w:pStyle w:val="SemEspaamento"/>
        <w:jc w:val="center"/>
        <w:rPr>
          <w:rFonts w:ascii="Arial" w:hAnsi="Arial" w:cs="Arial"/>
        </w:rPr>
      </w:pPr>
      <w:r w:rsidRPr="00247722">
        <w:rPr>
          <w:rFonts w:ascii="Arial" w:hAnsi="Arial" w:cs="Arial"/>
        </w:rPr>
        <w:t>Secretária de Educação, Cultura e Esportes</w:t>
      </w:r>
    </w:p>
    <w:p w:rsidR="00405948" w:rsidRPr="00405948" w:rsidRDefault="00405948" w:rsidP="00405948">
      <w:pPr>
        <w:tabs>
          <w:tab w:val="left" w:pos="5520"/>
        </w:tabs>
      </w:pPr>
    </w:p>
    <w:sectPr w:rsidR="00405948" w:rsidRPr="00405948" w:rsidSect="00C84E04">
      <w:headerReference w:type="default" r:id="rId8"/>
      <w:footerReference w:type="default" r:id="rId9"/>
      <w:pgSz w:w="11906" w:h="16838"/>
      <w:pgMar w:top="851" w:right="849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A6A" w:rsidRDefault="00CB7A6A" w:rsidP="003654C0">
      <w:pPr>
        <w:spacing w:after="0" w:line="240" w:lineRule="auto"/>
      </w:pPr>
      <w:r>
        <w:separator/>
      </w:r>
    </w:p>
  </w:endnote>
  <w:endnote w:type="continuationSeparator" w:id="0">
    <w:p w:rsidR="00CB7A6A" w:rsidRDefault="00CB7A6A" w:rsidP="0036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592860"/>
      <w:docPartObj>
        <w:docPartGallery w:val="Page Numbers (Bottom of Page)"/>
        <w:docPartUnique/>
      </w:docPartObj>
    </w:sdtPr>
    <w:sdtEndPr/>
    <w:sdtContent>
      <w:p w:rsidR="00BE3B05" w:rsidRDefault="00BE3B0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44B">
          <w:rPr>
            <w:noProof/>
          </w:rPr>
          <w:t>2</w:t>
        </w:r>
        <w:r>
          <w:fldChar w:fldCharType="end"/>
        </w:r>
      </w:p>
    </w:sdtContent>
  </w:sdt>
  <w:p w:rsidR="00BE3B05" w:rsidRDefault="00BE3B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A6A" w:rsidRDefault="00CB7A6A" w:rsidP="003654C0">
      <w:pPr>
        <w:spacing w:after="0" w:line="240" w:lineRule="auto"/>
      </w:pPr>
      <w:r>
        <w:separator/>
      </w:r>
    </w:p>
  </w:footnote>
  <w:footnote w:type="continuationSeparator" w:id="0">
    <w:p w:rsidR="00CB7A6A" w:rsidRDefault="00CB7A6A" w:rsidP="0036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BB5" w:rsidRDefault="008901E9">
    <w:pPr>
      <w:pStyle w:val="Cabealho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2F5268" wp14:editId="3F794BFA">
              <wp:simplePos x="0" y="0"/>
              <wp:positionH relativeFrom="margin">
                <wp:posOffset>1204595</wp:posOffset>
              </wp:positionH>
              <wp:positionV relativeFrom="paragraph">
                <wp:posOffset>-40005</wp:posOffset>
              </wp:positionV>
              <wp:extent cx="3962400" cy="866775"/>
              <wp:effectExtent l="0" t="0" r="0" b="952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901E9" w:rsidRPr="00752F7D" w:rsidRDefault="008901E9" w:rsidP="008901E9">
                          <w:pPr>
                            <w:spacing w:after="0" w:line="240" w:lineRule="auto"/>
                            <w:rPr>
                              <w:rFonts w:ascii="Baskerville Old Face" w:hAnsi="Baskerville Old Face"/>
                              <w:b/>
                              <w:i/>
                              <w:color w:val="17365D" w:themeColor="text2" w:themeShade="BF"/>
                              <w:sz w:val="30"/>
                              <w:szCs w:val="30"/>
                            </w:rPr>
                          </w:pPr>
                          <w:r w:rsidRPr="00752F7D">
                            <w:rPr>
                              <w:rFonts w:ascii="Baskerville Old Face" w:hAnsi="Baskerville Old Face"/>
                              <w:b/>
                              <w:i/>
                              <w:color w:val="17365D" w:themeColor="text2" w:themeShade="BF"/>
                              <w:sz w:val="30"/>
                              <w:szCs w:val="30"/>
                            </w:rPr>
                            <w:t>Estado de Santa Catarina</w:t>
                          </w:r>
                        </w:p>
                        <w:p w:rsidR="008901E9" w:rsidRPr="00752F7D" w:rsidRDefault="008901E9" w:rsidP="008901E9">
                          <w:pPr>
                            <w:spacing w:after="0" w:line="240" w:lineRule="auto"/>
                            <w:rPr>
                              <w:rFonts w:ascii="Algerian" w:hAnsi="Algerian" w:cs="Arial"/>
                              <w:color w:val="17365D" w:themeColor="text2" w:themeShade="BF"/>
                              <w:sz w:val="34"/>
                              <w:szCs w:val="34"/>
                            </w:rPr>
                          </w:pPr>
                          <w:r w:rsidRPr="00752F7D">
                            <w:rPr>
                              <w:rFonts w:ascii="Algerian" w:hAnsi="Algerian" w:cs="Arial"/>
                              <w:color w:val="17365D" w:themeColor="text2" w:themeShade="BF"/>
                              <w:sz w:val="34"/>
                              <w:szCs w:val="34"/>
                            </w:rPr>
                            <w:t xml:space="preserve">MUNICÍPIO DE CAPINZAL </w:t>
                          </w:r>
                        </w:p>
                        <w:p w:rsidR="008901E9" w:rsidRPr="00D14B2E" w:rsidRDefault="008901E9" w:rsidP="008901E9">
                          <w:pPr>
                            <w:spacing w:after="0" w:line="240" w:lineRule="auto"/>
                            <w:rPr>
                              <w:rFonts w:ascii="Baskerville Old Face" w:hAnsi="Baskerville Old Face" w:cs="Arial"/>
                              <w:b/>
                              <w:color w:val="17365D" w:themeColor="text2" w:themeShade="BF"/>
                              <w:sz w:val="32"/>
                              <w:szCs w:val="32"/>
                            </w:rPr>
                          </w:pPr>
                          <w:r w:rsidRPr="00D14B2E">
                            <w:rPr>
                              <w:rFonts w:ascii="Baskerville Old Face" w:hAnsi="Baskerville Old Face" w:cs="Arial"/>
                              <w:b/>
                              <w:color w:val="17365D" w:themeColor="text2" w:themeShade="BF"/>
                              <w:sz w:val="32"/>
                              <w:szCs w:val="32"/>
                            </w:rPr>
                            <w:t xml:space="preserve">Secretaria da Educação, Cultura e Esportes </w:t>
                          </w:r>
                        </w:p>
                        <w:p w:rsidR="008901E9" w:rsidRPr="00752F7D" w:rsidRDefault="008901E9" w:rsidP="008901E9">
                          <w:pPr>
                            <w:spacing w:after="0" w:line="240" w:lineRule="auto"/>
                            <w:ind w:firstLine="1985"/>
                            <w:rPr>
                              <w:rFonts w:ascii="Algerian" w:hAnsi="Algerian" w:cs="Arial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F526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94.85pt;margin-top:-3.15pt;width:312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" stroked="f">
              <v:textbox>
                <w:txbxContent>
                  <w:p w:rsidR="008901E9" w:rsidRPr="00752F7D" w:rsidRDefault="008901E9" w:rsidP="008901E9">
                    <w:pPr>
                      <w:spacing w:after="0" w:line="240" w:lineRule="auto"/>
                      <w:rPr>
                        <w:rFonts w:ascii="Baskerville Old Face" w:hAnsi="Baskerville Old Face"/>
                        <w:b/>
                        <w:i/>
                        <w:color w:val="17365D" w:themeColor="text2" w:themeShade="BF"/>
                        <w:sz w:val="30"/>
                        <w:szCs w:val="30"/>
                      </w:rPr>
                    </w:pPr>
                    <w:r w:rsidRPr="00752F7D">
                      <w:rPr>
                        <w:rFonts w:ascii="Baskerville Old Face" w:hAnsi="Baskerville Old Face"/>
                        <w:b/>
                        <w:i/>
                        <w:color w:val="17365D" w:themeColor="text2" w:themeShade="BF"/>
                        <w:sz w:val="30"/>
                        <w:szCs w:val="30"/>
                      </w:rPr>
                      <w:t>Estado de Santa Catarina</w:t>
                    </w:r>
                  </w:p>
                  <w:p w:rsidR="008901E9" w:rsidRPr="00752F7D" w:rsidRDefault="008901E9" w:rsidP="008901E9">
                    <w:pPr>
                      <w:spacing w:after="0" w:line="240" w:lineRule="auto"/>
                      <w:rPr>
                        <w:rFonts w:ascii="Algerian" w:hAnsi="Algerian" w:cs="Arial"/>
                        <w:color w:val="17365D" w:themeColor="text2" w:themeShade="BF"/>
                        <w:sz w:val="34"/>
                        <w:szCs w:val="34"/>
                      </w:rPr>
                    </w:pPr>
                    <w:r w:rsidRPr="00752F7D">
                      <w:rPr>
                        <w:rFonts w:ascii="Algerian" w:hAnsi="Algerian" w:cs="Arial"/>
                        <w:color w:val="17365D" w:themeColor="text2" w:themeShade="BF"/>
                        <w:sz w:val="34"/>
                        <w:szCs w:val="34"/>
                      </w:rPr>
                      <w:t xml:space="preserve">MUNICÍPIO DE CAPINZAL </w:t>
                    </w:r>
                  </w:p>
                  <w:p w:rsidR="008901E9" w:rsidRPr="00D14B2E" w:rsidRDefault="008901E9" w:rsidP="008901E9">
                    <w:pPr>
                      <w:spacing w:after="0" w:line="240" w:lineRule="auto"/>
                      <w:rPr>
                        <w:rFonts w:ascii="Baskerville Old Face" w:hAnsi="Baskerville Old Face" w:cs="Arial"/>
                        <w:b/>
                        <w:color w:val="17365D" w:themeColor="text2" w:themeShade="BF"/>
                        <w:sz w:val="32"/>
                        <w:szCs w:val="32"/>
                      </w:rPr>
                    </w:pPr>
                    <w:r w:rsidRPr="00D14B2E">
                      <w:rPr>
                        <w:rFonts w:ascii="Baskerville Old Face" w:hAnsi="Baskerville Old Face" w:cs="Arial"/>
                        <w:b/>
                        <w:color w:val="17365D" w:themeColor="text2" w:themeShade="BF"/>
                        <w:sz w:val="32"/>
                        <w:szCs w:val="32"/>
                      </w:rPr>
                      <w:t xml:space="preserve">Secretaria da Educação, Cultura e Esportes </w:t>
                    </w:r>
                  </w:p>
                  <w:p w:rsidR="008901E9" w:rsidRPr="00752F7D" w:rsidRDefault="008901E9" w:rsidP="008901E9">
                    <w:pPr>
                      <w:spacing w:after="0" w:line="240" w:lineRule="auto"/>
                      <w:ind w:firstLine="1985"/>
                      <w:rPr>
                        <w:rFonts w:ascii="Algerian" w:hAnsi="Algerian" w:cs="Arial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2B649AC0" wp14:editId="4D9184ED">
          <wp:extent cx="1066800" cy="7810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5BB5" w:rsidRDefault="00E85BB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A690D"/>
    <w:multiLevelType w:val="hybridMultilevel"/>
    <w:tmpl w:val="6E74F972"/>
    <w:lvl w:ilvl="0" w:tplc="254E6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56971"/>
    <w:multiLevelType w:val="hybridMultilevel"/>
    <w:tmpl w:val="019C37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33305"/>
    <w:multiLevelType w:val="hybridMultilevel"/>
    <w:tmpl w:val="F39664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163F7"/>
    <w:multiLevelType w:val="hybridMultilevel"/>
    <w:tmpl w:val="6308A18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85B7F"/>
    <w:multiLevelType w:val="hybridMultilevel"/>
    <w:tmpl w:val="BA5602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E7C15"/>
    <w:multiLevelType w:val="hybridMultilevel"/>
    <w:tmpl w:val="4CB8AAA8"/>
    <w:lvl w:ilvl="0" w:tplc="9194830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6752B"/>
    <w:multiLevelType w:val="hybridMultilevel"/>
    <w:tmpl w:val="97B0BF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F6EA7"/>
    <w:multiLevelType w:val="hybridMultilevel"/>
    <w:tmpl w:val="519C36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7BC"/>
    <w:multiLevelType w:val="hybridMultilevel"/>
    <w:tmpl w:val="070836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92567"/>
    <w:multiLevelType w:val="hybridMultilevel"/>
    <w:tmpl w:val="4454C0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0C"/>
    <w:rsid w:val="00000963"/>
    <w:rsid w:val="00004924"/>
    <w:rsid w:val="000326C9"/>
    <w:rsid w:val="0005101D"/>
    <w:rsid w:val="00056555"/>
    <w:rsid w:val="00066D69"/>
    <w:rsid w:val="000778D1"/>
    <w:rsid w:val="00085191"/>
    <w:rsid w:val="0008786B"/>
    <w:rsid w:val="000960FC"/>
    <w:rsid w:val="000A76A3"/>
    <w:rsid w:val="000B0E7E"/>
    <w:rsid w:val="000B4331"/>
    <w:rsid w:val="000C062E"/>
    <w:rsid w:val="000D41D0"/>
    <w:rsid w:val="000D6F74"/>
    <w:rsid w:val="000E3285"/>
    <w:rsid w:val="000F50A5"/>
    <w:rsid w:val="00111DD1"/>
    <w:rsid w:val="00111F5E"/>
    <w:rsid w:val="0011298F"/>
    <w:rsid w:val="00137F54"/>
    <w:rsid w:val="001427C0"/>
    <w:rsid w:val="00161727"/>
    <w:rsid w:val="00165E2D"/>
    <w:rsid w:val="001856CE"/>
    <w:rsid w:val="0019371D"/>
    <w:rsid w:val="001973C0"/>
    <w:rsid w:val="001A410C"/>
    <w:rsid w:val="001A7926"/>
    <w:rsid w:val="001C3DF2"/>
    <w:rsid w:val="001C7CD4"/>
    <w:rsid w:val="001C7CE1"/>
    <w:rsid w:val="001E7C27"/>
    <w:rsid w:val="00200AD4"/>
    <w:rsid w:val="0021768A"/>
    <w:rsid w:val="002212A1"/>
    <w:rsid w:val="00222C42"/>
    <w:rsid w:val="0023177E"/>
    <w:rsid w:val="00240470"/>
    <w:rsid w:val="00247722"/>
    <w:rsid w:val="00252802"/>
    <w:rsid w:val="002568C1"/>
    <w:rsid w:val="00274AD7"/>
    <w:rsid w:val="00280FF2"/>
    <w:rsid w:val="0028111C"/>
    <w:rsid w:val="002812BE"/>
    <w:rsid w:val="00292CE9"/>
    <w:rsid w:val="002A716C"/>
    <w:rsid w:val="002B1303"/>
    <w:rsid w:val="002C024B"/>
    <w:rsid w:val="002E51A9"/>
    <w:rsid w:val="002F66A7"/>
    <w:rsid w:val="0030224C"/>
    <w:rsid w:val="00307A4B"/>
    <w:rsid w:val="00312A66"/>
    <w:rsid w:val="00313EC9"/>
    <w:rsid w:val="0033075D"/>
    <w:rsid w:val="003353B5"/>
    <w:rsid w:val="00340868"/>
    <w:rsid w:val="00343F80"/>
    <w:rsid w:val="00346846"/>
    <w:rsid w:val="00364C1A"/>
    <w:rsid w:val="003654C0"/>
    <w:rsid w:val="0038226F"/>
    <w:rsid w:val="00385AE1"/>
    <w:rsid w:val="00397303"/>
    <w:rsid w:val="003A5EAD"/>
    <w:rsid w:val="003C1A35"/>
    <w:rsid w:val="003C34BE"/>
    <w:rsid w:val="003D405B"/>
    <w:rsid w:val="003E1D01"/>
    <w:rsid w:val="003F6F34"/>
    <w:rsid w:val="004016C5"/>
    <w:rsid w:val="00404278"/>
    <w:rsid w:val="00405948"/>
    <w:rsid w:val="00412D4F"/>
    <w:rsid w:val="00420465"/>
    <w:rsid w:val="00432414"/>
    <w:rsid w:val="00441AE0"/>
    <w:rsid w:val="0047685A"/>
    <w:rsid w:val="00490F3F"/>
    <w:rsid w:val="00494ADE"/>
    <w:rsid w:val="004965E9"/>
    <w:rsid w:val="00497BE3"/>
    <w:rsid w:val="004A1730"/>
    <w:rsid w:val="004B7212"/>
    <w:rsid w:val="004D3014"/>
    <w:rsid w:val="004E1718"/>
    <w:rsid w:val="004E1B1E"/>
    <w:rsid w:val="004F3FCE"/>
    <w:rsid w:val="00500420"/>
    <w:rsid w:val="005118CE"/>
    <w:rsid w:val="00511C08"/>
    <w:rsid w:val="005158DE"/>
    <w:rsid w:val="00545693"/>
    <w:rsid w:val="00546AB5"/>
    <w:rsid w:val="00576695"/>
    <w:rsid w:val="005A0C09"/>
    <w:rsid w:val="005A0DA8"/>
    <w:rsid w:val="005C6ED0"/>
    <w:rsid w:val="005D2527"/>
    <w:rsid w:val="006103D5"/>
    <w:rsid w:val="00615803"/>
    <w:rsid w:val="00630BD0"/>
    <w:rsid w:val="00663193"/>
    <w:rsid w:val="00667670"/>
    <w:rsid w:val="00670CDA"/>
    <w:rsid w:val="00672A96"/>
    <w:rsid w:val="00683352"/>
    <w:rsid w:val="006A7427"/>
    <w:rsid w:val="006B114F"/>
    <w:rsid w:val="006E7164"/>
    <w:rsid w:val="006F73CD"/>
    <w:rsid w:val="00700DB4"/>
    <w:rsid w:val="00712D3F"/>
    <w:rsid w:val="0071508C"/>
    <w:rsid w:val="00742A5E"/>
    <w:rsid w:val="00745C6D"/>
    <w:rsid w:val="00767573"/>
    <w:rsid w:val="00767D6B"/>
    <w:rsid w:val="007972BA"/>
    <w:rsid w:val="007B2890"/>
    <w:rsid w:val="007E57FF"/>
    <w:rsid w:val="007E673E"/>
    <w:rsid w:val="007F13C6"/>
    <w:rsid w:val="00822C9E"/>
    <w:rsid w:val="0082786C"/>
    <w:rsid w:val="00850CDE"/>
    <w:rsid w:val="0086544B"/>
    <w:rsid w:val="00870D61"/>
    <w:rsid w:val="00871DF5"/>
    <w:rsid w:val="00874DE2"/>
    <w:rsid w:val="008764F0"/>
    <w:rsid w:val="00884A72"/>
    <w:rsid w:val="008901E9"/>
    <w:rsid w:val="008A7D2C"/>
    <w:rsid w:val="008C0FCB"/>
    <w:rsid w:val="008C5BC9"/>
    <w:rsid w:val="008C6AD0"/>
    <w:rsid w:val="008D4273"/>
    <w:rsid w:val="008D719F"/>
    <w:rsid w:val="008F0EE3"/>
    <w:rsid w:val="008F2622"/>
    <w:rsid w:val="008F47A0"/>
    <w:rsid w:val="009175D1"/>
    <w:rsid w:val="00921AC8"/>
    <w:rsid w:val="00957A9E"/>
    <w:rsid w:val="009757D6"/>
    <w:rsid w:val="00984B74"/>
    <w:rsid w:val="0098551A"/>
    <w:rsid w:val="0099425B"/>
    <w:rsid w:val="009A6038"/>
    <w:rsid w:val="009A6276"/>
    <w:rsid w:val="009C3838"/>
    <w:rsid w:val="009D1CBB"/>
    <w:rsid w:val="009D3C91"/>
    <w:rsid w:val="009F2E66"/>
    <w:rsid w:val="00A01178"/>
    <w:rsid w:val="00A03200"/>
    <w:rsid w:val="00A10BAB"/>
    <w:rsid w:val="00A15280"/>
    <w:rsid w:val="00A2098D"/>
    <w:rsid w:val="00A251E7"/>
    <w:rsid w:val="00A36490"/>
    <w:rsid w:val="00A47BC8"/>
    <w:rsid w:val="00A564EF"/>
    <w:rsid w:val="00A61A7D"/>
    <w:rsid w:val="00A93041"/>
    <w:rsid w:val="00AA50FD"/>
    <w:rsid w:val="00AC6787"/>
    <w:rsid w:val="00AD5599"/>
    <w:rsid w:val="00AE7E61"/>
    <w:rsid w:val="00AF1222"/>
    <w:rsid w:val="00B05645"/>
    <w:rsid w:val="00B141EA"/>
    <w:rsid w:val="00B15DBF"/>
    <w:rsid w:val="00B47CC3"/>
    <w:rsid w:val="00B55E2B"/>
    <w:rsid w:val="00B803F8"/>
    <w:rsid w:val="00B86180"/>
    <w:rsid w:val="00BA6073"/>
    <w:rsid w:val="00BB14BD"/>
    <w:rsid w:val="00BC2FD1"/>
    <w:rsid w:val="00BD1192"/>
    <w:rsid w:val="00BD5990"/>
    <w:rsid w:val="00BD6BD8"/>
    <w:rsid w:val="00BE3B05"/>
    <w:rsid w:val="00C00DDF"/>
    <w:rsid w:val="00C0140B"/>
    <w:rsid w:val="00C158E1"/>
    <w:rsid w:val="00C34A6B"/>
    <w:rsid w:val="00C443E1"/>
    <w:rsid w:val="00C70BAE"/>
    <w:rsid w:val="00C84E04"/>
    <w:rsid w:val="00C86025"/>
    <w:rsid w:val="00C945F5"/>
    <w:rsid w:val="00C955AC"/>
    <w:rsid w:val="00CA521C"/>
    <w:rsid w:val="00CB653A"/>
    <w:rsid w:val="00CB7A6A"/>
    <w:rsid w:val="00CC3B42"/>
    <w:rsid w:val="00CC7330"/>
    <w:rsid w:val="00CE5CAB"/>
    <w:rsid w:val="00D0188D"/>
    <w:rsid w:val="00D03E40"/>
    <w:rsid w:val="00D063EF"/>
    <w:rsid w:val="00D33117"/>
    <w:rsid w:val="00D37D16"/>
    <w:rsid w:val="00D423E7"/>
    <w:rsid w:val="00D42D71"/>
    <w:rsid w:val="00D50998"/>
    <w:rsid w:val="00D53671"/>
    <w:rsid w:val="00D648A3"/>
    <w:rsid w:val="00D74740"/>
    <w:rsid w:val="00D8621B"/>
    <w:rsid w:val="00DA0514"/>
    <w:rsid w:val="00DA63C4"/>
    <w:rsid w:val="00DA6AA8"/>
    <w:rsid w:val="00DC310A"/>
    <w:rsid w:val="00DD14CB"/>
    <w:rsid w:val="00DF6968"/>
    <w:rsid w:val="00E00D10"/>
    <w:rsid w:val="00E067BA"/>
    <w:rsid w:val="00E164D5"/>
    <w:rsid w:val="00E24575"/>
    <w:rsid w:val="00E36B12"/>
    <w:rsid w:val="00E42745"/>
    <w:rsid w:val="00E54B2A"/>
    <w:rsid w:val="00E62081"/>
    <w:rsid w:val="00E63A17"/>
    <w:rsid w:val="00E66B77"/>
    <w:rsid w:val="00E71550"/>
    <w:rsid w:val="00E749CC"/>
    <w:rsid w:val="00E85BB5"/>
    <w:rsid w:val="00E8656E"/>
    <w:rsid w:val="00E96131"/>
    <w:rsid w:val="00EB1A48"/>
    <w:rsid w:val="00EB7FDF"/>
    <w:rsid w:val="00EC1A4C"/>
    <w:rsid w:val="00EC2CD4"/>
    <w:rsid w:val="00EE3424"/>
    <w:rsid w:val="00EF14AD"/>
    <w:rsid w:val="00F273E2"/>
    <w:rsid w:val="00F4786C"/>
    <w:rsid w:val="00F72FFC"/>
    <w:rsid w:val="00F953D4"/>
    <w:rsid w:val="00FA064E"/>
    <w:rsid w:val="00FA1082"/>
    <w:rsid w:val="00FA2E7E"/>
    <w:rsid w:val="00FA7DF6"/>
    <w:rsid w:val="00FB3254"/>
    <w:rsid w:val="00FC3422"/>
    <w:rsid w:val="00FC714A"/>
    <w:rsid w:val="00FC7CB9"/>
    <w:rsid w:val="00FC7D88"/>
    <w:rsid w:val="00FD3DB1"/>
    <w:rsid w:val="00FD6900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BF581D0-E33D-4E91-821A-13FDE492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10C"/>
  </w:style>
  <w:style w:type="paragraph" w:styleId="Ttulo1">
    <w:name w:val="heading 1"/>
    <w:basedOn w:val="Normal"/>
    <w:link w:val="Ttulo1Char"/>
    <w:uiPriority w:val="9"/>
    <w:qFormat/>
    <w:rsid w:val="001A4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1A410C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1A410C"/>
    <w:rPr>
      <w:rFonts w:ascii="Arial" w:eastAsia="Times New Roman" w:hAnsi="Arial" w:cs="Times New Roman"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1A41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1A410C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A41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0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0D1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20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420465"/>
    <w:pPr>
      <w:spacing w:after="0" w:line="240" w:lineRule="auto"/>
    </w:pPr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36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54C0"/>
  </w:style>
  <w:style w:type="paragraph" w:styleId="Rodap">
    <w:name w:val="footer"/>
    <w:basedOn w:val="Normal"/>
    <w:link w:val="RodapChar"/>
    <w:uiPriority w:val="99"/>
    <w:unhideWhenUsed/>
    <w:rsid w:val="0036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54C0"/>
  </w:style>
  <w:style w:type="paragraph" w:styleId="Ttulo">
    <w:name w:val="Title"/>
    <w:basedOn w:val="Normal"/>
    <w:link w:val="TtuloChar"/>
    <w:qFormat/>
    <w:rsid w:val="008F262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rsid w:val="008F2622"/>
    <w:rPr>
      <w:rFonts w:ascii="Arial" w:eastAsia="Times New Roman" w:hAnsi="Arial" w:cs="Times New Roman"/>
      <w:b/>
      <w:bCs/>
      <w:sz w:val="24"/>
      <w:szCs w:val="20"/>
      <w:u w:val="single"/>
      <w:lang w:val="x-none" w:eastAsia="x-none"/>
    </w:rPr>
  </w:style>
  <w:style w:type="character" w:styleId="Forte">
    <w:name w:val="Strong"/>
    <w:basedOn w:val="Fontepargpadro"/>
    <w:uiPriority w:val="22"/>
    <w:qFormat/>
    <w:rsid w:val="008F2622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5A0C0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0C0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0C0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0C0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0C09"/>
    <w:rPr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92CE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92CE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92CE9"/>
    <w:rPr>
      <w:vertAlign w:val="superscript"/>
    </w:rPr>
  </w:style>
  <w:style w:type="paragraph" w:styleId="TextosemFormatao">
    <w:name w:val="Plain Text"/>
    <w:basedOn w:val="Normal"/>
    <w:link w:val="TextosemFormataoChar"/>
    <w:rsid w:val="00D3311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D3311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FDC26-B75A-45F9-9E1E-9F0564FF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451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</cp:lastModifiedBy>
  <cp:revision>37</cp:revision>
  <cp:lastPrinted>2021-05-10T16:26:00Z</cp:lastPrinted>
  <dcterms:created xsi:type="dcterms:W3CDTF">2018-02-19T15:59:00Z</dcterms:created>
  <dcterms:modified xsi:type="dcterms:W3CDTF">2023-07-10T16:44:00Z</dcterms:modified>
</cp:coreProperties>
</file>