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8C96" w14:textId="77777777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4D012" w14:textId="3060291E" w:rsidR="00D04ABA" w:rsidRPr="00605770" w:rsidRDefault="00D04ABA" w:rsidP="00D04ABA">
      <w:pPr>
        <w:jc w:val="center"/>
        <w:rPr>
          <w:rFonts w:cstheme="minorHAnsi"/>
          <w:b/>
          <w:sz w:val="24"/>
          <w:szCs w:val="24"/>
        </w:rPr>
      </w:pPr>
      <w:r w:rsidRPr="00605770">
        <w:rPr>
          <w:rFonts w:cstheme="minorHAnsi"/>
          <w:b/>
          <w:sz w:val="24"/>
          <w:szCs w:val="24"/>
        </w:rPr>
        <w:t xml:space="preserve">CLASSIFICAÇÃO </w:t>
      </w:r>
      <w:r w:rsidR="00D644A6" w:rsidRPr="00605770">
        <w:rPr>
          <w:rFonts w:cstheme="minorHAnsi"/>
          <w:b/>
          <w:sz w:val="24"/>
          <w:szCs w:val="24"/>
        </w:rPr>
        <w:t xml:space="preserve">PRELIMINAR - </w:t>
      </w:r>
      <w:r w:rsidRPr="00605770">
        <w:rPr>
          <w:rFonts w:cstheme="minorHAnsi"/>
          <w:b/>
          <w:sz w:val="24"/>
          <w:szCs w:val="24"/>
        </w:rPr>
        <w:t xml:space="preserve">EDITAL </w:t>
      </w:r>
      <w:r w:rsidR="00FB371A" w:rsidRPr="00605770">
        <w:rPr>
          <w:rFonts w:cstheme="minorHAnsi"/>
          <w:b/>
          <w:sz w:val="24"/>
          <w:szCs w:val="24"/>
        </w:rPr>
        <w:t>01</w:t>
      </w:r>
      <w:r w:rsidR="00605770" w:rsidRPr="00605770">
        <w:rPr>
          <w:rFonts w:cstheme="minorHAnsi"/>
          <w:b/>
          <w:sz w:val="24"/>
          <w:szCs w:val="24"/>
        </w:rPr>
        <w:t>9</w:t>
      </w:r>
      <w:r w:rsidRPr="00605770">
        <w:rPr>
          <w:rFonts w:cstheme="minorHAnsi"/>
          <w:b/>
          <w:sz w:val="24"/>
          <w:szCs w:val="24"/>
        </w:rPr>
        <w:t>/202</w:t>
      </w:r>
      <w:r w:rsidR="00FB371A" w:rsidRPr="00605770">
        <w:rPr>
          <w:rFonts w:cstheme="minorHAnsi"/>
          <w:b/>
          <w:sz w:val="24"/>
          <w:szCs w:val="24"/>
        </w:rPr>
        <w:t>3</w:t>
      </w:r>
    </w:p>
    <w:p w14:paraId="78AC09D2" w14:textId="77777777" w:rsidR="00605770" w:rsidRDefault="00605770" w:rsidP="00605770">
      <w:pPr>
        <w:ind w:firstLine="426"/>
        <w:rPr>
          <w:rFonts w:cstheme="minorHAnsi"/>
          <w:sz w:val="24"/>
          <w:szCs w:val="24"/>
        </w:rPr>
      </w:pPr>
    </w:p>
    <w:p w14:paraId="4B9C124B" w14:textId="7655CFCA" w:rsidR="00605770" w:rsidRDefault="00605770" w:rsidP="00605770">
      <w:pPr>
        <w:ind w:firstLine="426"/>
        <w:jc w:val="both"/>
        <w:rPr>
          <w:rFonts w:cstheme="minorHAnsi"/>
          <w:sz w:val="24"/>
          <w:szCs w:val="24"/>
        </w:rPr>
      </w:pPr>
      <w:r w:rsidRPr="00605770">
        <w:rPr>
          <w:rFonts w:cstheme="minorHAnsi"/>
          <w:sz w:val="24"/>
          <w:szCs w:val="24"/>
        </w:rPr>
        <w:t xml:space="preserve">Considerando a previsão contida nos artigos nº 48, 62 e 87 da LDB, Lei Nº 9.394/96, que dá ênfase </w:t>
      </w:r>
      <w:r>
        <w:rPr>
          <w:rFonts w:cstheme="minorHAnsi"/>
          <w:sz w:val="24"/>
          <w:szCs w:val="24"/>
        </w:rPr>
        <w:t>à</w:t>
      </w:r>
      <w:r w:rsidRPr="00605770">
        <w:rPr>
          <w:rFonts w:cstheme="minorHAnsi"/>
          <w:sz w:val="24"/>
          <w:szCs w:val="24"/>
        </w:rPr>
        <w:t xml:space="preserve"> necessidade de valorização da habilitação dos professores;</w:t>
      </w:r>
    </w:p>
    <w:p w14:paraId="637EBB6F" w14:textId="1CB2C749" w:rsidR="00605770" w:rsidRDefault="00605770" w:rsidP="00605770">
      <w:pPr>
        <w:ind w:firstLine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Considerando que, apesar de não serem habilitadas em Licenciatura, temos candidatas habilitadas como Bacharéis em Ciências Biológicas, a classificação fica assim disposta</w:t>
      </w:r>
    </w:p>
    <w:p w14:paraId="61FD261E" w14:textId="7BCA7128" w:rsidR="00AD7931" w:rsidRPr="00605770" w:rsidRDefault="00AD7931" w:rsidP="00AD7931">
      <w:pPr>
        <w:jc w:val="center"/>
        <w:rPr>
          <w:rFonts w:cstheme="minorHAnsi"/>
          <w:b/>
          <w:sz w:val="24"/>
          <w:szCs w:val="24"/>
        </w:rPr>
      </w:pPr>
    </w:p>
    <w:p w14:paraId="36B34493" w14:textId="12EB76C6" w:rsidR="000869FD" w:rsidRPr="00605770" w:rsidRDefault="000869FD" w:rsidP="000869FD">
      <w:pPr>
        <w:jc w:val="center"/>
        <w:rPr>
          <w:rFonts w:cstheme="minorHAnsi"/>
          <w:b/>
          <w:sz w:val="24"/>
          <w:szCs w:val="24"/>
        </w:rPr>
      </w:pPr>
      <w:r w:rsidRPr="00605770">
        <w:rPr>
          <w:rFonts w:cstheme="minorHAnsi"/>
          <w:b/>
          <w:sz w:val="24"/>
          <w:szCs w:val="24"/>
        </w:rPr>
        <w:t>PROFESSOR CIÊNCIAS NÃO HABILITADO</w:t>
      </w:r>
    </w:p>
    <w:tbl>
      <w:tblPr>
        <w:tblStyle w:val="Tabelacomgrade"/>
        <w:tblW w:w="6324" w:type="dxa"/>
        <w:jc w:val="center"/>
        <w:tblLook w:val="04A0" w:firstRow="1" w:lastRow="0" w:firstColumn="1" w:lastColumn="0" w:noHBand="0" w:noVBand="1"/>
      </w:tblPr>
      <w:tblGrid>
        <w:gridCol w:w="538"/>
        <w:gridCol w:w="4488"/>
        <w:gridCol w:w="1298"/>
      </w:tblGrid>
      <w:tr w:rsidR="000869FD" w:rsidRPr="00605770" w14:paraId="60DEF4CA" w14:textId="77777777" w:rsidTr="00F25F4A">
        <w:trPr>
          <w:jc w:val="center"/>
        </w:trPr>
        <w:tc>
          <w:tcPr>
            <w:tcW w:w="538" w:type="dxa"/>
          </w:tcPr>
          <w:p w14:paraId="33020DF8" w14:textId="77777777" w:rsidR="000869FD" w:rsidRPr="00605770" w:rsidRDefault="000869FD" w:rsidP="00F25F4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14:paraId="70DE9F55" w14:textId="77777777" w:rsidR="000869FD" w:rsidRPr="00605770" w:rsidRDefault="000869FD" w:rsidP="00F25F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5770">
              <w:rPr>
                <w:rFonts w:cstheme="minorHAnsi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27938195" w14:textId="77777777" w:rsidR="000869FD" w:rsidRPr="00605770" w:rsidRDefault="000869FD" w:rsidP="00F25F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5770">
              <w:rPr>
                <w:rFonts w:cstheme="minorHAnsi"/>
                <w:b/>
                <w:sz w:val="24"/>
                <w:szCs w:val="24"/>
              </w:rPr>
              <w:t>PONTOS</w:t>
            </w:r>
          </w:p>
        </w:tc>
      </w:tr>
      <w:tr w:rsidR="000869FD" w:rsidRPr="00605770" w14:paraId="64DD05F1" w14:textId="77777777" w:rsidTr="00F25F4A">
        <w:trPr>
          <w:jc w:val="center"/>
        </w:trPr>
        <w:tc>
          <w:tcPr>
            <w:tcW w:w="538" w:type="dxa"/>
          </w:tcPr>
          <w:p w14:paraId="6461C40B" w14:textId="77777777" w:rsidR="000869FD" w:rsidRPr="00605770" w:rsidRDefault="000869FD" w:rsidP="00F25F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577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488" w:type="dxa"/>
          </w:tcPr>
          <w:p w14:paraId="15AAD1F6" w14:textId="32612414" w:rsidR="000869FD" w:rsidRPr="00605770" w:rsidRDefault="00605770" w:rsidP="00F25F4A">
            <w:pPr>
              <w:rPr>
                <w:rFonts w:cstheme="minorHAnsi"/>
                <w:sz w:val="24"/>
                <w:szCs w:val="24"/>
              </w:rPr>
            </w:pPr>
            <w:r w:rsidRPr="00605770">
              <w:rPr>
                <w:rFonts w:cstheme="minorHAnsi"/>
                <w:sz w:val="24"/>
                <w:szCs w:val="24"/>
              </w:rPr>
              <w:t>Paula Cristina Andrioni</w:t>
            </w:r>
          </w:p>
        </w:tc>
        <w:tc>
          <w:tcPr>
            <w:tcW w:w="1298" w:type="dxa"/>
          </w:tcPr>
          <w:p w14:paraId="5545766D" w14:textId="0BD827A5" w:rsidR="000869FD" w:rsidRPr="00605770" w:rsidRDefault="00605770" w:rsidP="00F25F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</w:tr>
      <w:tr w:rsidR="00605770" w:rsidRPr="00605770" w14:paraId="1BEA93C6" w14:textId="77777777" w:rsidTr="00F25F4A">
        <w:trPr>
          <w:jc w:val="center"/>
        </w:trPr>
        <w:tc>
          <w:tcPr>
            <w:tcW w:w="538" w:type="dxa"/>
          </w:tcPr>
          <w:p w14:paraId="2F18A1D5" w14:textId="1133D877" w:rsidR="00605770" w:rsidRPr="00605770" w:rsidRDefault="00605770" w:rsidP="00F25F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577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488" w:type="dxa"/>
          </w:tcPr>
          <w:p w14:paraId="5F053122" w14:textId="10327591" w:rsidR="00605770" w:rsidRPr="00605770" w:rsidRDefault="00605770" w:rsidP="00F25F4A">
            <w:pPr>
              <w:rPr>
                <w:rFonts w:cstheme="minorHAnsi"/>
                <w:sz w:val="24"/>
                <w:szCs w:val="24"/>
              </w:rPr>
            </w:pPr>
            <w:r w:rsidRPr="00605770">
              <w:rPr>
                <w:rFonts w:cstheme="minorHAnsi"/>
                <w:sz w:val="24"/>
                <w:szCs w:val="24"/>
              </w:rPr>
              <w:t>Sionara Pereira de Souza</w:t>
            </w:r>
          </w:p>
        </w:tc>
        <w:tc>
          <w:tcPr>
            <w:tcW w:w="1298" w:type="dxa"/>
          </w:tcPr>
          <w:p w14:paraId="653ACD80" w14:textId="02C0B763" w:rsidR="00605770" w:rsidRPr="00605770" w:rsidRDefault="00605770" w:rsidP="00F25F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</w:tbl>
    <w:p w14:paraId="2063FB7A" w14:textId="77777777" w:rsidR="000869FD" w:rsidRPr="00605770" w:rsidRDefault="000869FD" w:rsidP="00AD7931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6324" w:type="dxa"/>
        <w:jc w:val="center"/>
        <w:tblLook w:val="04A0" w:firstRow="1" w:lastRow="0" w:firstColumn="1" w:lastColumn="0" w:noHBand="0" w:noVBand="1"/>
      </w:tblPr>
      <w:tblGrid>
        <w:gridCol w:w="538"/>
        <w:gridCol w:w="4488"/>
        <w:gridCol w:w="1298"/>
      </w:tblGrid>
      <w:tr w:rsidR="00605770" w:rsidRPr="00605770" w14:paraId="1427DAF6" w14:textId="77777777" w:rsidTr="00F63D26">
        <w:trPr>
          <w:jc w:val="center"/>
        </w:trPr>
        <w:tc>
          <w:tcPr>
            <w:tcW w:w="538" w:type="dxa"/>
          </w:tcPr>
          <w:p w14:paraId="34C59FA9" w14:textId="77777777" w:rsidR="00605770" w:rsidRPr="00605770" w:rsidRDefault="00605770" w:rsidP="00F63D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14:paraId="1C8ADC61" w14:textId="77777777" w:rsidR="00605770" w:rsidRPr="00605770" w:rsidRDefault="00605770" w:rsidP="00F63D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5770">
              <w:rPr>
                <w:rFonts w:cstheme="minorHAnsi"/>
                <w:b/>
                <w:sz w:val="24"/>
                <w:szCs w:val="24"/>
              </w:rPr>
              <w:t>CANDIDATO</w:t>
            </w:r>
          </w:p>
        </w:tc>
        <w:tc>
          <w:tcPr>
            <w:tcW w:w="1298" w:type="dxa"/>
          </w:tcPr>
          <w:p w14:paraId="163541BE" w14:textId="77777777" w:rsidR="00605770" w:rsidRPr="00605770" w:rsidRDefault="00605770" w:rsidP="00F63D2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5770">
              <w:rPr>
                <w:rFonts w:cstheme="minorHAnsi"/>
                <w:b/>
                <w:sz w:val="24"/>
                <w:szCs w:val="24"/>
              </w:rPr>
              <w:t>PONTOS</w:t>
            </w:r>
          </w:p>
        </w:tc>
      </w:tr>
      <w:tr w:rsidR="00605770" w:rsidRPr="00605770" w14:paraId="0F46552D" w14:textId="77777777" w:rsidTr="00F63D26">
        <w:trPr>
          <w:jc w:val="center"/>
        </w:trPr>
        <w:tc>
          <w:tcPr>
            <w:tcW w:w="538" w:type="dxa"/>
          </w:tcPr>
          <w:p w14:paraId="5807C70A" w14:textId="135DFD43" w:rsidR="00605770" w:rsidRPr="00605770" w:rsidRDefault="00605770" w:rsidP="00F63D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488" w:type="dxa"/>
          </w:tcPr>
          <w:p w14:paraId="3D6BA2E6" w14:textId="5D51FEBF" w:rsidR="00605770" w:rsidRPr="00605770" w:rsidRDefault="00605770" w:rsidP="00F63D26">
            <w:pPr>
              <w:rPr>
                <w:rFonts w:cstheme="minorHAnsi"/>
                <w:sz w:val="24"/>
                <w:szCs w:val="24"/>
              </w:rPr>
            </w:pPr>
            <w:r w:rsidRPr="00605770">
              <w:rPr>
                <w:rFonts w:cstheme="minorHAnsi"/>
                <w:sz w:val="24"/>
                <w:szCs w:val="24"/>
              </w:rPr>
              <w:t>Neila Rosaria V. Sarmento</w:t>
            </w:r>
          </w:p>
        </w:tc>
        <w:tc>
          <w:tcPr>
            <w:tcW w:w="1298" w:type="dxa"/>
          </w:tcPr>
          <w:p w14:paraId="65552A58" w14:textId="06579847" w:rsidR="00605770" w:rsidRPr="00605770" w:rsidRDefault="00605770" w:rsidP="00F63D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</w:tbl>
    <w:p w14:paraId="56493871" w14:textId="77777777" w:rsidR="00605770" w:rsidRPr="00605770" w:rsidRDefault="00605770" w:rsidP="00AD7931">
      <w:pPr>
        <w:jc w:val="center"/>
        <w:rPr>
          <w:rFonts w:cstheme="minorHAnsi"/>
          <w:b/>
          <w:sz w:val="24"/>
          <w:szCs w:val="24"/>
        </w:rPr>
      </w:pPr>
    </w:p>
    <w:sectPr w:rsidR="00605770" w:rsidRPr="00605770" w:rsidSect="007034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84FC" w14:textId="77777777" w:rsidR="00033DCF" w:rsidRDefault="00033DCF" w:rsidP="00D04ABA">
      <w:pPr>
        <w:spacing w:after="0" w:line="240" w:lineRule="auto"/>
      </w:pPr>
      <w:r>
        <w:separator/>
      </w:r>
    </w:p>
  </w:endnote>
  <w:endnote w:type="continuationSeparator" w:id="0">
    <w:p w14:paraId="5D4A640B" w14:textId="77777777" w:rsidR="00033DCF" w:rsidRDefault="00033DCF" w:rsidP="00D0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60A6" w14:textId="77777777" w:rsidR="00033DCF" w:rsidRDefault="00033DCF" w:rsidP="00D04ABA">
      <w:pPr>
        <w:spacing w:after="0" w:line="240" w:lineRule="auto"/>
      </w:pPr>
      <w:r>
        <w:separator/>
      </w:r>
    </w:p>
  </w:footnote>
  <w:footnote w:type="continuationSeparator" w:id="0">
    <w:p w14:paraId="6F24F3D7" w14:textId="77777777" w:rsidR="00033DCF" w:rsidRDefault="00033DCF" w:rsidP="00D0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0E09" w14:textId="77777777" w:rsidR="00033DCF" w:rsidRDefault="00033DCF">
    <w:pPr>
      <w:pStyle w:val="Cabealho"/>
    </w:pPr>
    <w:r w:rsidRPr="00D04ABA">
      <w:rPr>
        <w:noProof/>
        <w:lang w:eastAsia="pt-BR"/>
      </w:rPr>
      <w:drawing>
        <wp:inline distT="0" distB="0" distL="0" distR="0" wp14:anchorId="4010CC14" wp14:editId="5F71E8BD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062E8"/>
    <w:multiLevelType w:val="hybridMultilevel"/>
    <w:tmpl w:val="DB70EA7A"/>
    <w:lvl w:ilvl="0" w:tplc="15828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40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BA"/>
    <w:rsid w:val="00033DCF"/>
    <w:rsid w:val="00044E75"/>
    <w:rsid w:val="000869FD"/>
    <w:rsid w:val="000A5178"/>
    <w:rsid w:val="000B6A6F"/>
    <w:rsid w:val="00107AEF"/>
    <w:rsid w:val="001325FA"/>
    <w:rsid w:val="00152683"/>
    <w:rsid w:val="001A0862"/>
    <w:rsid w:val="001B0A77"/>
    <w:rsid w:val="001B48C2"/>
    <w:rsid w:val="00263A34"/>
    <w:rsid w:val="00272F6C"/>
    <w:rsid w:val="002E7F8D"/>
    <w:rsid w:val="00320AB1"/>
    <w:rsid w:val="00342515"/>
    <w:rsid w:val="00370BA3"/>
    <w:rsid w:val="00374C34"/>
    <w:rsid w:val="003C2B7D"/>
    <w:rsid w:val="003E4C4F"/>
    <w:rsid w:val="0040292D"/>
    <w:rsid w:val="00442546"/>
    <w:rsid w:val="004A6F00"/>
    <w:rsid w:val="004C3FDE"/>
    <w:rsid w:val="004E0EAC"/>
    <w:rsid w:val="004E0F2E"/>
    <w:rsid w:val="00561782"/>
    <w:rsid w:val="005A6CF4"/>
    <w:rsid w:val="005D181B"/>
    <w:rsid w:val="005D3AB4"/>
    <w:rsid w:val="005F622E"/>
    <w:rsid w:val="00605770"/>
    <w:rsid w:val="006152B9"/>
    <w:rsid w:val="006256BD"/>
    <w:rsid w:val="0064436E"/>
    <w:rsid w:val="00686E03"/>
    <w:rsid w:val="00693BDF"/>
    <w:rsid w:val="006C2E7E"/>
    <w:rsid w:val="006C6B60"/>
    <w:rsid w:val="006E0335"/>
    <w:rsid w:val="007034BE"/>
    <w:rsid w:val="00707A91"/>
    <w:rsid w:val="007956DF"/>
    <w:rsid w:val="00804DA7"/>
    <w:rsid w:val="00867FEB"/>
    <w:rsid w:val="00893766"/>
    <w:rsid w:val="0092210C"/>
    <w:rsid w:val="00981BAE"/>
    <w:rsid w:val="0099190D"/>
    <w:rsid w:val="009A1428"/>
    <w:rsid w:val="009B5B52"/>
    <w:rsid w:val="009E104E"/>
    <w:rsid w:val="00A152F8"/>
    <w:rsid w:val="00A21F22"/>
    <w:rsid w:val="00A3122C"/>
    <w:rsid w:val="00A3451A"/>
    <w:rsid w:val="00AC5A67"/>
    <w:rsid w:val="00AD597F"/>
    <w:rsid w:val="00AD7931"/>
    <w:rsid w:val="00AE6B25"/>
    <w:rsid w:val="00B1338E"/>
    <w:rsid w:val="00BB3863"/>
    <w:rsid w:val="00BD0E80"/>
    <w:rsid w:val="00BF07D4"/>
    <w:rsid w:val="00C40DF1"/>
    <w:rsid w:val="00C52B6D"/>
    <w:rsid w:val="00C56AD5"/>
    <w:rsid w:val="00C73918"/>
    <w:rsid w:val="00CE0734"/>
    <w:rsid w:val="00D04ABA"/>
    <w:rsid w:val="00D33A5B"/>
    <w:rsid w:val="00D533B4"/>
    <w:rsid w:val="00D644A6"/>
    <w:rsid w:val="00D76355"/>
    <w:rsid w:val="00D93494"/>
    <w:rsid w:val="00DA1FCE"/>
    <w:rsid w:val="00DD21A0"/>
    <w:rsid w:val="00DD325B"/>
    <w:rsid w:val="00E169B5"/>
    <w:rsid w:val="00E471D0"/>
    <w:rsid w:val="00E50282"/>
    <w:rsid w:val="00E7554D"/>
    <w:rsid w:val="00E75891"/>
    <w:rsid w:val="00EE0F1C"/>
    <w:rsid w:val="00EE1515"/>
    <w:rsid w:val="00FB0F8C"/>
    <w:rsid w:val="00FB2C6B"/>
    <w:rsid w:val="00FB371A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AE1D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4ABA"/>
  </w:style>
  <w:style w:type="paragraph" w:styleId="Rodap">
    <w:name w:val="footer"/>
    <w:basedOn w:val="Normal"/>
    <w:link w:val="Rodap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4ABA"/>
  </w:style>
  <w:style w:type="paragraph" w:styleId="Textodebalo">
    <w:name w:val="Balloon Text"/>
    <w:basedOn w:val="Normal"/>
    <w:link w:val="TextodebaloChar"/>
    <w:uiPriority w:val="99"/>
    <w:semiHidden/>
    <w:unhideWhenUsed/>
    <w:rsid w:val="00D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A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Município Capinzal</cp:lastModifiedBy>
  <cp:revision>3</cp:revision>
  <dcterms:created xsi:type="dcterms:W3CDTF">2023-06-19T17:27:00Z</dcterms:created>
  <dcterms:modified xsi:type="dcterms:W3CDTF">2023-06-19T17:36:00Z</dcterms:modified>
</cp:coreProperties>
</file>