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340"/>
        <w:gridCol w:w="40"/>
        <w:gridCol w:w="40"/>
        <w:gridCol w:w="60"/>
        <w:gridCol w:w="540"/>
        <w:gridCol w:w="40"/>
        <w:gridCol w:w="140"/>
        <w:gridCol w:w="480"/>
        <w:gridCol w:w="120"/>
        <w:gridCol w:w="40"/>
        <w:gridCol w:w="40"/>
        <w:gridCol w:w="40"/>
        <w:gridCol w:w="700"/>
        <w:gridCol w:w="40"/>
        <w:gridCol w:w="40"/>
        <w:gridCol w:w="60"/>
        <w:gridCol w:w="1580"/>
        <w:gridCol w:w="260"/>
        <w:gridCol w:w="900"/>
        <w:gridCol w:w="1800"/>
        <w:gridCol w:w="60"/>
        <w:gridCol w:w="180"/>
        <w:gridCol w:w="40"/>
        <w:gridCol w:w="140"/>
        <w:gridCol w:w="40"/>
        <w:gridCol w:w="60"/>
        <w:gridCol w:w="1320"/>
        <w:gridCol w:w="220"/>
        <w:gridCol w:w="80"/>
        <w:gridCol w:w="40"/>
        <w:gridCol w:w="80"/>
        <w:gridCol w:w="120"/>
        <w:gridCol w:w="600"/>
        <w:gridCol w:w="40"/>
        <w:gridCol w:w="280"/>
        <w:gridCol w:w="380"/>
        <w:gridCol w:w="100"/>
        <w:gridCol w:w="40"/>
        <w:gridCol w:w="39"/>
        <w:gridCol w:w="40"/>
      </w:tblGrid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CAPINZAL</w:t>
            </w: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r>
              <w:rPr>
                <w:noProof/>
              </w:rPr>
              <w:drawing>
                <wp:inline distT="0" distB="0" distL="0" distR="0">
                  <wp:extent cx="635000" cy="469900"/>
                  <wp:effectExtent l="0" t="0" r="0" b="0"/>
                  <wp:docPr id="2026372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72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LEILÃO</w:t>
            </w: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.: 000</w:t>
            </w:r>
            <w:r>
              <w:rPr>
                <w:rFonts w:ascii="Arial" w:eastAsia="Arial" w:hAnsi="Arial" w:cs="Arial"/>
                <w:color w:val="000000"/>
              </w:rPr>
              <w:t>2/2023 - LE</w:t>
            </w: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b/>
                <w:color w:val="000000"/>
                <w:sz w:val="18"/>
              </w:rPr>
              <w:t>82.939.406/0001-07</w:t>
            </w: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b/>
                <w:color w:val="000000"/>
                <w:sz w:val="18"/>
              </w:rPr>
              <w:t>(49) 3555-8700</w:t>
            </w: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Administrativo: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00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14/2023</w:t>
            </w: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/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 xml:space="preserve"> Data do Processo: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18/01/2023</w:t>
            </w: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/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/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11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Valor Lance Inicial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Valor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Total</w:t>
            </w: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MICRO ÔNIBUS MARCOPOLO/VOLARE A8 ON - DIESEL CHASSI 93PB05B305C014674 – PLACA: MGY 7710 – COR: BRANCA - ANO/MODELO: 2004/2005 - DO FUNDO MUNICIPAL DE SAÚDE - MICRO ÔNIBUS MARCOPOLO/VOLARE A8 ON - DIESEL CHASSI 93PB05B305C014674 – PLACA: MGY 7710 – COR: BRA</w:t>
            </w:r>
            <w:r>
              <w:rPr>
                <w:rFonts w:ascii="Arial" w:eastAsia="Arial" w:hAnsi="Arial" w:cs="Arial"/>
                <w:color w:val="000000"/>
                <w:sz w:val="18"/>
              </w:rPr>
              <w:t>NCA - ANO/MODELO: 2004/2005 - DO FUNDO MUNICIPAL DE SAÚDE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28.900,0000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28.900,00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VW/VOYAGE 1.6 – ALCOOL/GASOLINA – PLACA: MKQ 2729 – COR BRANCA - CHASSI 9BWDB45UXET156203 - ANO/MODELO: 2013/2014 - PREFEITURA DE CAPINZAL - SECRETARIA DE ADMINISTRAÇÃO - VW/VOYAGE 1.6 – ALCOOL/GASOLINA – PLACA: MKQ 2729 – COR BRANCA - CHASSI 9BWDB45UXET15</w:t>
            </w:r>
            <w:r>
              <w:rPr>
                <w:rFonts w:ascii="Arial" w:eastAsia="Arial" w:hAnsi="Arial" w:cs="Arial"/>
                <w:color w:val="000000"/>
                <w:sz w:val="18"/>
              </w:rPr>
              <w:t>6203 - ANO/MODELO: 2013/2014 - PREFEITURA DE CAPINZAL - SECRETARIA DE ADMINISTRAÇÃO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31.000,0000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31.000,00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CAPOTA DE TRATOR MASSEY FERGUSON – 4275 - PREFEITURA MUNICIPAL DE CAPINZAL - DA SECRETARIA DE AGRICULTURA - CAPOTA DE TRATOR MASSEY FERGUSON – 4275 - PREFEITURA MUNICIPAL DE CAPINZAL - DA SECRETARIA DE AGRICULTURA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02 PARALAMAS TRASEIRO TRATOR MASSEY FERGUSON 4275 - PREFEITURA DE CAPINZAL - DA SECRETARIA DE AGRICULTURA - 02 PARALAMAS TRASEIRO TRATOR MASSEY FERGUSON 4275 - PREFEITURA DE CAPINZAL - DA SECRETARIA DE AGRICULTURA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04 CAPOTAS TRATOR MARCA JOHN DEERE 6100E – PREFEITURA DE CAPINZAL - DA SECRETARIA DE AGRICULTURA - 04 CAPOTAS TRATOR MARCA JOHN DEERE 6100E – PREFEITURA DE CAPINZAL - DA SECRETARIA DE AGRICULTURA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01 CAPOTA TRATOR NEW HOLLAND TS 6020 - PREFEITURA DE CAPINZAL - DA SECRETARIA DE AGRICULTURA - 01 CAPOTA TRATOR NEW HOLLAND TS 6020 - PREFEITURA DE CAPINZAL - DA SECRETARIA DE AGRICULTURA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 xml:space="preserve">VEICULO VW/GOL SPECIAL – ANO/MOD: 2001/2001 – GASOLINA - PLACA MBO9581 – COR BRANCA – CHASSI 9BWCA05Y71T103060 - PREFEITURA DE CAPINZAL - DA SECRETARIA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DE  INFRAESTRUTURA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VEICULO VW/GOL SPECIAL – ANO/MOD: 2001/2001 – GASOLINA - PLACA MBO9581 – COR BRANCA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– CHASSI 9BWCA05Y71T103060 - PREFEITURA DE CAPINZAL - DA SECRETARIA DE  INFRAESTRUTURA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5.800,0000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5.800,00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9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 xml:space="preserve">ESCAVADEIRA JCB JS160 – CHASSI </w:t>
            </w:r>
          </w:p>
        </w:tc>
        <w:tc>
          <w:tcPr>
            <w:tcW w:w="1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280.000,0000</w:t>
            </w: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280.000,00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:rsidR="00671EA9" w:rsidRDefault="00671EA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SORJS16CLE2132936 – MOTOR JS160 2132936 – ANO 2014 - PREFEITURA DE CAPINZAL – DA SECRETARIA DE INFRAESTRUTURA - ESCAVADEIRA JCB JS160 – CHASSI SORJS16CLE2132936 – MOTOR JS160 2132936 – ANO 2014 - PREFEITURA DE CAPINZAL – DA SECRETARIA DE INFRAESTRUTURA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ESCAVADEIRA HIDRÁULICA KOMATSU – MODELO: PC 160LC-7-B 111HP SÉRIE B21049 – ANO 2011 - CHASSI KMTPC047A51B21049 - PREFEITURA DE CAPINZAL – DA SECRETARIA DE AGRICULTURA - ESCAVADEIRA HIDRÁULICA KOMATSU – MODELO: PC 160LC-7-B 111HP SÉRIE B21049 – ANO 2011 - C</w:t>
            </w:r>
            <w:r>
              <w:rPr>
                <w:rFonts w:ascii="Arial" w:eastAsia="Arial" w:hAnsi="Arial" w:cs="Arial"/>
                <w:color w:val="000000"/>
                <w:sz w:val="18"/>
              </w:rPr>
              <w:t>HASSI KMTPC047A51B21049 - PREFEITURA DE CAPINZAL – DA SECRETARIA DE AGRICULTURA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310.000,0000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310.000,00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3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 xml:space="preserve">VW/SAVEIRO 1.6 – ANO/MOD: 2004/2005 – ALCOOL/GASOLINA - PLACA: MGY 1770 – COR: BRANCA - CHASSI 9BWEB05X45P064617 - PREFEITURA DE CAPINZAL – DA SECRETARIA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DE  INFRAESTRUTURA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VW/SAVEIRO 1.6 – ANO/MOD: 2004/2005 – ALCOOL/GASOLINA - PLACA: MGY 1770 – COR: BR</w:t>
            </w:r>
            <w:r>
              <w:rPr>
                <w:rFonts w:ascii="Arial" w:eastAsia="Arial" w:hAnsi="Arial" w:cs="Arial"/>
                <w:color w:val="000000"/>
                <w:sz w:val="18"/>
              </w:rPr>
              <w:t>ANCA - CHASSI 9BWEB05X45P064617 - PREFEITURA DE CAPINZAL – DA SECRETARIA DE  INFRAESTRUTURA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12.500,0000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12.500,00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5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 xml:space="preserve">VEICULO TRAMONTINI/CTT 1600B – ANO/MOD: 1994 – DIESEL – PLACA LWU 0342 – COR BRANCA - CHASSI  9B9CBAN4FRMJ4059 PREFEITURA DE CAPINZAL – DA SECRETARIA DE INFRAESTRUTURA - VEICULO TRAMONTINI/CTT 1600B – ANO/MOD: 1994 – DIESEL – PLACA LWU 0342 – COR BRANCA - </w:t>
            </w:r>
            <w:r>
              <w:rPr>
                <w:rFonts w:ascii="Arial" w:eastAsia="Arial" w:hAnsi="Arial" w:cs="Arial"/>
                <w:color w:val="000000"/>
                <w:sz w:val="18"/>
              </w:rPr>
              <w:t>CHASSI  9B9CBAN4FRMJ4059 PREFEITURA DE CAPINZAL – DA SECRETARIA DE INFRAESTRUTURA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9.800,0000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9.800,00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3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PNEUS USADOS DE AUTOMÓVEIS E CAMINHÕES - LOTE COM 132 PNEUS AROS 175X70 À 1400X24; - PNEUS USADOS DE AUTOMÓVEIS E CAMINHÕES - LOTE COM 132 PNEUS AROS 175X70 À 1400X24;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LOTE COM 02 PNEUS NOVOS ARO 18-4-34 E 30 PNEUS USADOS AROS 14-9-24 Á 23-1-30 - LOTE COM 02 PNEUS NOVOS ARO 18-4-34 E 30 PNEUS USADOS AROS 14-9-24 Á 23-1-30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ANEIS MODULADORES DE 1,20 CM, 0,80CM, 0,60CM, 0,40CM, 0,30CM E 0,20CM COM PISTÕES VIBRATÓRIOS - PREFEITURA DE CAPINZAL – DA SECRETARIA DE INFRAESTRUTURA - ANEIS MODULADORES DE 1,20 CM, 0,80CM, 0,60CM, 0,40CM, 0,30CM E 0,20CM COM PISTÕES VIBRATÓRIOS - PREFE</w:t>
            </w:r>
            <w:r>
              <w:rPr>
                <w:rFonts w:ascii="Arial" w:eastAsia="Arial" w:hAnsi="Arial" w:cs="Arial"/>
                <w:color w:val="000000"/>
                <w:sz w:val="18"/>
              </w:rPr>
              <w:t>ITURA DE CAPINZAL – DA SECRETARIA DE INFRAESTRUTURA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12.000,0000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12.000,00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SUCATA COMPOSTA POR EQUIPAMENTOS ELETRÔNICOS (RÁDIOS, COMPUTADORES, MONITORES, APARELHOS DE AR CONDICIONADO ETC.) - SUCATA COMPOSTA POR EQUIPAMENTOS ELETRÔNICOS (RÁDIOS, COMPUTADORES, MONITORES, APARELHOS DE AR CONDICIONADO ETC.)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r>
              <w:rPr>
                <w:rFonts w:ascii="Arial" w:eastAsia="Arial" w:hAnsi="Arial" w:cs="Arial"/>
                <w:color w:val="000000"/>
                <w:sz w:val="18"/>
              </w:rPr>
              <w:t>SUCATA COMPOSTA DE MOBILIARIOS EM GERAL (CADEIRAS, MESAS, BERÇOS, ARMÁRIOS ETC.) - SUCATA COMPOSTA DE MOBILIARIOS EM GERAL (CADEIRAS, MESAS, BERÇOS, ARMÁRIOS ETC.)</w:t>
            </w: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700,0000</w:t>
            </w: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3B2FC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671EA9" w:rsidRDefault="00671EA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13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2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1EA9" w:rsidRDefault="00671EA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71EA9" w:rsidRDefault="00671EA9">
            <w:pPr>
              <w:pStyle w:val="EMPTYCELLSTYLE"/>
            </w:pPr>
          </w:p>
        </w:tc>
        <w:tc>
          <w:tcPr>
            <w:tcW w:w="4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2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38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00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  <w:tr w:rsidR="00671EA9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20"/>
        </w:trPr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  <w:tc>
          <w:tcPr>
            <w:tcW w:w="11100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671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:rsidR="00671EA9" w:rsidRDefault="00671EA9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1EA9" w:rsidRDefault="003B2FC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EA9" w:rsidRDefault="00671EA9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1EA9" w:rsidRDefault="003B2FC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EA9" w:rsidRDefault="00671E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71EA9" w:rsidRDefault="00671EA9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1EA9" w:rsidRDefault="003B2FC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695.850,00</w:t>
                  </w:r>
                </w:p>
              </w:tc>
              <w:tc>
                <w:tcPr>
                  <w:tcW w:w="100" w:type="dxa"/>
                </w:tcPr>
                <w:p w:rsidR="00671EA9" w:rsidRDefault="00671EA9">
                  <w:pPr>
                    <w:pStyle w:val="EMPTYCELLSTYLE"/>
                  </w:pPr>
                </w:p>
              </w:tc>
            </w:tr>
          </w:tbl>
          <w:p w:rsidR="00671EA9" w:rsidRDefault="00671EA9">
            <w:pPr>
              <w:pStyle w:val="EMPTYCELLSTYLE"/>
            </w:pPr>
          </w:p>
        </w:tc>
        <w:tc>
          <w:tcPr>
            <w:tcW w:w="1" w:type="dxa"/>
          </w:tcPr>
          <w:p w:rsidR="00671EA9" w:rsidRDefault="00671EA9">
            <w:pPr>
              <w:pStyle w:val="EMPTYCELLSTYLE"/>
            </w:pPr>
          </w:p>
        </w:tc>
      </w:tr>
    </w:tbl>
    <w:p w:rsidR="00000000" w:rsidRDefault="003B2FCB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9"/>
    <w:rsid w:val="003B2FCB"/>
    <w:rsid w:val="006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CB71"/>
  <w15:docId w15:val="{0477965C-D0CC-4A64-AE78-5348D8F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2</cp:revision>
  <cp:lastPrinted>2023-01-19T11:35:00Z</cp:lastPrinted>
  <dcterms:created xsi:type="dcterms:W3CDTF">2023-01-19T11:35:00Z</dcterms:created>
  <dcterms:modified xsi:type="dcterms:W3CDTF">2023-01-19T11:35:00Z</dcterms:modified>
</cp:coreProperties>
</file>