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30" w:rsidRDefault="00433330" w:rsidP="00433330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030, DE 25 DE JULHO DE 2022.</w:t>
      </w:r>
    </w:p>
    <w:p w:rsidR="00433330" w:rsidRDefault="00433330" w:rsidP="00433330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3A00BB" w:rsidRDefault="003A00BB" w:rsidP="00433330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433330" w:rsidRDefault="00433330" w:rsidP="00433330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433330" w:rsidRDefault="00433330" w:rsidP="00433330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3A00BB" w:rsidRDefault="003A00BB" w:rsidP="00433330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433330" w:rsidRDefault="003A00BB" w:rsidP="00433330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433330">
        <w:rPr>
          <w:rFonts w:asciiTheme="minorHAnsi" w:hAnsiTheme="minorHAnsi" w:cstheme="minorHAnsi"/>
          <w:sz w:val="24"/>
          <w:szCs w:val="24"/>
        </w:rPr>
        <w:t xml:space="preserve"> PREFEIT</w:t>
      </w:r>
      <w:r>
        <w:rPr>
          <w:rFonts w:asciiTheme="minorHAnsi" w:hAnsiTheme="minorHAnsi" w:cstheme="minorHAnsi"/>
          <w:sz w:val="24"/>
          <w:szCs w:val="24"/>
        </w:rPr>
        <w:t xml:space="preserve">A MUNICIPAL DE CAPINZAL, </w:t>
      </w:r>
      <w:r w:rsidR="00433330">
        <w:rPr>
          <w:rFonts w:asciiTheme="minorHAnsi" w:hAnsiTheme="minorHAnsi" w:cstheme="minorHAnsi"/>
          <w:sz w:val="24"/>
          <w:szCs w:val="24"/>
        </w:rPr>
        <w:t xml:space="preserve">Estado de Santa Catarina, </w:t>
      </w:r>
      <w:r>
        <w:rPr>
          <w:rFonts w:asciiTheme="minorHAnsi" w:hAnsiTheme="minorHAnsi" w:cstheme="minorHAnsi"/>
          <w:sz w:val="24"/>
          <w:szCs w:val="24"/>
        </w:rPr>
        <w:t xml:space="preserve">em Exercício, </w:t>
      </w:r>
      <w:r w:rsidR="00433330">
        <w:rPr>
          <w:rFonts w:asciiTheme="minorHAnsi" w:hAnsiTheme="minorHAnsi" w:cstheme="minorHAnsi"/>
          <w:sz w:val="24"/>
          <w:szCs w:val="24"/>
        </w:rPr>
        <w:t>no uso de suas atribuições legais e em cumprimento ao disposto no art. 2º</w:t>
      </w:r>
      <w:r w:rsidR="004333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33330">
        <w:rPr>
          <w:rFonts w:asciiTheme="minorHAnsi" w:hAnsiTheme="minorHAnsi" w:cstheme="minorHAnsi"/>
          <w:sz w:val="24"/>
          <w:szCs w:val="24"/>
        </w:rPr>
        <w:t>da Lei nº</w:t>
      </w:r>
      <w:r w:rsidR="004333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33330"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 w:rsidR="004333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33330"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 w:rsidR="00433330"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A020F2" w:rsidRDefault="00A020F2" w:rsidP="00A020F2">
      <w:pPr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174"/>
        <w:gridCol w:w="3625"/>
        <w:gridCol w:w="1420"/>
      </w:tblGrid>
      <w:tr w:rsidR="00433330" w:rsidTr="004071D4">
        <w:trPr>
          <w:trHeight w:val="6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33330" w:rsidRDefault="0043333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433330" w:rsidRDefault="0043333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3330" w:rsidRDefault="00433330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433330" w:rsidRDefault="0043333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433330" w:rsidRDefault="0043333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33330" w:rsidRDefault="00433330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433330" w:rsidRDefault="00433330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433330" w:rsidRDefault="0043333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3330" w:rsidRDefault="00433330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433330" w:rsidRDefault="0043333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382087" w:rsidTr="004071D4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87" w:rsidRDefault="00382087" w:rsidP="0038208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87" w:rsidRDefault="00382087" w:rsidP="0038208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87" w:rsidRDefault="00382087" w:rsidP="0038208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Ata Complexidade I – Criança e Adolescente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87" w:rsidRDefault="001C0314" w:rsidP="0038208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1.838,38</w:t>
            </w:r>
          </w:p>
        </w:tc>
      </w:tr>
      <w:tr w:rsidR="001C0314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4" w:rsidRDefault="001C0314" w:rsidP="001C031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4" w:rsidRDefault="001C0314" w:rsidP="001C0314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01/06/22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4" w:rsidRDefault="001C0314" w:rsidP="00DF4B1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</w:t>
            </w:r>
            <w:r w:rsidR="00BA4B8B">
              <w:rPr>
                <w:rFonts w:asciiTheme="minorHAnsi" w:hAnsiTheme="minorHAnsi" w:cstheme="minorHAnsi"/>
              </w:rPr>
              <w:t xml:space="preserve"> Transição de </w:t>
            </w:r>
            <w:r>
              <w:rPr>
                <w:rFonts w:asciiTheme="minorHAnsi" w:hAnsiTheme="minorHAnsi" w:cstheme="minorHAnsi"/>
              </w:rPr>
              <w:t xml:space="preserve">Média Complexidade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4" w:rsidRDefault="001C0314" w:rsidP="001C031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682,69</w:t>
            </w:r>
          </w:p>
        </w:tc>
      </w:tr>
      <w:tr w:rsidR="00BA4B8B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B" w:rsidRDefault="00BA4B8B" w:rsidP="00BA4B8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B" w:rsidRDefault="00BA4B8B" w:rsidP="00BA4B8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B" w:rsidRDefault="00BA4B8B" w:rsidP="00BA4B8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B" w:rsidRDefault="00BA4B8B" w:rsidP="00BA4B8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2.389,89</w:t>
            </w:r>
          </w:p>
        </w:tc>
      </w:tr>
      <w:tr w:rsidR="00BA4B8B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B" w:rsidRDefault="00BA4B8B" w:rsidP="00BA4B8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B" w:rsidRDefault="00BA4B8B" w:rsidP="00BA4B8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B" w:rsidRDefault="00BA4B8B" w:rsidP="00BA4B8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B" w:rsidRDefault="00BA4B8B" w:rsidP="00BA4B8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2.697,99</w:t>
            </w:r>
          </w:p>
        </w:tc>
      </w:tr>
      <w:tr w:rsidR="00BA4B8B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B" w:rsidRDefault="00036A9C" w:rsidP="00036A9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Ministério do Desenvolvimento Regional - MDR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B" w:rsidRDefault="00DF4B1C" w:rsidP="00BA4B8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B" w:rsidRDefault="00DF4B1C" w:rsidP="00036A9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Avançar Cidades </w:t>
            </w:r>
            <w:r w:rsidR="00036A9C">
              <w:rPr>
                <w:rFonts w:asciiTheme="minorHAnsi" w:hAnsiTheme="minorHAnsi" w:cstheme="minorHAnsi"/>
              </w:rPr>
              <w:t>– Contrato de Financiamento 0505122-77/2020 – Programa Pró Transporte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B" w:rsidRDefault="00DF4B1C" w:rsidP="00BA4B8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1.629.128,65</w:t>
            </w:r>
          </w:p>
        </w:tc>
      </w:tr>
      <w:tr w:rsidR="004361DE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E" w:rsidRDefault="004361DE" w:rsidP="004361D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E" w:rsidRDefault="004361DE" w:rsidP="004361D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E" w:rsidRDefault="004361DE" w:rsidP="004361D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em Saúde – Combate às Endemias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E" w:rsidRDefault="002C408C" w:rsidP="002C408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1.472,50</w:t>
            </w:r>
          </w:p>
        </w:tc>
      </w:tr>
      <w:tr w:rsidR="004361DE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E" w:rsidRDefault="004361DE" w:rsidP="004361D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E" w:rsidRDefault="004361DE" w:rsidP="004361D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E" w:rsidRDefault="004361DE" w:rsidP="004361D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Financeira – Vigilância em Saúde – Despesas Diversas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E" w:rsidRDefault="004361DE" w:rsidP="004361D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3.915,95</w:t>
            </w:r>
          </w:p>
        </w:tc>
      </w:tr>
      <w:tr w:rsidR="004361DE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E" w:rsidRDefault="004361DE" w:rsidP="004361D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E" w:rsidRDefault="004361DE" w:rsidP="004361D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E" w:rsidRDefault="004361DE" w:rsidP="004361D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Sanitária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E" w:rsidRDefault="004361DE" w:rsidP="004361D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1.160,90</w:t>
            </w:r>
          </w:p>
        </w:tc>
      </w:tr>
      <w:tr w:rsidR="004361DE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E" w:rsidRDefault="004361DE" w:rsidP="004361D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E" w:rsidRDefault="004361DE" w:rsidP="002C408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2C408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/0</w:t>
            </w:r>
            <w:r w:rsidR="002C408C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E" w:rsidRDefault="002C408C" w:rsidP="002C408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Vigilância em Saúde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E" w:rsidRDefault="002C408C" w:rsidP="004361D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77,50</w:t>
            </w:r>
          </w:p>
        </w:tc>
      </w:tr>
      <w:tr w:rsidR="002C408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8C" w:rsidRDefault="002C408C" w:rsidP="002C408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8C" w:rsidRDefault="002C408C" w:rsidP="002C408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8C" w:rsidRDefault="002C408C" w:rsidP="002C408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Atenção à Saúde da População - MAC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8C" w:rsidRDefault="002C408C" w:rsidP="002C408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80.098,28</w:t>
            </w:r>
          </w:p>
        </w:tc>
      </w:tr>
      <w:tr w:rsidR="00A020F2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13.717,40</w:t>
            </w:r>
          </w:p>
        </w:tc>
      </w:tr>
      <w:tr w:rsidR="00A020F2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5.840,60</w:t>
            </w:r>
          </w:p>
        </w:tc>
      </w:tr>
      <w:tr w:rsidR="00A020F2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14.392,80</w:t>
            </w:r>
          </w:p>
        </w:tc>
      </w:tr>
      <w:tr w:rsidR="00A020F2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2" w:rsidRDefault="00A020F2" w:rsidP="00A020F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784,40</w:t>
            </w:r>
          </w:p>
        </w:tc>
      </w:tr>
      <w:tr w:rsidR="00077CCE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CE" w:rsidRDefault="00077CCE" w:rsidP="00077CC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CE" w:rsidRDefault="00077CCE" w:rsidP="00077CC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CE" w:rsidRDefault="00077CCE" w:rsidP="00077CC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Básico Fixo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CE" w:rsidRDefault="00077CCE" w:rsidP="00077CC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2.685,54</w:t>
            </w:r>
          </w:p>
        </w:tc>
      </w:tr>
      <w:tr w:rsidR="00077CCE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CE" w:rsidRDefault="00077CCE" w:rsidP="00077CC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CE" w:rsidRDefault="00077CCE" w:rsidP="00077CC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CE" w:rsidRDefault="00077CCE" w:rsidP="00077CC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de Convivênc</w:t>
            </w:r>
            <w:r w:rsidR="00241AE6">
              <w:rPr>
                <w:rFonts w:asciiTheme="minorHAnsi" w:hAnsiTheme="minorHAnsi" w:cstheme="minorHAnsi"/>
              </w:rPr>
              <w:t>ia e Fortalecimento de Vínculos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CE" w:rsidRDefault="00077CCE" w:rsidP="00241AE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2.054,</w:t>
            </w:r>
            <w:r w:rsidR="00241AE6">
              <w:rPr>
                <w:rFonts w:asciiTheme="minorHAnsi" w:hAnsiTheme="minorHAnsi" w:cstheme="minorHAnsi"/>
              </w:rPr>
              <w:t>62</w:t>
            </w:r>
          </w:p>
        </w:tc>
      </w:tr>
      <w:tr w:rsidR="00077CCE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CE" w:rsidRDefault="00077CCE" w:rsidP="00077CC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CE" w:rsidRDefault="00077CCE" w:rsidP="00077CC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CE" w:rsidRDefault="00077CCE" w:rsidP="00077CC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Ações Vigilância em Saúde – Prevenção e Controle de Doença e combate às doenças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CE" w:rsidRDefault="00077CCE" w:rsidP="00077CC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1.535,67</w:t>
            </w:r>
          </w:p>
        </w:tc>
      </w:tr>
      <w:tr w:rsidR="006A06B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Esperidião Amim</w:t>
            </w:r>
          </w:p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0E38EA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Incremento Temporário ao Custeio dos Serviços de Atenção Primária Básica - </w:t>
            </w:r>
            <w:r w:rsidR="006A06BC">
              <w:rPr>
                <w:rFonts w:asciiTheme="minorHAnsi" w:hAnsiTheme="minorHAnsi" w:cstheme="minorHAnsi"/>
              </w:rPr>
              <w:t>Piso de Atenção Básica – PAB</w:t>
            </w:r>
          </w:p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Despesas de Custeio, Processo nº 25000.081109/2022-</w:t>
            </w:r>
            <w:proofErr w:type="gramStart"/>
            <w:r>
              <w:rPr>
                <w:rFonts w:asciiTheme="minorHAnsi" w:hAnsiTheme="minorHAnsi" w:cstheme="minorHAnsi"/>
              </w:rPr>
              <w:t>84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100.000,00</w:t>
            </w:r>
          </w:p>
        </w:tc>
      </w:tr>
      <w:tr w:rsidR="006A06B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Promoção Assistência Farmacêutica e Insumos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11.233,60</w:t>
            </w:r>
          </w:p>
        </w:tc>
      </w:tr>
      <w:tr w:rsidR="006A06B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Promoção Assistência Financeira – (COVID 19)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6A06B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Capacitação Ponderada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79.048,19</w:t>
            </w:r>
          </w:p>
        </w:tc>
      </w:tr>
      <w:tr w:rsidR="006A06B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Informatização das APS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6A06B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Desempenho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5.082,60</w:t>
            </w:r>
          </w:p>
        </w:tc>
      </w:tr>
      <w:tr w:rsidR="006A06B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 - ACS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C" w:rsidRDefault="006A06BC" w:rsidP="006A06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35.650,00</w:t>
            </w:r>
          </w:p>
        </w:tc>
      </w:tr>
      <w:tr w:rsidR="00507DF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FC" w:rsidRDefault="00507DFC" w:rsidP="00507DF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FC" w:rsidRDefault="00507DFC" w:rsidP="00507DF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FC" w:rsidRDefault="00507DFC" w:rsidP="00507DF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Salário Educação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FC" w:rsidRDefault="00507DFC" w:rsidP="00507DF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159.882.72</w:t>
            </w:r>
          </w:p>
        </w:tc>
      </w:tr>
      <w:tr w:rsidR="006A06B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B55E5D" w:rsidP="00B55E5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</w:t>
            </w:r>
            <w:r w:rsidR="006A06B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="006A06BC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Médio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1.342,48</w:t>
            </w:r>
          </w:p>
        </w:tc>
      </w:tr>
      <w:tr w:rsidR="006A06B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B55E5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55E5D">
              <w:rPr>
                <w:rFonts w:asciiTheme="minorHAnsi" w:hAnsiTheme="minorHAnsi" w:cstheme="minorHAnsi"/>
              </w:rPr>
              <w:t>7/06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Infantil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1.374,45</w:t>
            </w:r>
          </w:p>
        </w:tc>
      </w:tr>
      <w:tr w:rsidR="006A06BC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4470B" w:rsidP="0064470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6A06BC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6</w:t>
            </w:r>
            <w:r w:rsidR="006A06BC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Fundamental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BC" w:rsidRDefault="006A06BC" w:rsidP="006A06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4.427,01</w:t>
            </w:r>
          </w:p>
        </w:tc>
      </w:tr>
      <w:tr w:rsidR="0064470B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B" w:rsidRDefault="0064470B" w:rsidP="0064470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  <w:p w:rsidR="0064470B" w:rsidRDefault="0064470B" w:rsidP="0064470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Jorginho Mello</w:t>
            </w:r>
          </w:p>
          <w:p w:rsidR="0064470B" w:rsidRDefault="0064470B" w:rsidP="0064470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B" w:rsidRDefault="0064470B" w:rsidP="0064470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B" w:rsidRDefault="0064470B" w:rsidP="0064470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Incremento Temporário ao Custeio dos Serviços de Atenção Primária Básica - Piso de Atenção Básica – PAB</w:t>
            </w:r>
          </w:p>
          <w:p w:rsidR="0064470B" w:rsidRDefault="0064470B" w:rsidP="0064470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Despesas de Custeio, Processo nº </w:t>
            </w:r>
            <w:proofErr w:type="gramStart"/>
            <w:r>
              <w:rPr>
                <w:rFonts w:asciiTheme="minorHAnsi" w:hAnsiTheme="minorHAnsi" w:cstheme="minorHAnsi"/>
              </w:rPr>
              <w:t>36000431074202200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B" w:rsidRDefault="0064470B" w:rsidP="0064470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100.000,00</w:t>
            </w:r>
          </w:p>
        </w:tc>
      </w:tr>
      <w:tr w:rsidR="004071D4" w:rsidTr="004071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4" w:rsidRDefault="004071D4" w:rsidP="004071D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  <w:p w:rsidR="004071D4" w:rsidRDefault="004071D4" w:rsidP="004071D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Geovana de Sá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4" w:rsidRDefault="00896497" w:rsidP="004071D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071D4">
              <w:rPr>
                <w:rFonts w:asciiTheme="minorHAnsi" w:hAnsiTheme="minorHAnsi" w:cstheme="minorHAnsi"/>
              </w:rPr>
              <w:t>0/06/22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4" w:rsidRDefault="004071D4" w:rsidP="004071D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Incremento Temporário ao Custeio dos Serviços de Atenção Primária Básica - Piso de Atenção Básica – PAB</w:t>
            </w:r>
          </w:p>
          <w:p w:rsidR="004071D4" w:rsidRDefault="004071D4" w:rsidP="008964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Despesas de Custeio, Processo nº </w:t>
            </w:r>
            <w:proofErr w:type="gramStart"/>
            <w:r w:rsidR="00896497">
              <w:rPr>
                <w:rFonts w:asciiTheme="minorHAnsi" w:hAnsiTheme="minorHAnsi" w:cstheme="minorHAnsi"/>
              </w:rPr>
              <w:t>36000431071202200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4" w:rsidRDefault="004071D4" w:rsidP="004071D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100.000,00</w:t>
            </w:r>
          </w:p>
        </w:tc>
      </w:tr>
      <w:tr w:rsidR="00896497" w:rsidTr="0092428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97" w:rsidRDefault="00896497" w:rsidP="008964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  <w:p w:rsidR="00896497" w:rsidRDefault="00896497" w:rsidP="008964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Carmen Zanotto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97" w:rsidRDefault="00896497" w:rsidP="0089649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97" w:rsidRDefault="00896497" w:rsidP="008964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Incremento Temporário ao Custeio dos Serviços de Atenção Primária Básica - Piso de Atenção Básica – PAB</w:t>
            </w:r>
          </w:p>
          <w:p w:rsidR="00896497" w:rsidRDefault="00896497" w:rsidP="008964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Despesas de Custeio, Processo nº </w:t>
            </w:r>
            <w:proofErr w:type="gramStart"/>
            <w:r>
              <w:rPr>
                <w:rFonts w:asciiTheme="minorHAnsi" w:hAnsiTheme="minorHAnsi" w:cstheme="minorHAnsi"/>
              </w:rPr>
              <w:t>36000431069202200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97" w:rsidRDefault="00896497" w:rsidP="0089649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100.000,00</w:t>
            </w:r>
          </w:p>
        </w:tc>
      </w:tr>
      <w:tr w:rsidR="00F441ED" w:rsidTr="00F441ED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D" w:rsidRDefault="00F441ED" w:rsidP="00F441E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D" w:rsidRDefault="00F441ED" w:rsidP="00F441E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27/06/22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C" w:rsidRDefault="00F441ED" w:rsidP="00C7644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às ações de Vigilância e Prevenção à Saúde</w:t>
            </w:r>
            <w:r w:rsidR="00C7644C">
              <w:rPr>
                <w:rFonts w:asciiTheme="minorHAnsi" w:hAnsiTheme="minorHAnsi" w:cstheme="minorHAnsi"/>
              </w:rPr>
              <w:t xml:space="preserve"> e controle das DST/AIDS e Hepatites Virais.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D" w:rsidRDefault="00F441ED" w:rsidP="00F441E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1.535,67</w:t>
            </w:r>
          </w:p>
        </w:tc>
      </w:tr>
    </w:tbl>
    <w:p w:rsidR="003A00BB" w:rsidRDefault="003A00BB" w:rsidP="00433330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:rsidR="00433330" w:rsidRDefault="00433330" w:rsidP="00433330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Capinzal - SC, </w:t>
      </w:r>
      <w:r w:rsidR="00C7644C">
        <w:rPr>
          <w:rFonts w:asciiTheme="minorHAnsi" w:hAnsiTheme="minorHAnsi" w:cstheme="minorHAnsi"/>
          <w:sz w:val="24"/>
          <w:szCs w:val="24"/>
        </w:rPr>
        <w:t>25 de julho</w:t>
      </w:r>
      <w:r>
        <w:rPr>
          <w:rFonts w:asciiTheme="minorHAnsi" w:hAnsiTheme="minorHAnsi" w:cstheme="minorHAnsi"/>
          <w:sz w:val="24"/>
          <w:szCs w:val="24"/>
        </w:rPr>
        <w:t xml:space="preserve"> de 2022.</w:t>
      </w:r>
    </w:p>
    <w:p w:rsidR="00433330" w:rsidRDefault="00433330" w:rsidP="00433330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433330" w:rsidRDefault="00433330" w:rsidP="00433330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3A00BB" w:rsidRDefault="003A00BB" w:rsidP="00C7644C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3A00BB" w:rsidRDefault="003A00BB" w:rsidP="00C7644C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C7644C" w:rsidRPr="00D12DBF" w:rsidRDefault="00C7644C" w:rsidP="00C7644C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Noemia Maria Bonamigo Pizzamiglio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="003A00BB">
        <w:rPr>
          <w:rFonts w:asciiTheme="minorHAnsi" w:hAnsiTheme="minorHAnsi" w:cstheme="minorHAnsi"/>
          <w:sz w:val="24"/>
          <w:szCs w:val="24"/>
        </w:rPr>
        <w:t>Prefeita Municipal em Exercício</w:t>
      </w:r>
    </w:p>
    <w:p w:rsidR="00433330" w:rsidRDefault="00433330" w:rsidP="00433330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C7644C" w:rsidRDefault="00C7644C" w:rsidP="0043333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C7644C" w:rsidRDefault="00C7644C" w:rsidP="0043333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3A00BB" w:rsidRDefault="003A00BB" w:rsidP="0043333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433330" w:rsidRDefault="00433330" w:rsidP="0043333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433330" w:rsidRDefault="00433330" w:rsidP="00433330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433330" w:rsidRDefault="00433330" w:rsidP="00433330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433330" w:rsidRDefault="00433330" w:rsidP="00433330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3A00BB" w:rsidRDefault="003A00BB" w:rsidP="00433330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3A00BB" w:rsidRDefault="003A00BB" w:rsidP="00433330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433330" w:rsidRDefault="00433330" w:rsidP="00433330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433330" w:rsidRDefault="00433330" w:rsidP="00433330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B82C45" w:rsidRDefault="00D77487"/>
    <w:sectPr w:rsidR="00B82C45" w:rsidSect="00D33D23">
      <w:pgSz w:w="11906" w:h="16838"/>
      <w:pgMar w:top="2694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B"/>
    <w:rsid w:val="00036A9C"/>
    <w:rsid w:val="00077CCE"/>
    <w:rsid w:val="000C74B8"/>
    <w:rsid w:val="000E38EA"/>
    <w:rsid w:val="00164E89"/>
    <w:rsid w:val="001C0314"/>
    <w:rsid w:val="00236949"/>
    <w:rsid w:val="00241AE6"/>
    <w:rsid w:val="00283886"/>
    <w:rsid w:val="002B73A0"/>
    <w:rsid w:val="002C408C"/>
    <w:rsid w:val="00382087"/>
    <w:rsid w:val="003A00BB"/>
    <w:rsid w:val="004071D4"/>
    <w:rsid w:val="00433330"/>
    <w:rsid w:val="004361DE"/>
    <w:rsid w:val="004E6D48"/>
    <w:rsid w:val="00507DFC"/>
    <w:rsid w:val="0064470B"/>
    <w:rsid w:val="00661024"/>
    <w:rsid w:val="006A06BC"/>
    <w:rsid w:val="00703B56"/>
    <w:rsid w:val="007243CF"/>
    <w:rsid w:val="00771A60"/>
    <w:rsid w:val="007F2659"/>
    <w:rsid w:val="008828FE"/>
    <w:rsid w:val="00896497"/>
    <w:rsid w:val="009062BC"/>
    <w:rsid w:val="00951CC5"/>
    <w:rsid w:val="009B548B"/>
    <w:rsid w:val="009E3A80"/>
    <w:rsid w:val="00A020F2"/>
    <w:rsid w:val="00A4569B"/>
    <w:rsid w:val="00B25696"/>
    <w:rsid w:val="00B55E5D"/>
    <w:rsid w:val="00B66E8B"/>
    <w:rsid w:val="00BA4B8B"/>
    <w:rsid w:val="00C7644C"/>
    <w:rsid w:val="00C76657"/>
    <w:rsid w:val="00C77AFE"/>
    <w:rsid w:val="00CF49F6"/>
    <w:rsid w:val="00D33D23"/>
    <w:rsid w:val="00D44C6E"/>
    <w:rsid w:val="00D509B5"/>
    <w:rsid w:val="00D658CA"/>
    <w:rsid w:val="00DF4B1C"/>
    <w:rsid w:val="00E50101"/>
    <w:rsid w:val="00E5771E"/>
    <w:rsid w:val="00E844CB"/>
    <w:rsid w:val="00E857F2"/>
    <w:rsid w:val="00E95264"/>
    <w:rsid w:val="00EA124E"/>
    <w:rsid w:val="00EC09DA"/>
    <w:rsid w:val="00F441ED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33330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33330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3330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33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3330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3330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4333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33330"/>
    <w:pPr>
      <w:spacing w:after="200" w:line="276" w:lineRule="auto"/>
      <w:ind w:left="708" w:firstLine="0"/>
      <w:jc w:val="left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4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4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33330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33330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3330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33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3330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3330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4333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33330"/>
    <w:pPr>
      <w:spacing w:after="200" w:line="276" w:lineRule="auto"/>
      <w:ind w:left="708" w:firstLine="0"/>
      <w:jc w:val="left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4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4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2022-08-09T18:27:00Z</dcterms:created>
  <dcterms:modified xsi:type="dcterms:W3CDTF">2022-08-09T18:27:00Z</dcterms:modified>
</cp:coreProperties>
</file>