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3" w:rsidRDefault="00F95143" w:rsidP="00F95143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042, DE 22 DE OUTUBRO DE 2021.</w:t>
      </w:r>
    </w:p>
    <w:p w:rsidR="00F95143" w:rsidRDefault="00F95143" w:rsidP="00F95143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D223F7" w:rsidRDefault="00D223F7" w:rsidP="00F95143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F95143" w:rsidRDefault="00F95143" w:rsidP="00F95143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F95143" w:rsidRDefault="00F95143" w:rsidP="00F95143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D223F7" w:rsidRDefault="00D223F7" w:rsidP="00F95143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F95143" w:rsidRDefault="00F95143" w:rsidP="00F95143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F95143" w:rsidRDefault="00F95143" w:rsidP="00F95143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1175"/>
        <w:gridCol w:w="3625"/>
        <w:gridCol w:w="1276"/>
      </w:tblGrid>
      <w:tr w:rsidR="00F95143" w:rsidTr="002F091F">
        <w:trPr>
          <w:trHeight w:val="72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5143" w:rsidRDefault="00F9514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F95143" w:rsidRDefault="00F9514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ÓRGÃO PROVENIENTE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5143" w:rsidRDefault="00F95143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DATA</w:t>
            </w:r>
          </w:p>
          <w:p w:rsidR="00F95143" w:rsidRDefault="00F9514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DO</w:t>
            </w:r>
          </w:p>
          <w:p w:rsidR="00F95143" w:rsidRDefault="00F9514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CRÉDITO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5143" w:rsidRDefault="00F95143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PROGRAMA E/OU</w:t>
            </w:r>
          </w:p>
          <w:p w:rsidR="00F95143" w:rsidRDefault="00F95143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3"/>
                <w:szCs w:val="23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3"/>
                <w:szCs w:val="23"/>
                <w:lang w:eastAsia="en-US"/>
              </w:rPr>
              <w:t>AÇÃO À QUE SE DESTINA</w:t>
            </w:r>
          </w:p>
          <w:p w:rsidR="00F95143" w:rsidRDefault="00F95143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5143" w:rsidRDefault="00F95143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VALOR </w:t>
            </w:r>
          </w:p>
          <w:p w:rsidR="00F95143" w:rsidRDefault="00F9514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R$</w:t>
            </w:r>
          </w:p>
        </w:tc>
      </w:tr>
      <w:tr w:rsidR="00F95143" w:rsidTr="002F091F">
        <w:trPr>
          <w:trHeight w:val="39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43" w:rsidRDefault="00F95143" w:rsidP="00F95143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Ministério do Desenvolvimento Regional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43" w:rsidRDefault="00F95143" w:rsidP="00F9514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05/10/21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3" w:rsidRDefault="00F95143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Programa “Avançar Cidades”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43" w:rsidRDefault="00F95143" w:rsidP="00F9514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580.123,67</w:t>
            </w:r>
          </w:p>
        </w:tc>
      </w:tr>
      <w:tr w:rsidR="00F95143" w:rsidTr="002F091F">
        <w:trPr>
          <w:trHeight w:val="39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3" w:rsidRDefault="002F091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Emenda Parlamentar nº 37860001 – Dário Berger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3" w:rsidRDefault="002F091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22/10/21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3" w:rsidRDefault="002F091F" w:rsidP="002F091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Incremento temporário ao custeio dos Serviços de Atenção Básica em Saúde para cumprimento das Metas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3" w:rsidRDefault="002F091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100.000,00</w:t>
            </w:r>
          </w:p>
        </w:tc>
      </w:tr>
      <w:tr w:rsidR="002F091F" w:rsidTr="002F091F">
        <w:trPr>
          <w:trHeight w:val="39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1F" w:rsidRDefault="002F091F" w:rsidP="002F091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Emenda Parlamentar nº 41850006 – Jorginho Mello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1F" w:rsidRDefault="002F091F" w:rsidP="002F091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22/10/21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1F" w:rsidRDefault="002F091F" w:rsidP="002F091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Incremento temporário ao custeio dos Serviços de Atenção Básica em Saúde para cumprimento das Metas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1F" w:rsidRDefault="002F091F" w:rsidP="002F091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100.000,00</w:t>
            </w:r>
          </w:p>
        </w:tc>
      </w:tr>
      <w:tr w:rsidR="002F091F" w:rsidTr="002F091F">
        <w:trPr>
          <w:trHeight w:val="39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1F" w:rsidRDefault="002F091F" w:rsidP="002F091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Emenda Parlamentar nº 41290001 – Rodrigo Coelho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1F" w:rsidRDefault="002F091F" w:rsidP="002F091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22/10/21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1F" w:rsidRDefault="002F091F" w:rsidP="002F091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Incremento temporário ao custeio dos Serviços de Atenção Básica em Saúde para cumprimento das Metas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1F" w:rsidRDefault="002F091F" w:rsidP="002F091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200.000,00</w:t>
            </w:r>
          </w:p>
        </w:tc>
      </w:tr>
    </w:tbl>
    <w:p w:rsidR="00F95143" w:rsidRDefault="00F95143" w:rsidP="00F95143">
      <w:pPr>
        <w:pStyle w:val="Corpodetexto"/>
        <w:ind w:firstLine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Capinzal - SC,</w:t>
      </w:r>
      <w:r w:rsidR="002F091F">
        <w:rPr>
          <w:rFonts w:asciiTheme="minorHAnsi" w:hAnsiTheme="minorHAnsi" w:cstheme="minorHAnsi"/>
          <w:szCs w:val="24"/>
        </w:rPr>
        <w:t xml:space="preserve"> 22</w:t>
      </w:r>
      <w:r>
        <w:rPr>
          <w:rFonts w:asciiTheme="minorHAnsi" w:hAnsiTheme="minorHAnsi" w:cstheme="minorHAnsi"/>
          <w:szCs w:val="24"/>
        </w:rPr>
        <w:t xml:space="preserve"> de outubro de 2021.</w:t>
      </w:r>
    </w:p>
    <w:p w:rsidR="00F95143" w:rsidRDefault="00F95143" w:rsidP="00F9514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D223F7" w:rsidRDefault="00D223F7" w:rsidP="00F9514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2F091F" w:rsidRDefault="002F091F" w:rsidP="00F9514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F95143" w:rsidRDefault="00F95143" w:rsidP="00F9514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Nilvo Dorini</w:t>
      </w:r>
    </w:p>
    <w:p w:rsidR="00F95143" w:rsidRDefault="00F95143" w:rsidP="00F9514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Prefeito de Capinzal</w:t>
      </w:r>
    </w:p>
    <w:p w:rsidR="00F95143" w:rsidRDefault="00F95143" w:rsidP="00F9514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2F091F" w:rsidRDefault="002F091F" w:rsidP="00F9514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F95143" w:rsidRDefault="00F95143" w:rsidP="00F95143">
      <w:pPr>
        <w:ind w:left="993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F95143" w:rsidRDefault="00F95143" w:rsidP="00F9514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F95143" w:rsidRDefault="00F95143" w:rsidP="00F9514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F95143" w:rsidRDefault="00F95143" w:rsidP="00F9514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F95143" w:rsidRDefault="00F95143" w:rsidP="00F95143">
      <w:pPr>
        <w:ind w:left="9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B82C45" w:rsidRDefault="00F95143" w:rsidP="002F091F">
      <w:pPr>
        <w:ind w:left="993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B82C45" w:rsidSect="00D223F7">
      <w:pgSz w:w="11906" w:h="16838"/>
      <w:pgMar w:top="283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7"/>
    <w:rsid w:val="002F091F"/>
    <w:rsid w:val="008002E7"/>
    <w:rsid w:val="009C7E01"/>
    <w:rsid w:val="00C77AFE"/>
    <w:rsid w:val="00D223F7"/>
    <w:rsid w:val="00E95264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4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95143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F95143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5143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51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5143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514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5143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4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95143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F95143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5143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51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5143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514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5143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2022-08-09T16:26:00Z</dcterms:created>
  <dcterms:modified xsi:type="dcterms:W3CDTF">2022-08-09T16:26:00Z</dcterms:modified>
</cp:coreProperties>
</file>