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65" w:rsidRPr="001326D2" w:rsidRDefault="00B53365" w:rsidP="00B53365">
      <w:pPr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EDITAL </w:t>
      </w:r>
      <w:r w:rsidRPr="00123C6E">
        <w:rPr>
          <w:rFonts w:ascii="Times New Roman" w:hAnsi="Times New Roman"/>
        </w:rPr>
        <w:t>N</w:t>
      </w:r>
      <w:r w:rsidRPr="00123C6E">
        <w:rPr>
          <w:rFonts w:ascii="Baskerville Old Face" w:hAnsi="Baskerville Old Face"/>
        </w:rPr>
        <w:t xml:space="preserve">º </w:t>
      </w:r>
      <w:r w:rsidR="00FC177F">
        <w:rPr>
          <w:rFonts w:ascii="Times New Roman" w:hAnsi="Times New Roman"/>
          <w:snapToGrid w:val="0"/>
        </w:rPr>
        <w:t>11</w:t>
      </w:r>
      <w:r w:rsidRPr="001326D2">
        <w:rPr>
          <w:rFonts w:ascii="Times New Roman" w:hAnsi="Times New Roman"/>
          <w:snapToGrid w:val="0"/>
        </w:rPr>
        <w:t xml:space="preserve">, DE </w:t>
      </w:r>
      <w:r w:rsidR="00FC177F">
        <w:rPr>
          <w:rFonts w:ascii="Times New Roman" w:hAnsi="Times New Roman"/>
          <w:snapToGrid w:val="0"/>
        </w:rPr>
        <w:t>27 DE FEVEREIRO</w:t>
      </w:r>
      <w:r>
        <w:rPr>
          <w:rFonts w:ascii="Times New Roman" w:hAnsi="Times New Roman"/>
          <w:snapToGrid w:val="0"/>
        </w:rPr>
        <w:t xml:space="preserve"> DE 20</w:t>
      </w:r>
      <w:r w:rsidR="00FC177F">
        <w:rPr>
          <w:rFonts w:ascii="Times New Roman" w:hAnsi="Times New Roman"/>
          <w:snapToGrid w:val="0"/>
        </w:rPr>
        <w:t>20</w:t>
      </w:r>
    </w:p>
    <w:p w:rsidR="00B53365" w:rsidRPr="001326D2" w:rsidRDefault="00B53365" w:rsidP="00B53365">
      <w:pPr>
        <w:ind w:firstLine="0"/>
        <w:rPr>
          <w:rFonts w:ascii="Times New Roman" w:hAnsi="Times New Roman"/>
          <w:b/>
        </w:rPr>
      </w:pPr>
    </w:p>
    <w:p w:rsidR="00B53365" w:rsidRPr="001326D2" w:rsidRDefault="00B53365" w:rsidP="00B53365">
      <w:pPr>
        <w:ind w:left="5103" w:firstLine="0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Estabelece n</w:t>
      </w:r>
      <w:r>
        <w:rPr>
          <w:rFonts w:ascii="Times New Roman" w:hAnsi="Times New Roman"/>
          <w:b/>
        </w:rPr>
        <w:t>ormas para a chamada pública de Professor de Arte</w:t>
      </w:r>
      <w:r w:rsidR="00FC177F">
        <w:rPr>
          <w:rFonts w:ascii="Times New Roman" w:hAnsi="Times New Roman"/>
          <w:b/>
        </w:rPr>
        <w:t>, Professor de Matemática</w:t>
      </w:r>
      <w:r w:rsidRPr="001326D2">
        <w:rPr>
          <w:rFonts w:ascii="Times New Roman" w:hAnsi="Times New Roman"/>
          <w:b/>
        </w:rPr>
        <w:t xml:space="preserve">, </w:t>
      </w:r>
      <w:r w:rsidR="00FC177F">
        <w:rPr>
          <w:rFonts w:ascii="Times New Roman" w:hAnsi="Times New Roman"/>
          <w:b/>
        </w:rPr>
        <w:t xml:space="preserve">Técnico Desportivo </w:t>
      </w:r>
      <w:bookmarkStart w:id="0" w:name="_GoBack"/>
      <w:bookmarkEnd w:id="0"/>
      <w:r w:rsidR="00FC177F">
        <w:rPr>
          <w:rFonts w:ascii="Times New Roman" w:hAnsi="Times New Roman"/>
          <w:b/>
        </w:rPr>
        <w:t xml:space="preserve">Futsal Escolinha e Técnico Desportivo Bocha, </w:t>
      </w:r>
      <w:r w:rsidRPr="001326D2">
        <w:rPr>
          <w:rFonts w:ascii="Times New Roman" w:hAnsi="Times New Roman"/>
          <w:b/>
        </w:rPr>
        <w:t xml:space="preserve">destinada a prover vaga temporária de excepcional interesse público </w:t>
      </w:r>
      <w:r>
        <w:rPr>
          <w:rFonts w:ascii="Times New Roman" w:hAnsi="Times New Roman"/>
          <w:b/>
        </w:rPr>
        <w:t>no ano de 20</w:t>
      </w:r>
      <w:r w:rsidR="00FC177F">
        <w:rPr>
          <w:rFonts w:ascii="Times New Roman" w:hAnsi="Times New Roman"/>
          <w:b/>
        </w:rPr>
        <w:t>20</w:t>
      </w:r>
    </w:p>
    <w:p w:rsidR="00B53365" w:rsidRPr="001326D2" w:rsidRDefault="00B53365" w:rsidP="00B53365">
      <w:pPr>
        <w:ind w:firstLine="0"/>
        <w:rPr>
          <w:rFonts w:ascii="Times New Roman" w:hAnsi="Times New Roman"/>
          <w:b/>
        </w:rPr>
      </w:pPr>
    </w:p>
    <w:p w:rsidR="00B53365" w:rsidRPr="001326D2" w:rsidRDefault="00B53365" w:rsidP="00B53365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PREFEITO MUNICIPAL DE CAPINZAL</w:t>
      </w:r>
      <w:r w:rsidRPr="001326D2">
        <w:rPr>
          <w:rFonts w:ascii="Times New Roman" w:hAnsi="Times New Roman"/>
        </w:rPr>
        <w:t xml:space="preserve">, no uso </w:t>
      </w:r>
      <w:r>
        <w:rPr>
          <w:rFonts w:ascii="Times New Roman" w:hAnsi="Times New Roman"/>
        </w:rPr>
        <w:t>das</w:t>
      </w:r>
      <w:r w:rsidRPr="001326D2">
        <w:rPr>
          <w:rFonts w:ascii="Times New Roman" w:hAnsi="Times New Roman"/>
        </w:rPr>
        <w:t xml:space="preserve"> atribuições </w:t>
      </w:r>
      <w:r>
        <w:rPr>
          <w:rFonts w:ascii="Times New Roman" w:hAnsi="Times New Roman"/>
        </w:rPr>
        <w:t>que lhe conferem a</w:t>
      </w:r>
      <w:r w:rsidRPr="001326D2">
        <w:rPr>
          <w:rFonts w:ascii="Times New Roman" w:hAnsi="Times New Roman"/>
        </w:rPr>
        <w:t xml:space="preserve"> Lei n</w:t>
      </w:r>
      <w:r w:rsidRPr="001326D2">
        <w:rPr>
          <w:rFonts w:ascii="Baskerville Old Face" w:hAnsi="Baskerville Old Face"/>
        </w:rPr>
        <w:t>º</w:t>
      </w:r>
      <w:r w:rsidRPr="001326D2">
        <w:rPr>
          <w:rFonts w:ascii="Times New Roman" w:hAnsi="Times New Roman"/>
        </w:rPr>
        <w:t xml:space="preserve"> 2.178, de 23 de setembro de 1999 e 3.149, de 30 de outubro de 2014, </w:t>
      </w:r>
    </w:p>
    <w:p w:rsidR="00B53365" w:rsidRPr="001326D2" w:rsidRDefault="00B53365" w:rsidP="00B53365">
      <w:pPr>
        <w:rPr>
          <w:rFonts w:ascii="Times New Roman" w:hAnsi="Times New Roman"/>
        </w:rPr>
      </w:pPr>
    </w:p>
    <w:p w:rsidR="00B53365" w:rsidRPr="001326D2" w:rsidRDefault="00B53365" w:rsidP="00B53365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Considerando a necessidade </w:t>
      </w:r>
      <w:r w:rsidR="00CB6172">
        <w:rPr>
          <w:rFonts w:ascii="Times New Roman" w:hAnsi="Times New Roman"/>
        </w:rPr>
        <w:t>de preenchimento de cargos temporários</w:t>
      </w:r>
      <w:r w:rsidRPr="001326D2">
        <w:rPr>
          <w:rFonts w:ascii="Times New Roman" w:hAnsi="Times New Roman"/>
        </w:rPr>
        <w:t xml:space="preserve"> de excepcional interesse público no âmbito da Secretaria Municipal da Educação, e;</w:t>
      </w:r>
    </w:p>
    <w:p w:rsidR="00B53365" w:rsidRPr="001326D2" w:rsidRDefault="00B53365" w:rsidP="00B53365">
      <w:pPr>
        <w:ind w:firstLine="1418"/>
        <w:rPr>
          <w:rFonts w:ascii="Times New Roman" w:hAnsi="Times New Roman"/>
        </w:rPr>
      </w:pPr>
    </w:p>
    <w:p w:rsidR="00B53365" w:rsidRDefault="00B53365" w:rsidP="00B53365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Considerando </w:t>
      </w:r>
      <w:r w:rsidR="00FC177F">
        <w:rPr>
          <w:rFonts w:ascii="Times New Roman" w:hAnsi="Times New Roman"/>
        </w:rPr>
        <w:t xml:space="preserve">que as listas dos classificados </w:t>
      </w:r>
      <w:r w:rsidR="00CB6172">
        <w:rPr>
          <w:rFonts w:ascii="Times New Roman" w:hAnsi="Times New Roman"/>
        </w:rPr>
        <w:t>do Processo Seletivo originado pelo edital 039/2018</w:t>
      </w:r>
      <w:r w:rsidR="00CB6172">
        <w:rPr>
          <w:rFonts w:ascii="Times New Roman" w:hAnsi="Times New Roman"/>
        </w:rPr>
        <w:t xml:space="preserve"> </w:t>
      </w:r>
      <w:r w:rsidR="00FC177F">
        <w:rPr>
          <w:rFonts w:ascii="Times New Roman" w:hAnsi="Times New Roman"/>
        </w:rPr>
        <w:t>para os cargos de Professor de Arte, Professor de Matemática e Técnico Desportivo Futsal Escolinha do</w:t>
      </w:r>
      <w:r>
        <w:rPr>
          <w:rFonts w:ascii="Times New Roman" w:hAnsi="Times New Roman"/>
        </w:rPr>
        <w:t xml:space="preserve"> processo seletivo </w:t>
      </w:r>
      <w:r w:rsidR="00FC177F">
        <w:rPr>
          <w:rFonts w:ascii="Times New Roman" w:hAnsi="Times New Roman"/>
        </w:rPr>
        <w:t>se esgotaram</w:t>
      </w:r>
      <w:r>
        <w:rPr>
          <w:rFonts w:ascii="Times New Roman" w:hAnsi="Times New Roman"/>
        </w:rPr>
        <w:t>;</w:t>
      </w:r>
    </w:p>
    <w:p w:rsidR="00FC177F" w:rsidRDefault="00FC177F" w:rsidP="00B53365">
      <w:pPr>
        <w:ind w:firstLine="1418"/>
        <w:rPr>
          <w:rFonts w:ascii="Times New Roman" w:hAnsi="Times New Roman"/>
        </w:rPr>
      </w:pPr>
    </w:p>
    <w:p w:rsidR="00B53365" w:rsidRPr="001326D2" w:rsidRDefault="00B53365" w:rsidP="00B53365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Resolve realizar a </w:t>
      </w:r>
      <w:r w:rsidRPr="001326D2">
        <w:rPr>
          <w:rFonts w:ascii="Times New Roman" w:hAnsi="Times New Roman"/>
          <w:b/>
        </w:rPr>
        <w:t>chamada</w:t>
      </w:r>
      <w:r>
        <w:rPr>
          <w:rFonts w:ascii="Times New Roman" w:hAnsi="Times New Roman"/>
          <w:b/>
        </w:rPr>
        <w:t xml:space="preserve"> </w:t>
      </w:r>
      <w:r w:rsidRPr="001326D2">
        <w:rPr>
          <w:rFonts w:ascii="Times New Roman" w:hAnsi="Times New Roman"/>
          <w:b/>
        </w:rPr>
        <w:t>pública</w:t>
      </w:r>
      <w:r w:rsidRPr="001326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 o</w:t>
      </w:r>
      <w:r w:rsidR="001E3AD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cargo</w:t>
      </w:r>
      <w:r w:rsidR="001E3AD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1326D2">
        <w:rPr>
          <w:rFonts w:ascii="Times New Roman" w:hAnsi="Times New Roman"/>
        </w:rPr>
        <w:t xml:space="preserve">de </w:t>
      </w:r>
      <w:r w:rsidR="001E3ADC">
        <w:rPr>
          <w:rFonts w:ascii="Times New Roman" w:hAnsi="Times New Roman"/>
        </w:rPr>
        <w:t>Professor de Arte, Professor de Matemática</w:t>
      </w:r>
      <w:r w:rsidR="001E3ADC">
        <w:rPr>
          <w:rFonts w:ascii="Times New Roman" w:hAnsi="Times New Roman"/>
        </w:rPr>
        <w:t>,</w:t>
      </w:r>
      <w:r w:rsidR="001E3ADC">
        <w:rPr>
          <w:rFonts w:ascii="Times New Roman" w:hAnsi="Times New Roman"/>
        </w:rPr>
        <w:t xml:space="preserve"> Técnico Desportivo Futsal Escolinha</w:t>
      </w:r>
      <w:r w:rsidR="001E3ADC">
        <w:rPr>
          <w:rFonts w:ascii="Times New Roman" w:hAnsi="Times New Roman"/>
        </w:rPr>
        <w:t xml:space="preserve"> e </w:t>
      </w:r>
      <w:r w:rsidR="001E3ADC">
        <w:rPr>
          <w:rFonts w:ascii="Times New Roman" w:hAnsi="Times New Roman"/>
        </w:rPr>
        <w:t>Técnico Desportivo Bocha</w:t>
      </w:r>
      <w:r w:rsidR="001E3ADC">
        <w:rPr>
          <w:rFonts w:ascii="Times New Roman" w:hAnsi="Times New Roman"/>
        </w:rPr>
        <w:t>,</w:t>
      </w:r>
      <w:r w:rsidRPr="001326D2">
        <w:rPr>
          <w:rFonts w:ascii="Times New Roman" w:hAnsi="Times New Roman"/>
        </w:rPr>
        <w:t xml:space="preserve"> destinada ao provimento de vaga temporária para o ano de </w:t>
      </w:r>
      <w:r w:rsidR="001E3ADC">
        <w:rPr>
          <w:rFonts w:ascii="Times New Roman" w:hAnsi="Times New Roman"/>
        </w:rPr>
        <w:t xml:space="preserve">2020 na </w:t>
      </w:r>
      <w:r>
        <w:rPr>
          <w:rFonts w:ascii="Times New Roman" w:hAnsi="Times New Roman"/>
        </w:rPr>
        <w:t>rede municipal de ensino</w:t>
      </w:r>
      <w:r w:rsidRPr="001326D2">
        <w:rPr>
          <w:rFonts w:ascii="Times New Roman" w:hAnsi="Times New Roman"/>
        </w:rPr>
        <w:t>;</w:t>
      </w:r>
    </w:p>
    <w:p w:rsidR="00B53365" w:rsidRPr="001326D2" w:rsidRDefault="00B53365" w:rsidP="00B53365">
      <w:pPr>
        <w:ind w:firstLine="1418"/>
        <w:rPr>
          <w:rFonts w:ascii="Times New Roman" w:hAnsi="Times New Roman"/>
        </w:rPr>
      </w:pPr>
    </w:p>
    <w:p w:rsidR="00B53365" w:rsidRPr="001326D2" w:rsidRDefault="00B53365" w:rsidP="00B53365">
      <w:pPr>
        <w:pStyle w:val="PargrafodaLista"/>
        <w:numPr>
          <w:ilvl w:val="0"/>
          <w:numId w:val="5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 DAS VAGAS</w:t>
      </w:r>
    </w:p>
    <w:p w:rsidR="00B53365" w:rsidRDefault="00B53365" w:rsidP="00B53365">
      <w:pPr>
        <w:pStyle w:val="PargrafodaLista"/>
        <w:numPr>
          <w:ilvl w:val="1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Das vagas:</w:t>
      </w:r>
    </w:p>
    <w:p w:rsidR="00B53365" w:rsidRPr="00123C6E" w:rsidRDefault="00B53365" w:rsidP="00B53365">
      <w:pPr>
        <w:rPr>
          <w:rFonts w:ascii="Times New Roman" w:hAnsi="Times New Roman"/>
        </w:rPr>
      </w:pPr>
    </w:p>
    <w:p w:rsidR="00B53365" w:rsidRPr="001326D2" w:rsidRDefault="00B53365" w:rsidP="00B53365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9628" w:type="dxa"/>
        <w:jc w:val="center"/>
        <w:tblInd w:w="0" w:type="dxa"/>
        <w:tblLook w:val="04A0" w:firstRow="1" w:lastRow="0" w:firstColumn="1" w:lastColumn="0" w:noHBand="0" w:noVBand="1"/>
      </w:tblPr>
      <w:tblGrid>
        <w:gridCol w:w="5129"/>
        <w:gridCol w:w="683"/>
        <w:gridCol w:w="1959"/>
        <w:gridCol w:w="1857"/>
      </w:tblGrid>
      <w:tr w:rsidR="00CB6172" w:rsidRPr="001326D2" w:rsidTr="009F48BF">
        <w:trPr>
          <w:trHeight w:val="413"/>
          <w:jc w:val="center"/>
        </w:trPr>
        <w:tc>
          <w:tcPr>
            <w:tcW w:w="9628" w:type="dxa"/>
            <w:gridSpan w:val="4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 DE ARTE</w:t>
            </w:r>
          </w:p>
        </w:tc>
      </w:tr>
      <w:tr w:rsidR="00CB6172" w:rsidRPr="001326D2" w:rsidTr="00CB6172">
        <w:trPr>
          <w:trHeight w:val="413"/>
          <w:jc w:val="center"/>
        </w:trPr>
        <w:tc>
          <w:tcPr>
            <w:tcW w:w="5276" w:type="dxa"/>
          </w:tcPr>
          <w:p w:rsidR="00CB6172" w:rsidRPr="001326D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688" w:type="dxa"/>
          </w:tcPr>
          <w:p w:rsidR="00CB6172" w:rsidRPr="001326D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  <w:tc>
          <w:tcPr>
            <w:tcW w:w="1964" w:type="dxa"/>
          </w:tcPr>
          <w:p w:rsidR="00CB6172" w:rsidRPr="001326D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SALÁRIO COM HABILITAÇÃO</w:t>
            </w:r>
          </w:p>
        </w:tc>
        <w:tc>
          <w:tcPr>
            <w:tcW w:w="1700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SALÁRIO SEM HABILITAÇÃO</w:t>
            </w:r>
          </w:p>
        </w:tc>
      </w:tr>
      <w:tr w:rsidR="00CB6172" w:rsidRPr="001326D2" w:rsidTr="00CB6172">
        <w:trPr>
          <w:trHeight w:val="513"/>
          <w:jc w:val="center"/>
        </w:trPr>
        <w:tc>
          <w:tcPr>
            <w:tcW w:w="5276" w:type="dxa"/>
          </w:tcPr>
          <w:p w:rsidR="00CB6172" w:rsidRPr="001326D2" w:rsidRDefault="00CB6172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Ivo Silveira e Carlos Jaime da Rocha</w:t>
            </w:r>
          </w:p>
        </w:tc>
        <w:tc>
          <w:tcPr>
            <w:tcW w:w="688" w:type="dxa"/>
          </w:tcPr>
          <w:p w:rsidR="00CB6172" w:rsidRPr="001326D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30h</w:t>
            </w:r>
          </w:p>
        </w:tc>
        <w:tc>
          <w:tcPr>
            <w:tcW w:w="1964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R$ 1.989,83</w:t>
            </w:r>
          </w:p>
        </w:tc>
        <w:tc>
          <w:tcPr>
            <w:tcW w:w="1700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R$ 1.731,29</w:t>
            </w:r>
          </w:p>
        </w:tc>
      </w:tr>
      <w:tr w:rsidR="00CB6172" w:rsidRPr="001326D2" w:rsidTr="00CB6172">
        <w:trPr>
          <w:trHeight w:val="513"/>
          <w:jc w:val="center"/>
        </w:trPr>
        <w:tc>
          <w:tcPr>
            <w:tcW w:w="5276" w:type="dxa"/>
          </w:tcPr>
          <w:p w:rsidR="00CB6172" w:rsidRDefault="00CB6172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Viver e Conhecer</w:t>
            </w:r>
          </w:p>
        </w:tc>
        <w:tc>
          <w:tcPr>
            <w:tcW w:w="688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30h</w:t>
            </w:r>
          </w:p>
        </w:tc>
        <w:tc>
          <w:tcPr>
            <w:tcW w:w="1964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R$ 1.989,83</w:t>
            </w:r>
          </w:p>
        </w:tc>
        <w:tc>
          <w:tcPr>
            <w:tcW w:w="1700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R$ 1.731,29</w:t>
            </w:r>
          </w:p>
        </w:tc>
      </w:tr>
      <w:tr w:rsidR="00CB6172" w:rsidRPr="001326D2" w:rsidTr="00CB6172">
        <w:trPr>
          <w:trHeight w:val="513"/>
          <w:jc w:val="center"/>
        </w:trPr>
        <w:tc>
          <w:tcPr>
            <w:tcW w:w="5276" w:type="dxa"/>
          </w:tcPr>
          <w:p w:rsidR="00CB6172" w:rsidRDefault="00CB6172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Diretoria de Cultura – Artes/artesanato</w:t>
            </w:r>
          </w:p>
        </w:tc>
        <w:tc>
          <w:tcPr>
            <w:tcW w:w="688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</w:t>
            </w:r>
          </w:p>
        </w:tc>
        <w:tc>
          <w:tcPr>
            <w:tcW w:w="1964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R$ 1.326,55</w:t>
            </w:r>
          </w:p>
        </w:tc>
        <w:tc>
          <w:tcPr>
            <w:tcW w:w="1700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R$ 1.154,19</w:t>
            </w:r>
          </w:p>
        </w:tc>
      </w:tr>
      <w:tr w:rsidR="00CB6172" w:rsidRPr="001326D2" w:rsidTr="00CB6172">
        <w:trPr>
          <w:trHeight w:val="513"/>
          <w:jc w:val="center"/>
        </w:trPr>
        <w:tc>
          <w:tcPr>
            <w:tcW w:w="5276" w:type="dxa"/>
          </w:tcPr>
          <w:p w:rsidR="00CB6172" w:rsidRDefault="00CB6172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Ernesto Hachmann e EM Bernardo Moro Sobrinho (até retorno da titular em junho)</w:t>
            </w:r>
          </w:p>
        </w:tc>
        <w:tc>
          <w:tcPr>
            <w:tcW w:w="688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40h</w:t>
            </w:r>
          </w:p>
        </w:tc>
        <w:tc>
          <w:tcPr>
            <w:tcW w:w="1964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R$ 2.653,11</w:t>
            </w:r>
          </w:p>
        </w:tc>
        <w:tc>
          <w:tcPr>
            <w:tcW w:w="1700" w:type="dxa"/>
          </w:tcPr>
          <w:p w:rsidR="00CB6172" w:rsidRDefault="00CB6172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R$ 2.308,39</w:t>
            </w:r>
          </w:p>
        </w:tc>
      </w:tr>
    </w:tbl>
    <w:p w:rsidR="00B53365" w:rsidRDefault="00B53365" w:rsidP="00B53365">
      <w:pPr>
        <w:pStyle w:val="PargrafodaLista"/>
        <w:ind w:left="360" w:firstLine="0"/>
        <w:rPr>
          <w:rFonts w:ascii="Times New Roman" w:hAnsi="Times New Roman"/>
        </w:rPr>
      </w:pPr>
    </w:p>
    <w:p w:rsidR="001E3ADC" w:rsidRDefault="001E3ADC" w:rsidP="00B53365">
      <w:pPr>
        <w:pStyle w:val="PargrafodaLista"/>
        <w:ind w:left="360" w:firstLine="0"/>
        <w:rPr>
          <w:rFonts w:ascii="Times New Roman" w:hAnsi="Times New Roman"/>
        </w:rPr>
      </w:pPr>
    </w:p>
    <w:p w:rsidR="00CB6172" w:rsidRDefault="00CB6172" w:rsidP="00B53365">
      <w:pPr>
        <w:pStyle w:val="PargrafodaLista"/>
        <w:ind w:left="360" w:firstLine="0"/>
        <w:rPr>
          <w:rFonts w:ascii="Times New Roman" w:hAnsi="Times New Roman"/>
        </w:rPr>
      </w:pPr>
    </w:p>
    <w:p w:rsidR="001E3ADC" w:rsidRDefault="001E3ADC" w:rsidP="00B53365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9628" w:type="dxa"/>
        <w:jc w:val="center"/>
        <w:tblInd w:w="0" w:type="dxa"/>
        <w:tblLook w:val="04A0" w:firstRow="1" w:lastRow="0" w:firstColumn="1" w:lastColumn="0" w:noHBand="0" w:noVBand="1"/>
      </w:tblPr>
      <w:tblGrid>
        <w:gridCol w:w="4969"/>
        <w:gridCol w:w="695"/>
        <w:gridCol w:w="2035"/>
        <w:gridCol w:w="1929"/>
      </w:tblGrid>
      <w:tr w:rsidR="00CB6172" w:rsidRPr="001326D2" w:rsidTr="00583C12">
        <w:trPr>
          <w:trHeight w:val="413"/>
          <w:jc w:val="center"/>
        </w:trPr>
        <w:tc>
          <w:tcPr>
            <w:tcW w:w="9628" w:type="dxa"/>
            <w:gridSpan w:val="4"/>
          </w:tcPr>
          <w:p w:rsidR="00CB6172" w:rsidRDefault="00CB6172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PROFESSOR DE </w:t>
            </w:r>
            <w:r>
              <w:rPr>
                <w:rFonts w:ascii="Times New Roman" w:hAnsi="Times New Roman"/>
                <w:b/>
              </w:rPr>
              <w:t>MATEMÁTICA</w:t>
            </w:r>
          </w:p>
        </w:tc>
      </w:tr>
      <w:tr w:rsidR="00CB6172" w:rsidRPr="001326D2" w:rsidTr="00CB6172">
        <w:trPr>
          <w:trHeight w:val="413"/>
          <w:jc w:val="center"/>
        </w:trPr>
        <w:tc>
          <w:tcPr>
            <w:tcW w:w="4969" w:type="dxa"/>
          </w:tcPr>
          <w:p w:rsidR="00CB6172" w:rsidRPr="001326D2" w:rsidRDefault="00CB6172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695" w:type="dxa"/>
          </w:tcPr>
          <w:p w:rsidR="00CB6172" w:rsidRPr="001326D2" w:rsidRDefault="00CB6172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  <w:tc>
          <w:tcPr>
            <w:tcW w:w="2035" w:type="dxa"/>
          </w:tcPr>
          <w:p w:rsidR="00CB6172" w:rsidRPr="001326D2" w:rsidRDefault="00CB6172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SALÁRIO</w:t>
            </w:r>
            <w:r>
              <w:rPr>
                <w:rFonts w:ascii="Times New Roman" w:hAnsi="Times New Roman"/>
                <w:b/>
                <w:i/>
              </w:rPr>
              <w:t xml:space="preserve"> COM HABILITAÇÃO</w:t>
            </w:r>
          </w:p>
        </w:tc>
        <w:tc>
          <w:tcPr>
            <w:tcW w:w="1929" w:type="dxa"/>
          </w:tcPr>
          <w:p w:rsidR="00CB6172" w:rsidRDefault="00CB6172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SALÁRIO SEM HABILITAÇÃO</w:t>
            </w:r>
          </w:p>
        </w:tc>
      </w:tr>
      <w:tr w:rsidR="00CB6172" w:rsidRPr="001326D2" w:rsidTr="00CB6172">
        <w:trPr>
          <w:trHeight w:val="513"/>
          <w:jc w:val="center"/>
        </w:trPr>
        <w:tc>
          <w:tcPr>
            <w:tcW w:w="4969" w:type="dxa"/>
          </w:tcPr>
          <w:p w:rsidR="00CB6172" w:rsidRDefault="00CB6172" w:rsidP="006B0C0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Ernesto Hachmann</w:t>
            </w:r>
            <w:r>
              <w:rPr>
                <w:rFonts w:ascii="Times New Roman" w:hAnsi="Times New Roman"/>
              </w:rPr>
              <w:t xml:space="preserve"> (matutino), </w:t>
            </w:r>
            <w:r>
              <w:rPr>
                <w:rFonts w:ascii="Times New Roman" w:hAnsi="Times New Roman"/>
              </w:rPr>
              <w:t>EM Bernardo Moro Sobrinho</w:t>
            </w:r>
            <w:r>
              <w:rPr>
                <w:rFonts w:ascii="Times New Roman" w:hAnsi="Times New Roman"/>
              </w:rPr>
              <w:t>, EM Construindo Sonhos e EM Carlos Jaime da Rocha (vespertino)</w:t>
            </w:r>
          </w:p>
        </w:tc>
        <w:tc>
          <w:tcPr>
            <w:tcW w:w="695" w:type="dxa"/>
          </w:tcPr>
          <w:p w:rsidR="00CB6172" w:rsidRPr="001326D2" w:rsidRDefault="00CB6172" w:rsidP="006B0C0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2035" w:type="dxa"/>
          </w:tcPr>
          <w:p w:rsidR="00CB6172" w:rsidRDefault="00CB6172" w:rsidP="006B0C0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2.653,11</w:t>
            </w:r>
          </w:p>
        </w:tc>
        <w:tc>
          <w:tcPr>
            <w:tcW w:w="1929" w:type="dxa"/>
          </w:tcPr>
          <w:p w:rsidR="00CB6172" w:rsidRDefault="00761633" w:rsidP="006B0C0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R$ 2.308,39</w:t>
            </w:r>
          </w:p>
        </w:tc>
      </w:tr>
      <w:tr w:rsidR="00CB6172" w:rsidRPr="001326D2" w:rsidTr="00CB6172">
        <w:trPr>
          <w:trHeight w:val="513"/>
          <w:jc w:val="center"/>
        </w:trPr>
        <w:tc>
          <w:tcPr>
            <w:tcW w:w="4969" w:type="dxa"/>
          </w:tcPr>
          <w:p w:rsidR="00CB6172" w:rsidRDefault="00CB6172" w:rsidP="003966B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 </w:t>
            </w:r>
            <w:r>
              <w:rPr>
                <w:rFonts w:ascii="Times New Roman" w:hAnsi="Times New Roman"/>
              </w:rPr>
              <w:t>Belisário Pena (matutino) e Ernesto Hachmann (vespertino)</w:t>
            </w:r>
          </w:p>
        </w:tc>
        <w:tc>
          <w:tcPr>
            <w:tcW w:w="695" w:type="dxa"/>
          </w:tcPr>
          <w:p w:rsidR="00CB6172" w:rsidRDefault="00CB6172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0h</w:t>
            </w:r>
          </w:p>
        </w:tc>
        <w:tc>
          <w:tcPr>
            <w:tcW w:w="2035" w:type="dxa"/>
          </w:tcPr>
          <w:p w:rsidR="00CB6172" w:rsidRDefault="00CB6172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R$ 1.326,55</w:t>
            </w:r>
          </w:p>
        </w:tc>
        <w:tc>
          <w:tcPr>
            <w:tcW w:w="1929" w:type="dxa"/>
          </w:tcPr>
          <w:p w:rsidR="00CB6172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R$ 1.154,19</w:t>
            </w:r>
          </w:p>
        </w:tc>
      </w:tr>
    </w:tbl>
    <w:p w:rsidR="00B53365" w:rsidRDefault="00B53365" w:rsidP="00B53365">
      <w:pPr>
        <w:pStyle w:val="PargrafodaLista"/>
        <w:ind w:left="360" w:firstLine="0"/>
        <w:rPr>
          <w:rFonts w:ascii="Times New Roman" w:hAnsi="Times New Roman"/>
        </w:rPr>
      </w:pPr>
    </w:p>
    <w:p w:rsidR="005A1198" w:rsidRDefault="005A1198" w:rsidP="00B53365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9628" w:type="dxa"/>
        <w:jc w:val="center"/>
        <w:tblInd w:w="0" w:type="dxa"/>
        <w:tblLook w:val="04A0" w:firstRow="1" w:lastRow="0" w:firstColumn="1" w:lastColumn="0" w:noHBand="0" w:noVBand="1"/>
      </w:tblPr>
      <w:tblGrid>
        <w:gridCol w:w="4953"/>
        <w:gridCol w:w="708"/>
        <w:gridCol w:w="1984"/>
        <w:gridCol w:w="1983"/>
      </w:tblGrid>
      <w:tr w:rsidR="001A38EE" w:rsidRPr="001326D2" w:rsidTr="006F6BF0">
        <w:trPr>
          <w:trHeight w:val="413"/>
          <w:jc w:val="center"/>
        </w:trPr>
        <w:tc>
          <w:tcPr>
            <w:tcW w:w="9628" w:type="dxa"/>
            <w:gridSpan w:val="4"/>
          </w:tcPr>
          <w:p w:rsidR="001A38EE" w:rsidRDefault="001A38EE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FUNDAÇÃO MUNICIPAL DE ESPORTES</w:t>
            </w:r>
          </w:p>
        </w:tc>
      </w:tr>
      <w:tr w:rsidR="00761633" w:rsidRPr="001326D2" w:rsidTr="00761633">
        <w:trPr>
          <w:trHeight w:val="413"/>
          <w:jc w:val="center"/>
        </w:trPr>
        <w:tc>
          <w:tcPr>
            <w:tcW w:w="4953" w:type="dxa"/>
          </w:tcPr>
          <w:p w:rsidR="00761633" w:rsidRPr="001326D2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DISCIPLINA</w:t>
            </w:r>
          </w:p>
        </w:tc>
        <w:tc>
          <w:tcPr>
            <w:tcW w:w="708" w:type="dxa"/>
          </w:tcPr>
          <w:p w:rsidR="00761633" w:rsidRPr="001326D2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  <w:tc>
          <w:tcPr>
            <w:tcW w:w="1984" w:type="dxa"/>
          </w:tcPr>
          <w:p w:rsidR="00761633" w:rsidRPr="001326D2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SALÁRIO</w:t>
            </w:r>
            <w:r>
              <w:rPr>
                <w:rFonts w:ascii="Times New Roman" w:hAnsi="Times New Roman"/>
                <w:b/>
                <w:i/>
              </w:rPr>
              <w:t xml:space="preserve"> COM HABILITAÇÃO</w:t>
            </w:r>
          </w:p>
        </w:tc>
        <w:tc>
          <w:tcPr>
            <w:tcW w:w="1983" w:type="dxa"/>
          </w:tcPr>
          <w:p w:rsidR="00761633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SALÁRIO SEM HABILITAÇÃO</w:t>
            </w:r>
          </w:p>
        </w:tc>
      </w:tr>
      <w:tr w:rsidR="00761633" w:rsidRPr="001326D2" w:rsidTr="00761633">
        <w:trPr>
          <w:trHeight w:val="513"/>
          <w:jc w:val="center"/>
        </w:trPr>
        <w:tc>
          <w:tcPr>
            <w:tcW w:w="4953" w:type="dxa"/>
          </w:tcPr>
          <w:p w:rsidR="00761633" w:rsidRDefault="00761633" w:rsidP="003966B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Técnico Desportivo Futsal Escolinha</w:t>
            </w:r>
          </w:p>
        </w:tc>
        <w:tc>
          <w:tcPr>
            <w:tcW w:w="708" w:type="dxa"/>
          </w:tcPr>
          <w:p w:rsidR="00761633" w:rsidRPr="001326D2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40h</w:t>
            </w:r>
          </w:p>
        </w:tc>
        <w:tc>
          <w:tcPr>
            <w:tcW w:w="1984" w:type="dxa"/>
          </w:tcPr>
          <w:p w:rsidR="00761633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R$ 2.</w:t>
            </w:r>
            <w:r>
              <w:rPr>
                <w:rFonts w:ascii="Times New Roman" w:hAnsi="Times New Roman"/>
              </w:rPr>
              <w:t>177,57</w:t>
            </w:r>
          </w:p>
        </w:tc>
        <w:tc>
          <w:tcPr>
            <w:tcW w:w="1983" w:type="dxa"/>
          </w:tcPr>
          <w:p w:rsidR="00761633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R$ 1.313,21</w:t>
            </w:r>
          </w:p>
        </w:tc>
      </w:tr>
      <w:tr w:rsidR="00761633" w:rsidRPr="001326D2" w:rsidTr="00761633">
        <w:trPr>
          <w:trHeight w:val="513"/>
          <w:jc w:val="center"/>
        </w:trPr>
        <w:tc>
          <w:tcPr>
            <w:tcW w:w="4953" w:type="dxa"/>
          </w:tcPr>
          <w:p w:rsidR="00761633" w:rsidRDefault="00761633" w:rsidP="003966B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Técnico Desportivo </w:t>
            </w:r>
            <w:r>
              <w:rPr>
                <w:rFonts w:ascii="Times New Roman" w:hAnsi="Times New Roman"/>
              </w:rPr>
              <w:t>Boch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08" w:type="dxa"/>
          </w:tcPr>
          <w:p w:rsidR="00761633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</w:t>
            </w:r>
          </w:p>
        </w:tc>
        <w:tc>
          <w:tcPr>
            <w:tcW w:w="1984" w:type="dxa"/>
          </w:tcPr>
          <w:p w:rsidR="00761633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</w:t>
            </w:r>
            <w:r>
              <w:rPr>
                <w:rFonts w:ascii="Times New Roman" w:hAnsi="Times New Roman"/>
              </w:rPr>
              <w:t>088,78</w:t>
            </w:r>
          </w:p>
        </w:tc>
        <w:tc>
          <w:tcPr>
            <w:tcW w:w="1983" w:type="dxa"/>
          </w:tcPr>
          <w:p w:rsidR="00761633" w:rsidRDefault="0076163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R$ 656,60</w:t>
            </w:r>
          </w:p>
        </w:tc>
      </w:tr>
    </w:tbl>
    <w:p w:rsidR="005A1198" w:rsidRPr="001326D2" w:rsidRDefault="005A1198" w:rsidP="00B53365">
      <w:pPr>
        <w:pStyle w:val="PargrafodaLista"/>
        <w:ind w:left="360" w:firstLine="0"/>
        <w:rPr>
          <w:rFonts w:ascii="Times New Roman" w:hAnsi="Times New Roman"/>
        </w:rPr>
      </w:pPr>
    </w:p>
    <w:p w:rsidR="00B53365" w:rsidRPr="001326D2" w:rsidRDefault="00B53365" w:rsidP="00B53365">
      <w:pPr>
        <w:pStyle w:val="PargrafodaLista"/>
        <w:ind w:left="360" w:firstLine="0"/>
        <w:rPr>
          <w:rFonts w:ascii="Times New Roman" w:hAnsi="Times New Roman"/>
        </w:rPr>
      </w:pPr>
    </w:p>
    <w:p w:rsidR="00B53365" w:rsidRPr="001326D2" w:rsidRDefault="00B53365" w:rsidP="00B53365">
      <w:pPr>
        <w:pStyle w:val="PargrafodaLista"/>
        <w:numPr>
          <w:ilvl w:val="0"/>
          <w:numId w:val="5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DOS PROCEDIMENTOS</w:t>
      </w:r>
    </w:p>
    <w:p w:rsidR="00B53365" w:rsidRDefault="00B53365" w:rsidP="00B53365">
      <w:pPr>
        <w:pStyle w:val="PargrafodaLista"/>
        <w:ind w:left="426" w:hanging="426"/>
        <w:rPr>
          <w:rFonts w:ascii="Times New Roman" w:hAnsi="Times New Roman"/>
        </w:rPr>
      </w:pPr>
    </w:p>
    <w:p w:rsidR="00B53365" w:rsidRDefault="00B53365" w:rsidP="00B5336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2.1 Os candidatos interessados deverão dirigir-se </w:t>
      </w:r>
      <w:r>
        <w:rPr>
          <w:rFonts w:ascii="Times New Roman" w:hAnsi="Times New Roman"/>
        </w:rPr>
        <w:t xml:space="preserve">à </w:t>
      </w:r>
      <w:r w:rsidRPr="00481C83">
        <w:rPr>
          <w:rFonts w:ascii="Times New Roman" w:hAnsi="Times New Roman"/>
          <w:b/>
        </w:rPr>
        <w:t>Diretoria de Recursos Humanos</w:t>
      </w:r>
      <w:r>
        <w:rPr>
          <w:rFonts w:ascii="Times New Roman" w:hAnsi="Times New Roman"/>
        </w:rPr>
        <w:t xml:space="preserve">, na Prefeitura Municipal de Capinzal, à Rua Carmelo Zocoli, 155, Centro, nos dias </w:t>
      </w:r>
      <w:r w:rsidR="005A1198">
        <w:rPr>
          <w:rFonts w:ascii="Times New Roman" w:hAnsi="Times New Roman"/>
          <w:b/>
        </w:rPr>
        <w:t>0</w:t>
      </w:r>
      <w:r w:rsidR="004069EB">
        <w:rPr>
          <w:rFonts w:ascii="Times New Roman" w:hAnsi="Times New Roman"/>
          <w:b/>
        </w:rPr>
        <w:t>2</w:t>
      </w:r>
      <w:r w:rsidR="005A1198">
        <w:rPr>
          <w:rFonts w:ascii="Times New Roman" w:hAnsi="Times New Roman"/>
          <w:b/>
        </w:rPr>
        <w:t xml:space="preserve"> a 06 de março</w:t>
      </w:r>
      <w:r>
        <w:rPr>
          <w:rFonts w:ascii="Times New Roman" w:hAnsi="Times New Roman"/>
          <w:b/>
        </w:rPr>
        <w:t xml:space="preserve"> de 20</w:t>
      </w:r>
      <w:r w:rsidR="005A119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 no horário das 7</w:t>
      </w:r>
      <w:r w:rsidRPr="00481C83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30min</w:t>
      </w:r>
      <w:r w:rsidRPr="00481C83">
        <w:rPr>
          <w:rFonts w:ascii="Times New Roman" w:hAnsi="Times New Roman"/>
          <w:b/>
        </w:rPr>
        <w:t xml:space="preserve"> às </w:t>
      </w:r>
      <w:r>
        <w:rPr>
          <w:rFonts w:ascii="Times New Roman" w:hAnsi="Times New Roman"/>
          <w:b/>
        </w:rPr>
        <w:t>11h30min e das 13h às 17h</w:t>
      </w:r>
      <w:r>
        <w:rPr>
          <w:rFonts w:ascii="Times New Roman" w:hAnsi="Times New Roman"/>
        </w:rPr>
        <w:t xml:space="preserve">, munidos de </w:t>
      </w:r>
      <w:r w:rsidRPr="00941B1F">
        <w:rPr>
          <w:rFonts w:ascii="Times New Roman" w:hAnsi="Times New Roman"/>
          <w:b/>
        </w:rPr>
        <w:t>cópia</w:t>
      </w:r>
      <w:r>
        <w:rPr>
          <w:rFonts w:ascii="Times New Roman" w:hAnsi="Times New Roman"/>
        </w:rPr>
        <w:t xml:space="preserve"> de RG e CPF.</w:t>
      </w:r>
    </w:p>
    <w:p w:rsidR="004A4BBC" w:rsidRDefault="004A4BBC" w:rsidP="00B53365">
      <w:pPr>
        <w:pStyle w:val="PargrafodaLista"/>
        <w:ind w:left="426" w:hanging="426"/>
        <w:rPr>
          <w:rFonts w:ascii="Times New Roman" w:hAnsi="Times New Roman"/>
        </w:rPr>
      </w:pPr>
    </w:p>
    <w:p w:rsidR="004A4BBC" w:rsidRDefault="004A4BBC" w:rsidP="00B53365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2.1.1 Os candidatos aos cargos da Fundação Municipal de Esportes deverão apresentar certificado de conclusão de Ensino Médio e/ou Ensino Superior em Educação Física e registro no órgão fiscalizador</w:t>
      </w:r>
      <w:r w:rsidR="001862F3">
        <w:rPr>
          <w:rFonts w:ascii="Times New Roman" w:hAnsi="Times New Roman"/>
        </w:rPr>
        <w:t>, conforme a área ou o nível de atuação.</w:t>
      </w:r>
    </w:p>
    <w:p w:rsidR="00B53365" w:rsidRDefault="00B53365" w:rsidP="00B53365">
      <w:pPr>
        <w:pStyle w:val="PargrafodaLista"/>
        <w:ind w:left="426" w:hanging="426"/>
        <w:rPr>
          <w:rFonts w:ascii="Times New Roman" w:hAnsi="Times New Roman"/>
        </w:rPr>
      </w:pPr>
    </w:p>
    <w:p w:rsidR="00B53365" w:rsidRPr="001326D2" w:rsidRDefault="00B53365" w:rsidP="00B53365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1862F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Os demais documentos, citados no item 3.1. devem ser apresentados para fins de contagem de pontos para a classificação.</w:t>
      </w:r>
    </w:p>
    <w:p w:rsidR="00B53365" w:rsidRDefault="00B53365" w:rsidP="00B53365">
      <w:pPr>
        <w:pStyle w:val="PargrafodaLista"/>
        <w:ind w:left="1146" w:firstLine="0"/>
        <w:rPr>
          <w:rFonts w:ascii="Times New Roman" w:hAnsi="Times New Roman"/>
        </w:rPr>
      </w:pPr>
    </w:p>
    <w:p w:rsidR="00B53365" w:rsidRPr="00F25EA3" w:rsidRDefault="00B53365" w:rsidP="00B53365">
      <w:pPr>
        <w:pStyle w:val="PargrafodaLista"/>
        <w:numPr>
          <w:ilvl w:val="1"/>
          <w:numId w:val="7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F25EA3">
        <w:rPr>
          <w:rFonts w:ascii="Times New Roman" w:hAnsi="Times New Roman"/>
          <w:b/>
        </w:rPr>
        <w:t xml:space="preserve">Secretaria da Educação, térreo do Centro Educacional Prefeito Celso Farina, </w:t>
      </w:r>
      <w:r>
        <w:rPr>
          <w:rFonts w:ascii="Times New Roman" w:hAnsi="Times New Roman"/>
          <w:b/>
        </w:rPr>
        <w:t xml:space="preserve">no dia </w:t>
      </w:r>
      <w:r w:rsidR="004A4BBC">
        <w:rPr>
          <w:rFonts w:ascii="Times New Roman" w:hAnsi="Times New Roman"/>
          <w:b/>
        </w:rPr>
        <w:t>09 de março</w:t>
      </w:r>
      <w:r>
        <w:rPr>
          <w:rFonts w:ascii="Times New Roman" w:hAnsi="Times New Roman"/>
          <w:b/>
        </w:rPr>
        <w:t>, às 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B53365" w:rsidRPr="001326D2" w:rsidRDefault="00B53365" w:rsidP="00B53365">
      <w:pPr>
        <w:pStyle w:val="PargrafodaLista"/>
        <w:ind w:left="426" w:hanging="426"/>
        <w:rPr>
          <w:rFonts w:ascii="Times New Roman" w:hAnsi="Times New Roman"/>
        </w:rPr>
      </w:pPr>
    </w:p>
    <w:p w:rsidR="00B53365" w:rsidRPr="001326D2" w:rsidRDefault="00B53365" w:rsidP="00B53365">
      <w:pPr>
        <w:pStyle w:val="PargrafodaLista"/>
        <w:numPr>
          <w:ilvl w:val="0"/>
          <w:numId w:val="7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B53365" w:rsidRDefault="00B53365" w:rsidP="00B5336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3.1 </w:t>
      </w:r>
      <w:r>
        <w:rPr>
          <w:rFonts w:ascii="Times New Roman" w:hAnsi="Times New Roman"/>
        </w:rPr>
        <w:t>Para fins de pontuação, serão avaliados os seguintes documentos:</w:t>
      </w:r>
    </w:p>
    <w:p w:rsidR="00B53365" w:rsidRDefault="00B53365" w:rsidP="00B53365">
      <w:pPr>
        <w:pStyle w:val="PargrafodaLista"/>
        <w:ind w:left="426" w:hanging="426"/>
        <w:rPr>
          <w:rFonts w:ascii="Times New Roman" w:hAnsi="Times New Roman"/>
        </w:rPr>
      </w:pPr>
    </w:p>
    <w:p w:rsidR="00B53365" w:rsidRDefault="00B53365" w:rsidP="00B53365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Pós</w:t>
      </w:r>
      <w:r w:rsidR="00E14EB6">
        <w:rPr>
          <w:rFonts w:ascii="Times New Roman" w:hAnsi="Times New Roman"/>
        </w:rPr>
        <w:t xml:space="preserve"> Graduação</w:t>
      </w:r>
      <w:r>
        <w:rPr>
          <w:rFonts w:ascii="Times New Roman" w:hAnsi="Times New Roman"/>
        </w:rPr>
        <w:t xml:space="preserve"> na área;</w:t>
      </w:r>
    </w:p>
    <w:p w:rsidR="00B53365" w:rsidRDefault="00B53365" w:rsidP="00B53365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Graduação na área;</w:t>
      </w:r>
    </w:p>
    <w:p w:rsidR="00B53365" w:rsidRDefault="00B53365" w:rsidP="00B53365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Graduação em outra área;</w:t>
      </w:r>
    </w:p>
    <w:p w:rsidR="00B53365" w:rsidRDefault="00B53365" w:rsidP="00B53365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Magistério;</w:t>
      </w:r>
    </w:p>
    <w:p w:rsidR="00B53365" w:rsidRDefault="00B53365" w:rsidP="00B53365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Cursos específicos na área;</w:t>
      </w:r>
    </w:p>
    <w:p w:rsidR="00B53365" w:rsidRDefault="00B53365" w:rsidP="00B53365">
      <w:pPr>
        <w:pStyle w:val="PargrafodaList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 na área.</w:t>
      </w:r>
    </w:p>
    <w:p w:rsidR="001862F3" w:rsidRDefault="001862F3" w:rsidP="001862F3">
      <w:pPr>
        <w:pStyle w:val="PargrafodaLista"/>
        <w:ind w:left="1146" w:firstLine="0"/>
        <w:rPr>
          <w:rFonts w:ascii="Times New Roman" w:hAnsi="Times New Roman"/>
        </w:rPr>
      </w:pPr>
    </w:p>
    <w:p w:rsidR="004A4BBC" w:rsidRDefault="004A4BBC" w:rsidP="004A4BB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3.1.1. Para os cargos da Fundação Municipal de Esportes:</w:t>
      </w:r>
    </w:p>
    <w:p w:rsidR="004A4BBC" w:rsidRDefault="004A4BBC" w:rsidP="004A4BBC">
      <w:pPr>
        <w:ind w:firstLine="0"/>
        <w:rPr>
          <w:rFonts w:ascii="Times New Roman" w:hAnsi="Times New Roman"/>
        </w:rPr>
      </w:pPr>
    </w:p>
    <w:p w:rsidR="001862F3" w:rsidRDefault="001862F3" w:rsidP="001862F3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Cursos específicos na área;</w:t>
      </w:r>
    </w:p>
    <w:p w:rsidR="001862F3" w:rsidRDefault="001862F3" w:rsidP="001862F3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 na área.</w:t>
      </w:r>
    </w:p>
    <w:p w:rsidR="00B53365" w:rsidRDefault="00B53365" w:rsidP="00B53365">
      <w:pPr>
        <w:pStyle w:val="PargrafodaLista"/>
        <w:ind w:left="426" w:hanging="426"/>
        <w:rPr>
          <w:rFonts w:ascii="Times New Roman" w:hAnsi="Times New Roman"/>
        </w:rPr>
      </w:pPr>
    </w:p>
    <w:p w:rsidR="00B53365" w:rsidRDefault="00B53365" w:rsidP="00B53365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3.2 S</w:t>
      </w:r>
      <w:r w:rsidRPr="001326D2">
        <w:rPr>
          <w:rFonts w:ascii="Times New Roman" w:hAnsi="Times New Roman"/>
        </w:rPr>
        <w:t xml:space="preserve">erão obedecidos os seguintes critérios de classificação: </w:t>
      </w:r>
    </w:p>
    <w:p w:rsidR="00B53365" w:rsidRPr="001326D2" w:rsidRDefault="00B53365" w:rsidP="00B53365">
      <w:pPr>
        <w:pStyle w:val="PargrafodaLista"/>
        <w:ind w:left="426" w:hanging="426"/>
        <w:rPr>
          <w:rFonts w:ascii="Times New Roman" w:hAnsi="Times New Roman"/>
        </w:rPr>
      </w:pPr>
    </w:p>
    <w:p w:rsidR="00B53365" w:rsidRPr="001326D2" w:rsidRDefault="00B53365" w:rsidP="00B5336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B53365" w:rsidTr="00C06287">
        <w:tc>
          <w:tcPr>
            <w:tcW w:w="4822" w:type="dxa"/>
          </w:tcPr>
          <w:p w:rsidR="00B53365" w:rsidRDefault="00B53365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B53365" w:rsidRDefault="00B53365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B53365" w:rsidTr="00C06287">
        <w:tc>
          <w:tcPr>
            <w:tcW w:w="4822" w:type="dxa"/>
          </w:tcPr>
          <w:p w:rsidR="00B53365" w:rsidRDefault="00B53365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B53365" w:rsidRDefault="00B53365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53365" w:rsidTr="00C06287">
        <w:tc>
          <w:tcPr>
            <w:tcW w:w="4822" w:type="dxa"/>
          </w:tcPr>
          <w:p w:rsidR="00B53365" w:rsidRDefault="00B53365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B53365" w:rsidRDefault="00B53365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53365" w:rsidRPr="00F60033" w:rsidTr="00C06287">
        <w:tc>
          <w:tcPr>
            <w:tcW w:w="4822" w:type="dxa"/>
          </w:tcPr>
          <w:p w:rsidR="00B53365" w:rsidRPr="00F60033" w:rsidRDefault="00B53365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Cursando Graduação na área</w:t>
            </w:r>
          </w:p>
        </w:tc>
        <w:tc>
          <w:tcPr>
            <w:tcW w:w="2265" w:type="dxa"/>
          </w:tcPr>
          <w:p w:rsidR="00B53365" w:rsidRPr="00F60033" w:rsidRDefault="00B53365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6</w:t>
            </w:r>
          </w:p>
        </w:tc>
      </w:tr>
      <w:tr w:rsidR="00B53365" w:rsidTr="00C06287">
        <w:tc>
          <w:tcPr>
            <w:tcW w:w="4822" w:type="dxa"/>
          </w:tcPr>
          <w:p w:rsidR="00B53365" w:rsidRDefault="00B53365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B53365" w:rsidRDefault="00B53365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3365" w:rsidTr="00C06287">
        <w:tc>
          <w:tcPr>
            <w:tcW w:w="4822" w:type="dxa"/>
          </w:tcPr>
          <w:p w:rsidR="00B53365" w:rsidRDefault="00B53365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B53365" w:rsidRDefault="00B53365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3365" w:rsidTr="00C06287">
        <w:tc>
          <w:tcPr>
            <w:tcW w:w="4822" w:type="dxa"/>
          </w:tcPr>
          <w:p w:rsidR="00B53365" w:rsidRDefault="00B53365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B53365" w:rsidRDefault="00B53365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3365" w:rsidTr="00C06287">
        <w:tc>
          <w:tcPr>
            <w:tcW w:w="4822" w:type="dxa"/>
          </w:tcPr>
          <w:p w:rsidR="00B53365" w:rsidRDefault="00B53365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B53365" w:rsidRDefault="00B53365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3365" w:rsidTr="00C06287">
        <w:tc>
          <w:tcPr>
            <w:tcW w:w="4822" w:type="dxa"/>
          </w:tcPr>
          <w:p w:rsidR="00B53365" w:rsidRDefault="00B53365" w:rsidP="00C062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B53365" w:rsidRDefault="00B53365" w:rsidP="00C062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B53365" w:rsidRPr="001326D2" w:rsidRDefault="00B53365" w:rsidP="00B53365">
      <w:pPr>
        <w:pStyle w:val="PargrafodaLista"/>
        <w:ind w:left="426" w:firstLine="0"/>
        <w:rPr>
          <w:rFonts w:ascii="Times New Roman" w:hAnsi="Times New Roman"/>
        </w:rPr>
      </w:pPr>
    </w:p>
    <w:p w:rsidR="00B53365" w:rsidRPr="001862F3" w:rsidRDefault="001862F3" w:rsidP="001862F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3.2.1 Para os cargos da Fundação Municipal de Esportes:</w:t>
      </w:r>
    </w:p>
    <w:p w:rsidR="00B53365" w:rsidRDefault="00B53365" w:rsidP="00B53365">
      <w:pPr>
        <w:ind w:left="426"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1862F3" w:rsidTr="003966BB">
        <w:tc>
          <w:tcPr>
            <w:tcW w:w="4822" w:type="dxa"/>
          </w:tcPr>
          <w:p w:rsidR="001862F3" w:rsidRDefault="001862F3" w:rsidP="003966B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1862F3" w:rsidRDefault="001862F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62F3" w:rsidTr="003966BB">
        <w:tc>
          <w:tcPr>
            <w:tcW w:w="4822" w:type="dxa"/>
          </w:tcPr>
          <w:p w:rsidR="001862F3" w:rsidRDefault="001862F3" w:rsidP="003966B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1862F3" w:rsidRDefault="001862F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862F3" w:rsidTr="003966BB">
        <w:tc>
          <w:tcPr>
            <w:tcW w:w="4822" w:type="dxa"/>
          </w:tcPr>
          <w:p w:rsidR="001862F3" w:rsidRDefault="001862F3" w:rsidP="003966B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1862F3" w:rsidRDefault="001862F3" w:rsidP="003966B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B53365" w:rsidRDefault="00B53365" w:rsidP="00B53365">
      <w:pPr>
        <w:ind w:left="426" w:firstLine="0"/>
        <w:rPr>
          <w:rFonts w:ascii="Times New Roman" w:hAnsi="Times New Roman"/>
        </w:rPr>
      </w:pPr>
    </w:p>
    <w:p w:rsidR="00B53365" w:rsidRDefault="00B53365" w:rsidP="00B53365">
      <w:pPr>
        <w:ind w:left="426" w:firstLine="0"/>
        <w:rPr>
          <w:rFonts w:ascii="Times New Roman" w:hAnsi="Times New Roman"/>
        </w:rPr>
      </w:pPr>
    </w:p>
    <w:p w:rsidR="004069EB" w:rsidRDefault="004069EB" w:rsidP="00B53365">
      <w:pPr>
        <w:ind w:left="426" w:firstLine="0"/>
        <w:rPr>
          <w:rFonts w:ascii="Times New Roman" w:hAnsi="Times New Roman"/>
        </w:rPr>
      </w:pPr>
    </w:p>
    <w:p w:rsidR="001862F3" w:rsidRDefault="001862F3" w:rsidP="00B53365">
      <w:pPr>
        <w:ind w:left="426" w:firstLine="0"/>
        <w:rPr>
          <w:rFonts w:ascii="Times New Roman" w:hAnsi="Times New Roman"/>
        </w:rPr>
      </w:pPr>
    </w:p>
    <w:p w:rsidR="00B53365" w:rsidRPr="001326D2" w:rsidRDefault="00B53365" w:rsidP="00B53365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B53365" w:rsidRDefault="00B53365" w:rsidP="00B53365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B8297D" w:rsidRPr="00B53365" w:rsidRDefault="00B8297D" w:rsidP="00B53365"/>
    <w:sectPr w:rsidR="00B8297D" w:rsidRPr="00B53365" w:rsidSect="00941B1F">
      <w:headerReference w:type="default" r:id="rId7"/>
      <w:pgSz w:w="11906" w:h="16838" w:code="9"/>
      <w:pgMar w:top="317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39F" w:rsidRDefault="00E61DF9">
      <w:pPr>
        <w:spacing w:before="0" w:after="0"/>
      </w:pPr>
      <w:r>
        <w:separator/>
      </w:r>
    </w:p>
  </w:endnote>
  <w:endnote w:type="continuationSeparator" w:id="0">
    <w:p w:rsidR="00F5239F" w:rsidRDefault="00E61D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39F" w:rsidRDefault="00E61DF9">
      <w:pPr>
        <w:spacing w:before="0" w:after="0"/>
      </w:pPr>
      <w:r>
        <w:separator/>
      </w:r>
    </w:p>
  </w:footnote>
  <w:footnote w:type="continuationSeparator" w:id="0">
    <w:p w:rsidR="00F5239F" w:rsidRDefault="00E61D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1F" w:rsidRPr="00941B1F" w:rsidRDefault="00B53365" w:rsidP="00941B1F">
    <w:pPr>
      <w:pStyle w:val="Cabealho"/>
    </w:pPr>
    <w:r>
      <w:rPr>
        <w:noProof/>
        <w:lang w:eastAsia="pt-BR"/>
      </w:rPr>
      <w:drawing>
        <wp:inline distT="0" distB="0" distL="0" distR="0" wp14:anchorId="57EFBF80" wp14:editId="2392644C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2B"/>
    <w:rsid w:val="001862F3"/>
    <w:rsid w:val="001A38EE"/>
    <w:rsid w:val="001C442B"/>
    <w:rsid w:val="001E3ADC"/>
    <w:rsid w:val="002519DF"/>
    <w:rsid w:val="002D5941"/>
    <w:rsid w:val="004069EB"/>
    <w:rsid w:val="004A4BBC"/>
    <w:rsid w:val="005975C6"/>
    <w:rsid w:val="005A1198"/>
    <w:rsid w:val="006B0C01"/>
    <w:rsid w:val="006E654E"/>
    <w:rsid w:val="00761633"/>
    <w:rsid w:val="009A699C"/>
    <w:rsid w:val="00B53365"/>
    <w:rsid w:val="00B8297D"/>
    <w:rsid w:val="00CB6172"/>
    <w:rsid w:val="00E14EB6"/>
    <w:rsid w:val="00E61DF9"/>
    <w:rsid w:val="00F5239F"/>
    <w:rsid w:val="00F6191D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1D8"/>
  <w15:chartTrackingRefBased/>
  <w15:docId w15:val="{11B16DD9-04B8-4EDE-9DFE-81FAE510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C6"/>
    <w:pPr>
      <w:spacing w:before="40" w:after="60" w:line="240" w:lineRule="auto"/>
      <w:ind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975C6"/>
    <w:pPr>
      <w:ind w:left="720"/>
    </w:pPr>
  </w:style>
  <w:style w:type="table" w:styleId="Tabelacomgrade">
    <w:name w:val="Table Grid"/>
    <w:basedOn w:val="Tabelanormal"/>
    <w:rsid w:val="0059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B53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365"/>
    <w:rPr>
      <w:rFonts w:ascii="Arial" w:eastAsia="Times New Roman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1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1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11</cp:revision>
  <cp:lastPrinted>2020-02-27T12:51:00Z</cp:lastPrinted>
  <dcterms:created xsi:type="dcterms:W3CDTF">2020-02-27T11:16:00Z</dcterms:created>
  <dcterms:modified xsi:type="dcterms:W3CDTF">2020-02-27T13:15:00Z</dcterms:modified>
</cp:coreProperties>
</file>