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C74" w:rsidRPr="00325D8D" w:rsidRDefault="00F11C74" w:rsidP="00A015E8">
      <w:pPr>
        <w:spacing w:line="360" w:lineRule="auto"/>
        <w:jc w:val="center"/>
        <w:rPr>
          <w:rFonts w:ascii="Arial" w:eastAsia="Batang" w:hAnsi="Arial" w:cs="Arial"/>
          <w:b/>
          <w:sz w:val="22"/>
          <w:szCs w:val="22"/>
        </w:rPr>
      </w:pPr>
      <w:r w:rsidRPr="00325D8D">
        <w:rPr>
          <w:rFonts w:ascii="Arial" w:hAnsi="Arial" w:cs="Arial"/>
          <w:b/>
          <w:sz w:val="22"/>
          <w:szCs w:val="22"/>
        </w:rPr>
        <w:t xml:space="preserve">EDITAL </w:t>
      </w:r>
      <w:r w:rsidR="00A015E8" w:rsidRPr="00325D8D">
        <w:rPr>
          <w:rFonts w:ascii="Arial" w:hAnsi="Arial" w:cs="Arial"/>
          <w:b/>
          <w:sz w:val="22"/>
          <w:szCs w:val="22"/>
        </w:rPr>
        <w:t xml:space="preserve">DE </w:t>
      </w:r>
      <w:r w:rsidR="00B83EBE" w:rsidRPr="00325D8D">
        <w:rPr>
          <w:rFonts w:ascii="Arial" w:hAnsi="Arial" w:cs="Arial"/>
          <w:b/>
          <w:sz w:val="22"/>
          <w:szCs w:val="22"/>
        </w:rPr>
        <w:t>P</w:t>
      </w:r>
      <w:r w:rsidR="00A015E8" w:rsidRPr="00325D8D">
        <w:rPr>
          <w:rFonts w:ascii="Arial" w:hAnsi="Arial" w:cs="Arial"/>
          <w:b/>
          <w:sz w:val="22"/>
          <w:szCs w:val="22"/>
        </w:rPr>
        <w:t xml:space="preserve">ROCESSO </w:t>
      </w:r>
      <w:r w:rsidR="00B857C8" w:rsidRPr="00325D8D">
        <w:rPr>
          <w:rFonts w:ascii="Arial" w:hAnsi="Arial" w:cs="Arial"/>
          <w:b/>
          <w:sz w:val="22"/>
          <w:szCs w:val="22"/>
        </w:rPr>
        <w:t>S</w:t>
      </w:r>
      <w:r w:rsidR="00A015E8" w:rsidRPr="00325D8D">
        <w:rPr>
          <w:rFonts w:ascii="Arial" w:hAnsi="Arial" w:cs="Arial"/>
          <w:b/>
          <w:sz w:val="22"/>
          <w:szCs w:val="22"/>
        </w:rPr>
        <w:t>ELETIVO</w:t>
      </w:r>
      <w:r w:rsidRPr="00325D8D">
        <w:rPr>
          <w:rFonts w:ascii="Arial" w:hAnsi="Arial" w:cs="Arial"/>
          <w:b/>
          <w:sz w:val="22"/>
          <w:szCs w:val="22"/>
        </w:rPr>
        <w:t>Nº</w:t>
      </w:r>
      <w:r w:rsidR="00325D8D" w:rsidRPr="00325D8D">
        <w:rPr>
          <w:rFonts w:ascii="Arial" w:eastAsia="Batang" w:hAnsi="Arial" w:cs="Arial"/>
          <w:b/>
          <w:sz w:val="22"/>
          <w:szCs w:val="22"/>
        </w:rPr>
        <w:t>039</w:t>
      </w:r>
      <w:r w:rsidR="00A015E8" w:rsidRPr="00325D8D">
        <w:rPr>
          <w:rFonts w:ascii="Arial" w:eastAsia="Batang" w:hAnsi="Arial" w:cs="Arial"/>
          <w:b/>
          <w:sz w:val="22"/>
          <w:szCs w:val="22"/>
        </w:rPr>
        <w:t>,</w:t>
      </w:r>
      <w:r w:rsidRPr="00966661">
        <w:rPr>
          <w:rFonts w:ascii="Arial" w:eastAsia="Batang" w:hAnsi="Arial" w:cs="Arial"/>
          <w:b/>
          <w:sz w:val="22"/>
          <w:szCs w:val="22"/>
        </w:rPr>
        <w:t xml:space="preserve">DE </w:t>
      </w:r>
      <w:r w:rsidR="001779BD">
        <w:rPr>
          <w:rFonts w:ascii="Arial" w:eastAsia="Batang" w:hAnsi="Arial" w:cs="Arial"/>
          <w:b/>
          <w:sz w:val="22"/>
          <w:szCs w:val="22"/>
        </w:rPr>
        <w:t>21</w:t>
      </w:r>
      <w:r w:rsidR="0041510D" w:rsidRPr="00966661">
        <w:rPr>
          <w:rFonts w:ascii="Arial" w:eastAsia="Batang" w:hAnsi="Arial" w:cs="Arial"/>
          <w:b/>
          <w:sz w:val="22"/>
          <w:szCs w:val="22"/>
        </w:rPr>
        <w:t xml:space="preserve"> DE </w:t>
      </w:r>
      <w:r w:rsidR="00B857C8" w:rsidRPr="00325D8D">
        <w:rPr>
          <w:rFonts w:ascii="Arial" w:eastAsia="Batang" w:hAnsi="Arial" w:cs="Arial"/>
          <w:b/>
          <w:sz w:val="22"/>
          <w:szCs w:val="22"/>
        </w:rPr>
        <w:t>NOVEMBRO DE 2018</w:t>
      </w:r>
      <w:r w:rsidR="00337BC2">
        <w:rPr>
          <w:rFonts w:ascii="Arial" w:eastAsia="Batang" w:hAnsi="Arial" w:cs="Arial"/>
          <w:b/>
          <w:sz w:val="22"/>
          <w:szCs w:val="22"/>
        </w:rPr>
        <w:t xml:space="preserve"> - RETIFICADO</w:t>
      </w:r>
    </w:p>
    <w:p w:rsidR="00454818" w:rsidRPr="00325D8D" w:rsidRDefault="00454818" w:rsidP="00A015E8">
      <w:pPr>
        <w:spacing w:line="360" w:lineRule="auto"/>
        <w:rPr>
          <w:rFonts w:ascii="Arial" w:hAnsi="Arial" w:cs="Arial"/>
          <w:sz w:val="22"/>
          <w:szCs w:val="22"/>
        </w:rPr>
      </w:pPr>
    </w:p>
    <w:p w:rsidR="00817CB3" w:rsidRPr="00325D8D" w:rsidRDefault="00817CB3" w:rsidP="00A015E8">
      <w:pPr>
        <w:spacing w:line="360" w:lineRule="auto"/>
        <w:rPr>
          <w:rFonts w:ascii="Arial" w:hAnsi="Arial" w:cs="Arial"/>
          <w:sz w:val="22"/>
          <w:szCs w:val="22"/>
        </w:rPr>
      </w:pPr>
    </w:p>
    <w:p w:rsidR="007E7E80" w:rsidRPr="00325D8D" w:rsidRDefault="007E7E80" w:rsidP="00817CB3">
      <w:pPr>
        <w:ind w:left="3969"/>
        <w:jc w:val="both"/>
        <w:rPr>
          <w:rFonts w:ascii="Arial" w:hAnsi="Arial" w:cs="Arial"/>
          <w:sz w:val="22"/>
          <w:szCs w:val="22"/>
        </w:rPr>
      </w:pPr>
      <w:r w:rsidRPr="00325D8D">
        <w:rPr>
          <w:rFonts w:ascii="Arial" w:hAnsi="Arial" w:cs="Arial"/>
          <w:sz w:val="22"/>
          <w:szCs w:val="22"/>
        </w:rPr>
        <w:t xml:space="preserve">Abre inscrições e fixa normas para o </w:t>
      </w:r>
      <w:r w:rsidR="00B857C8" w:rsidRPr="00325D8D">
        <w:rPr>
          <w:rFonts w:ascii="Arial" w:hAnsi="Arial" w:cs="Arial"/>
          <w:sz w:val="22"/>
          <w:szCs w:val="22"/>
        </w:rPr>
        <w:t>Processo Seletivo</w:t>
      </w:r>
      <w:r w:rsidR="00894A48" w:rsidRPr="00325D8D">
        <w:rPr>
          <w:rFonts w:ascii="Arial" w:hAnsi="Arial" w:cs="Arial"/>
          <w:sz w:val="22"/>
          <w:szCs w:val="22"/>
        </w:rPr>
        <w:t xml:space="preserve">destinado ao provimento de vagas em caráter </w:t>
      </w:r>
      <w:r w:rsidR="00894A48" w:rsidRPr="00325D8D">
        <w:rPr>
          <w:rFonts w:ascii="Arial" w:hAnsi="Arial" w:cs="Arial"/>
          <w:color w:val="000000"/>
          <w:sz w:val="22"/>
          <w:szCs w:val="22"/>
        </w:rPr>
        <w:t>temporário</w:t>
      </w:r>
      <w:r w:rsidR="00894A48" w:rsidRPr="00325D8D">
        <w:rPr>
          <w:rFonts w:ascii="Arial" w:hAnsi="Arial" w:cs="Arial"/>
          <w:sz w:val="22"/>
          <w:szCs w:val="22"/>
        </w:rPr>
        <w:t xml:space="preserve"> do</w:t>
      </w:r>
      <w:r w:rsidR="00F57CBF" w:rsidRPr="00325D8D">
        <w:rPr>
          <w:rFonts w:ascii="Arial" w:hAnsi="Arial" w:cs="Arial"/>
          <w:sz w:val="22"/>
          <w:szCs w:val="22"/>
        </w:rPr>
        <w:t xml:space="preserve"> Município de </w:t>
      </w:r>
      <w:r w:rsidR="008F03A3" w:rsidRPr="00325D8D">
        <w:rPr>
          <w:rFonts w:ascii="Arial" w:hAnsi="Arial" w:cs="Arial"/>
          <w:sz w:val="22"/>
          <w:szCs w:val="22"/>
        </w:rPr>
        <w:t>Capinzal</w:t>
      </w:r>
      <w:r w:rsidRPr="00325D8D">
        <w:rPr>
          <w:rFonts w:ascii="Arial" w:hAnsi="Arial" w:cs="Arial"/>
          <w:sz w:val="22"/>
          <w:szCs w:val="22"/>
        </w:rPr>
        <w:t>/SC.</w:t>
      </w:r>
    </w:p>
    <w:p w:rsidR="00F72BE2" w:rsidRPr="00325D8D" w:rsidRDefault="00F72BE2" w:rsidP="00A015E8">
      <w:pPr>
        <w:spacing w:line="360" w:lineRule="auto"/>
        <w:ind w:left="4500"/>
        <w:jc w:val="both"/>
        <w:rPr>
          <w:rFonts w:ascii="Arial" w:hAnsi="Arial" w:cs="Arial"/>
          <w:sz w:val="22"/>
          <w:szCs w:val="22"/>
        </w:rPr>
      </w:pPr>
    </w:p>
    <w:p w:rsidR="00454818" w:rsidRPr="00325D8D" w:rsidRDefault="00454818" w:rsidP="00A015E8">
      <w:pPr>
        <w:spacing w:line="360" w:lineRule="auto"/>
        <w:ind w:left="4500"/>
        <w:jc w:val="both"/>
        <w:rPr>
          <w:rFonts w:ascii="Arial" w:hAnsi="Arial" w:cs="Arial"/>
          <w:sz w:val="22"/>
          <w:szCs w:val="22"/>
        </w:rPr>
      </w:pPr>
    </w:p>
    <w:p w:rsidR="00894A48" w:rsidRPr="00325D8D" w:rsidRDefault="00F23A7C" w:rsidP="00454818">
      <w:pPr>
        <w:spacing w:line="360" w:lineRule="auto"/>
        <w:ind w:firstLine="708"/>
        <w:jc w:val="both"/>
        <w:rPr>
          <w:rFonts w:ascii="Arial" w:hAnsi="Arial" w:cs="Arial"/>
          <w:sz w:val="22"/>
          <w:szCs w:val="22"/>
          <w:highlight w:val="yellow"/>
        </w:rPr>
      </w:pPr>
      <w:r w:rsidRPr="00325D8D">
        <w:rPr>
          <w:rFonts w:ascii="Arial" w:hAnsi="Arial" w:cs="Arial"/>
          <w:sz w:val="22"/>
          <w:szCs w:val="22"/>
        </w:rPr>
        <w:t xml:space="preserve">O </w:t>
      </w:r>
      <w:r w:rsidRPr="00325D8D">
        <w:rPr>
          <w:rFonts w:ascii="Arial" w:hAnsi="Arial" w:cs="Arial"/>
          <w:b/>
          <w:sz w:val="22"/>
          <w:szCs w:val="22"/>
        </w:rPr>
        <w:t>PREFEITO DO MUNICÍPIO DE CAPINZAL</w:t>
      </w:r>
      <w:r w:rsidRPr="00325D8D">
        <w:rPr>
          <w:rFonts w:ascii="Arial" w:hAnsi="Arial" w:cs="Arial"/>
          <w:sz w:val="22"/>
          <w:szCs w:val="22"/>
        </w:rPr>
        <w:t>, Estado de Santa Catarina, no uso de suas atribuições legais e tendo por base a Lei</w:t>
      </w:r>
      <w:r w:rsidR="00727F11" w:rsidRPr="00325D8D">
        <w:rPr>
          <w:rFonts w:ascii="Arial" w:hAnsi="Arial" w:cs="Arial"/>
          <w:sz w:val="22"/>
          <w:szCs w:val="22"/>
        </w:rPr>
        <w:t xml:space="preserve"> Municipal n. 2.178/99, com alterações da Lei </w:t>
      </w:r>
      <w:r w:rsidR="0041027A" w:rsidRPr="00325D8D">
        <w:rPr>
          <w:rFonts w:ascii="Arial" w:hAnsi="Arial" w:cs="Arial"/>
          <w:sz w:val="22"/>
          <w:szCs w:val="22"/>
        </w:rPr>
        <w:t>Municipal n.</w:t>
      </w:r>
      <w:r w:rsidR="00727F11" w:rsidRPr="00325D8D">
        <w:rPr>
          <w:rFonts w:ascii="Arial" w:hAnsi="Arial" w:cs="Arial"/>
          <w:sz w:val="22"/>
          <w:szCs w:val="22"/>
        </w:rPr>
        <w:t>3.149/14,</w:t>
      </w:r>
      <w:r w:rsidR="00454818" w:rsidRPr="00325D8D">
        <w:rPr>
          <w:rFonts w:ascii="Arial" w:hAnsi="Arial" w:cs="Arial"/>
          <w:sz w:val="22"/>
          <w:szCs w:val="22"/>
        </w:rPr>
        <w:t>TORNA PÚBLICO</w:t>
      </w:r>
      <w:r w:rsidRPr="00325D8D">
        <w:rPr>
          <w:rFonts w:ascii="Arial" w:hAnsi="Arial" w:cs="Arial"/>
          <w:sz w:val="22"/>
          <w:szCs w:val="22"/>
        </w:rPr>
        <w:t>, pelo presente Edital, as normas p</w:t>
      </w:r>
      <w:r w:rsidR="00727F11" w:rsidRPr="00325D8D">
        <w:rPr>
          <w:rFonts w:ascii="Arial" w:hAnsi="Arial" w:cs="Arial"/>
          <w:sz w:val="22"/>
          <w:szCs w:val="22"/>
        </w:rPr>
        <w:t>ara realização de Processo Seletivo</w:t>
      </w:r>
      <w:r w:rsidR="00454818" w:rsidRPr="00325D8D">
        <w:rPr>
          <w:rFonts w:ascii="Arial" w:eastAsia="Arial Unicode MS" w:hAnsi="Arial" w:cs="Arial"/>
          <w:sz w:val="22"/>
          <w:szCs w:val="22"/>
        </w:rPr>
        <w:t xml:space="preserve"> para provimento de vagas temporárias</w:t>
      </w:r>
      <w:r w:rsidR="00454818" w:rsidRPr="00325D8D">
        <w:rPr>
          <w:rFonts w:ascii="Arial" w:hAnsi="Arial" w:cs="Arial"/>
          <w:sz w:val="22"/>
          <w:szCs w:val="22"/>
        </w:rPr>
        <w:t xml:space="preserve"> de excepcional interesse público </w:t>
      </w:r>
      <w:r w:rsidR="00454818" w:rsidRPr="00325D8D">
        <w:rPr>
          <w:rFonts w:ascii="Arial" w:eastAsia="Arial Unicode MS" w:hAnsi="Arial" w:cs="Arial"/>
          <w:sz w:val="22"/>
          <w:szCs w:val="22"/>
        </w:rPr>
        <w:t xml:space="preserve">do quadro único de pessoal da administração direta do </w:t>
      </w:r>
      <w:r w:rsidR="0041027A" w:rsidRPr="00325D8D">
        <w:rPr>
          <w:rFonts w:ascii="Arial" w:eastAsia="Arial Unicode MS" w:hAnsi="Arial" w:cs="Arial"/>
          <w:sz w:val="22"/>
          <w:szCs w:val="22"/>
        </w:rPr>
        <w:t>M</w:t>
      </w:r>
      <w:r w:rsidR="00454818" w:rsidRPr="00325D8D">
        <w:rPr>
          <w:rFonts w:ascii="Arial" w:eastAsia="Arial Unicode MS" w:hAnsi="Arial" w:cs="Arial"/>
          <w:sz w:val="22"/>
          <w:szCs w:val="22"/>
        </w:rPr>
        <w:t>unicípio de Capinzal</w:t>
      </w:r>
      <w:r w:rsidR="0041027A" w:rsidRPr="00325D8D">
        <w:rPr>
          <w:rFonts w:ascii="Arial" w:eastAsia="Arial Unicode MS" w:hAnsi="Arial" w:cs="Arial"/>
          <w:sz w:val="22"/>
          <w:szCs w:val="22"/>
        </w:rPr>
        <w:t>,</w:t>
      </w:r>
      <w:r w:rsidR="00454818" w:rsidRPr="00325D8D">
        <w:rPr>
          <w:rFonts w:ascii="Arial" w:eastAsia="Arial Unicode MS" w:hAnsi="Arial" w:cs="Arial"/>
          <w:sz w:val="22"/>
          <w:szCs w:val="22"/>
        </w:rPr>
        <w:t>contratados sob o regime administrativo especial</w:t>
      </w:r>
      <w:r w:rsidR="00894A48" w:rsidRPr="00325D8D">
        <w:rPr>
          <w:rFonts w:ascii="Arial" w:hAnsi="Arial" w:cs="Arial"/>
          <w:sz w:val="22"/>
          <w:szCs w:val="22"/>
        </w:rPr>
        <w:t>,</w:t>
      </w:r>
      <w:r w:rsidR="00894A48" w:rsidRPr="00325D8D">
        <w:rPr>
          <w:rFonts w:ascii="Arial" w:eastAsia="Arial Unicode MS" w:hAnsi="Arial" w:cs="Arial"/>
          <w:sz w:val="22"/>
          <w:szCs w:val="22"/>
        </w:rPr>
        <w:t>que se regerá pelas normas estabelecidas neste edital e demais legislaç</w:t>
      </w:r>
      <w:r w:rsidR="00454818" w:rsidRPr="00325D8D">
        <w:rPr>
          <w:rFonts w:ascii="Arial" w:eastAsia="Arial Unicode MS" w:hAnsi="Arial" w:cs="Arial"/>
          <w:sz w:val="22"/>
          <w:szCs w:val="22"/>
        </w:rPr>
        <w:t>ão aplicável.</w:t>
      </w:r>
    </w:p>
    <w:p w:rsidR="00F23A7C" w:rsidRPr="00325D8D" w:rsidRDefault="00F23A7C" w:rsidP="00A015E8">
      <w:pPr>
        <w:autoSpaceDE w:val="0"/>
        <w:spacing w:line="360" w:lineRule="auto"/>
        <w:jc w:val="both"/>
        <w:rPr>
          <w:rFonts w:ascii="Arial" w:hAnsi="Arial" w:cs="Arial"/>
          <w:sz w:val="22"/>
          <w:szCs w:val="22"/>
        </w:rPr>
      </w:pPr>
    </w:p>
    <w:p w:rsidR="00F11C74" w:rsidRPr="00325D8D" w:rsidRDefault="0041027A" w:rsidP="00A015E8">
      <w:pPr>
        <w:autoSpaceDE w:val="0"/>
        <w:spacing w:line="360" w:lineRule="auto"/>
        <w:jc w:val="both"/>
        <w:rPr>
          <w:rFonts w:ascii="Arial" w:hAnsi="Arial" w:cs="Arial"/>
          <w:sz w:val="22"/>
          <w:szCs w:val="22"/>
        </w:rPr>
      </w:pPr>
      <w:r w:rsidRPr="00325D8D">
        <w:rPr>
          <w:rFonts w:ascii="Arial" w:hAnsi="Arial" w:cs="Arial"/>
          <w:b/>
          <w:sz w:val="22"/>
          <w:szCs w:val="22"/>
        </w:rPr>
        <w:t>I.</w:t>
      </w:r>
      <w:r w:rsidRPr="00325D8D">
        <w:rPr>
          <w:rFonts w:ascii="Arial" w:hAnsi="Arial" w:cs="Arial"/>
          <w:b/>
          <w:sz w:val="22"/>
          <w:szCs w:val="22"/>
        </w:rPr>
        <w:tab/>
      </w:r>
      <w:r w:rsidR="005F20F0" w:rsidRPr="00325D8D">
        <w:rPr>
          <w:rFonts w:ascii="Arial" w:hAnsi="Arial" w:cs="Arial"/>
          <w:b/>
          <w:sz w:val="22"/>
          <w:szCs w:val="22"/>
        </w:rPr>
        <w:t>DAS</w:t>
      </w:r>
      <w:r w:rsidR="00F11C74" w:rsidRPr="00325D8D">
        <w:rPr>
          <w:rFonts w:ascii="Arial" w:hAnsi="Arial" w:cs="Arial"/>
          <w:b/>
          <w:sz w:val="22"/>
          <w:szCs w:val="22"/>
        </w:rPr>
        <w:t xml:space="preserve"> DISPOSIÇÕES PRELIMINARES</w:t>
      </w:r>
    </w:p>
    <w:p w:rsidR="00F11C74" w:rsidRPr="00325D8D" w:rsidRDefault="00F11C74" w:rsidP="00A015E8">
      <w:pPr>
        <w:spacing w:line="360" w:lineRule="auto"/>
        <w:jc w:val="both"/>
        <w:rPr>
          <w:rFonts w:ascii="Arial" w:hAnsi="Arial" w:cs="Arial"/>
          <w:sz w:val="22"/>
          <w:szCs w:val="22"/>
        </w:rPr>
      </w:pPr>
    </w:p>
    <w:p w:rsidR="0041027A" w:rsidRPr="00325D8D" w:rsidRDefault="00956453" w:rsidP="00A015E8">
      <w:pPr>
        <w:shd w:val="clear" w:color="auto" w:fill="FFFFFF"/>
        <w:spacing w:line="360" w:lineRule="auto"/>
        <w:jc w:val="both"/>
        <w:rPr>
          <w:rFonts w:ascii="Arial" w:hAnsi="Arial" w:cs="Arial"/>
          <w:sz w:val="22"/>
          <w:szCs w:val="22"/>
        </w:rPr>
      </w:pPr>
      <w:r w:rsidRPr="00325D8D">
        <w:rPr>
          <w:rFonts w:ascii="Arial" w:hAnsi="Arial" w:cs="Arial"/>
          <w:sz w:val="22"/>
          <w:szCs w:val="22"/>
        </w:rPr>
        <w:t xml:space="preserve">1.1. O </w:t>
      </w:r>
      <w:r w:rsidR="0041027A" w:rsidRPr="00325D8D">
        <w:rPr>
          <w:rFonts w:ascii="Arial" w:hAnsi="Arial" w:cs="Arial"/>
          <w:sz w:val="22"/>
          <w:szCs w:val="22"/>
        </w:rPr>
        <w:t>Processo Seletivo</w:t>
      </w:r>
      <w:r w:rsidR="00F11C74" w:rsidRPr="00325D8D">
        <w:rPr>
          <w:rFonts w:ascii="Arial" w:hAnsi="Arial" w:cs="Arial"/>
          <w:sz w:val="22"/>
          <w:szCs w:val="22"/>
        </w:rPr>
        <w:t xml:space="preserve"> originado por este Edital será rea</w:t>
      </w:r>
      <w:r w:rsidR="006B1C03" w:rsidRPr="00325D8D">
        <w:rPr>
          <w:rFonts w:ascii="Arial" w:hAnsi="Arial" w:cs="Arial"/>
          <w:sz w:val="22"/>
          <w:szCs w:val="22"/>
        </w:rPr>
        <w:t>lizado sob a responsabilidade da</w:t>
      </w:r>
      <w:r w:rsidR="00F11C74" w:rsidRPr="00325D8D">
        <w:rPr>
          <w:rFonts w:ascii="Arial" w:hAnsi="Arial" w:cs="Arial"/>
          <w:sz w:val="22"/>
          <w:szCs w:val="22"/>
        </w:rPr>
        <w:t xml:space="preserve"> empresa </w:t>
      </w:r>
      <w:r w:rsidR="0041027A" w:rsidRPr="00CD3799">
        <w:rPr>
          <w:rFonts w:ascii="Arial" w:hAnsi="Arial" w:cs="Arial"/>
          <w:b/>
          <w:sz w:val="22"/>
          <w:szCs w:val="22"/>
        </w:rPr>
        <w:t>APRENDER.COM</w:t>
      </w:r>
      <w:r w:rsidR="0041027A" w:rsidRPr="00325D8D">
        <w:rPr>
          <w:rFonts w:ascii="Arial" w:hAnsi="Arial" w:cs="Arial"/>
          <w:sz w:val="22"/>
          <w:szCs w:val="22"/>
        </w:rPr>
        <w:t xml:space="preserve">, sediada na Rua Duque de Caxias, n. 844, centro, no Município de Joaçaba-SC, com </w:t>
      </w:r>
      <w:r w:rsidR="0041027A" w:rsidRPr="00325D8D">
        <w:rPr>
          <w:rFonts w:ascii="Arial" w:eastAsia="Arial Unicode MS" w:hAnsi="Arial" w:cs="Arial"/>
          <w:sz w:val="22"/>
          <w:szCs w:val="22"/>
        </w:rPr>
        <w:t>supervisão da Comissão Municipal Coordenadora</w:t>
      </w:r>
      <w:r w:rsidR="00817CB3" w:rsidRPr="00325D8D">
        <w:rPr>
          <w:rFonts w:ascii="Arial" w:eastAsia="Arial Unicode MS" w:hAnsi="Arial" w:cs="Arial"/>
          <w:sz w:val="22"/>
          <w:szCs w:val="22"/>
        </w:rPr>
        <w:t xml:space="preserve"> de Processo Seletivo</w:t>
      </w:r>
      <w:r w:rsidR="0041027A" w:rsidRPr="00325D8D">
        <w:rPr>
          <w:rFonts w:ascii="Arial" w:eastAsia="Arial Unicode MS" w:hAnsi="Arial" w:cs="Arial"/>
          <w:sz w:val="22"/>
          <w:szCs w:val="22"/>
        </w:rPr>
        <w:t xml:space="preserve">, nomeada conforme Portaria n. </w:t>
      </w:r>
      <w:r w:rsidR="00FF4E23" w:rsidRPr="00325D8D">
        <w:rPr>
          <w:rFonts w:ascii="Arial" w:hAnsi="Arial" w:cs="Arial"/>
          <w:sz w:val="22"/>
          <w:szCs w:val="22"/>
        </w:rPr>
        <w:t>1392</w:t>
      </w:r>
      <w:r w:rsidR="0041027A" w:rsidRPr="00325D8D">
        <w:rPr>
          <w:rFonts w:ascii="Arial" w:hAnsi="Arial" w:cs="Arial"/>
          <w:sz w:val="22"/>
          <w:szCs w:val="22"/>
        </w:rPr>
        <w:t>/2018.</w:t>
      </w:r>
    </w:p>
    <w:p w:rsidR="00F128E4" w:rsidRPr="00325D8D" w:rsidRDefault="00F128E4" w:rsidP="00A015E8">
      <w:pPr>
        <w:spacing w:line="360" w:lineRule="auto"/>
        <w:jc w:val="both"/>
        <w:rPr>
          <w:rFonts w:ascii="Arial" w:hAnsi="Arial" w:cs="Arial"/>
          <w:sz w:val="22"/>
          <w:szCs w:val="22"/>
        </w:rPr>
      </w:pPr>
    </w:p>
    <w:p w:rsidR="00F11C74" w:rsidRPr="00325D8D" w:rsidRDefault="007E7E80" w:rsidP="00A015E8">
      <w:pPr>
        <w:spacing w:line="360" w:lineRule="auto"/>
        <w:jc w:val="both"/>
        <w:rPr>
          <w:rFonts w:ascii="Arial" w:hAnsi="Arial" w:cs="Arial"/>
          <w:sz w:val="22"/>
          <w:szCs w:val="22"/>
        </w:rPr>
      </w:pPr>
      <w:r w:rsidRPr="00325D8D">
        <w:rPr>
          <w:rFonts w:ascii="Arial" w:hAnsi="Arial" w:cs="Arial"/>
          <w:sz w:val="22"/>
          <w:szCs w:val="22"/>
        </w:rPr>
        <w:t xml:space="preserve">1.2. O </w:t>
      </w:r>
      <w:r w:rsidR="00B857C8" w:rsidRPr="00325D8D">
        <w:rPr>
          <w:rFonts w:ascii="Arial" w:hAnsi="Arial" w:cs="Arial"/>
          <w:sz w:val="22"/>
          <w:szCs w:val="22"/>
        </w:rPr>
        <w:t>Processo Seletivo</w:t>
      </w:r>
      <w:r w:rsidR="00F11C74" w:rsidRPr="00325D8D">
        <w:rPr>
          <w:rFonts w:ascii="Arial" w:hAnsi="Arial" w:cs="Arial"/>
          <w:sz w:val="22"/>
          <w:szCs w:val="22"/>
        </w:rPr>
        <w:t xml:space="preserve"> destina-se ao provimento </w:t>
      </w:r>
      <w:r w:rsidR="00645AB0" w:rsidRPr="00325D8D">
        <w:rPr>
          <w:rFonts w:ascii="Arial" w:hAnsi="Arial" w:cs="Arial"/>
          <w:sz w:val="22"/>
          <w:szCs w:val="22"/>
        </w:rPr>
        <w:t>de</w:t>
      </w:r>
      <w:r w:rsidR="00F11C74" w:rsidRPr="00325D8D">
        <w:rPr>
          <w:rFonts w:ascii="Arial" w:hAnsi="Arial" w:cs="Arial"/>
          <w:sz w:val="22"/>
          <w:szCs w:val="22"/>
        </w:rPr>
        <w:t xml:space="preserve"> cargo</w:t>
      </w:r>
      <w:r w:rsidR="00727F11" w:rsidRPr="00325D8D">
        <w:rPr>
          <w:rFonts w:ascii="Arial" w:hAnsi="Arial" w:cs="Arial"/>
          <w:sz w:val="22"/>
          <w:szCs w:val="22"/>
        </w:rPr>
        <w:t>s</w:t>
      </w:r>
      <w:r w:rsidR="00F81959" w:rsidRPr="00325D8D">
        <w:rPr>
          <w:rFonts w:ascii="Arial" w:hAnsi="Arial" w:cs="Arial"/>
          <w:sz w:val="22"/>
          <w:szCs w:val="22"/>
        </w:rPr>
        <w:t xml:space="preserve">em caráter </w:t>
      </w:r>
      <w:r w:rsidR="00B857C8" w:rsidRPr="00325D8D">
        <w:rPr>
          <w:rFonts w:ascii="Arial" w:hAnsi="Arial" w:cs="Arial"/>
          <w:sz w:val="22"/>
          <w:szCs w:val="22"/>
        </w:rPr>
        <w:t>temporário</w:t>
      </w:r>
      <w:r w:rsidR="0041027A" w:rsidRPr="00325D8D">
        <w:rPr>
          <w:rFonts w:ascii="Arial" w:hAnsi="Arial" w:cs="Arial"/>
          <w:sz w:val="22"/>
          <w:szCs w:val="22"/>
        </w:rPr>
        <w:t>,</w:t>
      </w:r>
      <w:r w:rsidR="00863A41" w:rsidRPr="00325D8D">
        <w:rPr>
          <w:rFonts w:ascii="Arial" w:hAnsi="Arial" w:cs="Arial"/>
          <w:sz w:val="22"/>
          <w:szCs w:val="22"/>
        </w:rPr>
        <w:t xml:space="preserve">a </w:t>
      </w:r>
      <w:r w:rsidR="00645AB0" w:rsidRPr="00325D8D">
        <w:rPr>
          <w:rFonts w:ascii="Arial" w:hAnsi="Arial" w:cs="Arial"/>
          <w:sz w:val="22"/>
          <w:szCs w:val="22"/>
        </w:rPr>
        <w:t>ser</w:t>
      </w:r>
      <w:r w:rsidR="00817CB3" w:rsidRPr="00325D8D">
        <w:rPr>
          <w:rFonts w:ascii="Arial" w:hAnsi="Arial" w:cs="Arial"/>
          <w:sz w:val="22"/>
          <w:szCs w:val="22"/>
        </w:rPr>
        <w:t>em</w:t>
      </w:r>
      <w:r w:rsidR="00863A41" w:rsidRPr="00325D8D">
        <w:rPr>
          <w:rFonts w:ascii="Arial" w:hAnsi="Arial" w:cs="Arial"/>
          <w:sz w:val="22"/>
          <w:szCs w:val="22"/>
        </w:rPr>
        <w:t xml:space="preserve"> ocupado</w:t>
      </w:r>
      <w:r w:rsidR="00817CB3" w:rsidRPr="00325D8D">
        <w:rPr>
          <w:rFonts w:ascii="Arial" w:hAnsi="Arial" w:cs="Arial"/>
          <w:sz w:val="22"/>
          <w:szCs w:val="22"/>
        </w:rPr>
        <w:t>s</w:t>
      </w:r>
      <w:r w:rsidR="00727F11" w:rsidRPr="00325D8D">
        <w:rPr>
          <w:rFonts w:ascii="Arial" w:hAnsi="Arial" w:cs="Arial"/>
          <w:sz w:val="22"/>
          <w:szCs w:val="22"/>
        </w:rPr>
        <w:t>junto ao Município de Capinzal,</w:t>
      </w:r>
      <w:r w:rsidR="000B2678" w:rsidRPr="00325D8D">
        <w:rPr>
          <w:rFonts w:ascii="Arial" w:hAnsi="Arial" w:cs="Arial"/>
          <w:sz w:val="22"/>
          <w:szCs w:val="22"/>
        </w:rPr>
        <w:t xml:space="preserve">consoante </w:t>
      </w:r>
      <w:r w:rsidR="00F36F9D" w:rsidRPr="00325D8D">
        <w:rPr>
          <w:rFonts w:ascii="Arial" w:hAnsi="Arial" w:cs="Arial"/>
          <w:sz w:val="22"/>
          <w:szCs w:val="22"/>
        </w:rPr>
        <w:t>a</w:t>
      </w:r>
      <w:r w:rsidR="00E92D06" w:rsidRPr="00325D8D">
        <w:rPr>
          <w:rFonts w:ascii="Arial" w:hAnsi="Arial" w:cs="Arial"/>
          <w:sz w:val="22"/>
          <w:szCs w:val="22"/>
        </w:rPr>
        <w:t>sdisposições</w:t>
      </w:r>
      <w:r w:rsidR="00F11C74" w:rsidRPr="00325D8D">
        <w:rPr>
          <w:rFonts w:ascii="Arial" w:hAnsi="Arial" w:cs="Arial"/>
          <w:sz w:val="22"/>
          <w:szCs w:val="22"/>
        </w:rPr>
        <w:t xml:space="preserve"> do </w:t>
      </w:r>
      <w:r w:rsidR="00E92D06" w:rsidRPr="00325D8D">
        <w:rPr>
          <w:rFonts w:ascii="Arial" w:hAnsi="Arial" w:cs="Arial"/>
          <w:sz w:val="22"/>
          <w:szCs w:val="22"/>
        </w:rPr>
        <w:t xml:space="preserve">ANEXO </w:t>
      </w:r>
      <w:r w:rsidR="00F11C74" w:rsidRPr="00325D8D">
        <w:rPr>
          <w:rFonts w:ascii="Arial" w:hAnsi="Arial" w:cs="Arial"/>
          <w:sz w:val="22"/>
          <w:szCs w:val="22"/>
        </w:rPr>
        <w:t>I, parte integrante deste Edital.</w:t>
      </w:r>
    </w:p>
    <w:p w:rsidR="00F11C74" w:rsidRPr="00325D8D" w:rsidRDefault="00F11C74" w:rsidP="00A015E8">
      <w:pPr>
        <w:spacing w:line="360" w:lineRule="auto"/>
        <w:jc w:val="both"/>
        <w:rPr>
          <w:rFonts w:ascii="Arial" w:hAnsi="Arial" w:cs="Arial"/>
          <w:sz w:val="22"/>
          <w:szCs w:val="22"/>
        </w:rPr>
      </w:pPr>
    </w:p>
    <w:p w:rsidR="000721A3" w:rsidRPr="00325D8D" w:rsidRDefault="000721A3" w:rsidP="00A015E8">
      <w:pPr>
        <w:pBdr>
          <w:top w:val="single" w:sz="12" w:space="1" w:color="auto"/>
          <w:left w:val="single" w:sz="12" w:space="4" w:color="auto"/>
          <w:bottom w:val="single" w:sz="12" w:space="1" w:color="auto"/>
          <w:right w:val="single" w:sz="12" w:space="4" w:color="auto"/>
        </w:pBdr>
        <w:shd w:val="clear" w:color="auto" w:fill="002060"/>
        <w:spacing w:line="360" w:lineRule="auto"/>
        <w:jc w:val="both"/>
        <w:rPr>
          <w:rFonts w:ascii="Arial" w:hAnsi="Arial" w:cs="Arial"/>
          <w:b/>
          <w:color w:val="FFFFFF"/>
          <w:sz w:val="22"/>
          <w:szCs w:val="22"/>
        </w:rPr>
      </w:pPr>
      <w:r w:rsidRPr="00325D8D">
        <w:rPr>
          <w:rFonts w:ascii="Arial" w:hAnsi="Arial" w:cs="Arial"/>
          <w:b/>
          <w:color w:val="FFFFFF"/>
          <w:sz w:val="22"/>
          <w:szCs w:val="22"/>
        </w:rPr>
        <w:t xml:space="preserve">1.3. É de inteira responsabilidade do candidato inteirar-se do presente conteúdo, bem como fazer consultas diárias no site da organizadora do </w:t>
      </w:r>
      <w:r w:rsidR="00B857C8" w:rsidRPr="00325D8D">
        <w:rPr>
          <w:rFonts w:ascii="Arial" w:hAnsi="Arial" w:cs="Arial"/>
          <w:b/>
          <w:color w:val="FFFFFF"/>
          <w:sz w:val="22"/>
          <w:szCs w:val="22"/>
        </w:rPr>
        <w:t>processo</w:t>
      </w:r>
      <w:r w:rsidR="00ED4393" w:rsidRPr="00325D8D">
        <w:rPr>
          <w:rFonts w:ascii="Arial" w:hAnsi="Arial" w:cs="Arial"/>
          <w:b/>
          <w:color w:val="FFFFFF"/>
          <w:sz w:val="22"/>
          <w:szCs w:val="22"/>
        </w:rPr>
        <w:t>, no endereço eletrônico:</w:t>
      </w:r>
      <w:hyperlink r:id="rId8" w:history="1">
        <w:r w:rsidR="00B857C8" w:rsidRPr="00325D8D">
          <w:rPr>
            <w:rStyle w:val="Hyperlink"/>
            <w:rFonts w:ascii="Arial" w:hAnsi="Arial" w:cs="Arial"/>
            <w:b/>
            <w:color w:val="FFFF00"/>
            <w:sz w:val="22"/>
            <w:szCs w:val="22"/>
          </w:rPr>
          <w:t>www.aprendersc.srv.br</w:t>
        </w:r>
      </w:hyperlink>
      <w:r w:rsidRPr="00325D8D">
        <w:rPr>
          <w:rFonts w:ascii="Arial" w:hAnsi="Arial" w:cs="Arial"/>
          <w:b/>
          <w:color w:val="FFFFFF"/>
          <w:sz w:val="22"/>
          <w:szCs w:val="22"/>
        </w:rPr>
        <w:t xml:space="preserve">para estar ciente de todas as publicações legais do processo </w:t>
      </w:r>
      <w:r w:rsidR="00C85003" w:rsidRPr="00325D8D">
        <w:rPr>
          <w:rFonts w:ascii="Arial" w:hAnsi="Arial" w:cs="Arial"/>
          <w:b/>
          <w:color w:val="FFFFFF"/>
          <w:sz w:val="22"/>
          <w:szCs w:val="22"/>
        </w:rPr>
        <w:t>que norteia o presente Edital.</w:t>
      </w:r>
    </w:p>
    <w:p w:rsidR="00454818" w:rsidRPr="00325D8D" w:rsidRDefault="00454818" w:rsidP="00A015E8">
      <w:pPr>
        <w:spacing w:line="360" w:lineRule="auto"/>
        <w:jc w:val="both"/>
        <w:rPr>
          <w:rFonts w:ascii="Arial" w:hAnsi="Arial" w:cs="Arial"/>
          <w:sz w:val="22"/>
          <w:szCs w:val="22"/>
        </w:rPr>
      </w:pPr>
    </w:p>
    <w:p w:rsidR="00F11C74" w:rsidRPr="00325D8D" w:rsidRDefault="00ED4393" w:rsidP="00A015E8">
      <w:pPr>
        <w:spacing w:line="360" w:lineRule="auto"/>
        <w:jc w:val="both"/>
        <w:rPr>
          <w:rFonts w:ascii="Arial" w:hAnsi="Arial" w:cs="Arial"/>
          <w:b/>
          <w:sz w:val="22"/>
          <w:szCs w:val="22"/>
        </w:rPr>
      </w:pPr>
      <w:r w:rsidRPr="00325D8D">
        <w:rPr>
          <w:rFonts w:ascii="Arial" w:hAnsi="Arial" w:cs="Arial"/>
          <w:b/>
          <w:sz w:val="22"/>
          <w:szCs w:val="22"/>
        </w:rPr>
        <w:t>II.</w:t>
      </w:r>
      <w:r w:rsidRPr="00325D8D">
        <w:rPr>
          <w:rFonts w:ascii="Arial" w:hAnsi="Arial" w:cs="Arial"/>
          <w:b/>
          <w:sz w:val="22"/>
          <w:szCs w:val="22"/>
        </w:rPr>
        <w:tab/>
      </w:r>
      <w:r w:rsidR="00F11C74" w:rsidRPr="00325D8D">
        <w:rPr>
          <w:rFonts w:ascii="Arial" w:hAnsi="Arial" w:cs="Arial"/>
          <w:b/>
          <w:sz w:val="22"/>
          <w:szCs w:val="22"/>
        </w:rPr>
        <w:t>DAS INSCRIÇÕES</w:t>
      </w:r>
    </w:p>
    <w:p w:rsidR="00F11C74" w:rsidRPr="00325D8D" w:rsidRDefault="00F11C74" w:rsidP="00A015E8">
      <w:pPr>
        <w:spacing w:line="360" w:lineRule="auto"/>
        <w:jc w:val="both"/>
        <w:rPr>
          <w:rFonts w:ascii="Arial" w:hAnsi="Arial" w:cs="Arial"/>
          <w:sz w:val="22"/>
          <w:szCs w:val="22"/>
        </w:rPr>
      </w:pPr>
    </w:p>
    <w:p w:rsidR="006B1C03" w:rsidRPr="00325D8D" w:rsidRDefault="00F11C74" w:rsidP="00454818">
      <w:pPr>
        <w:spacing w:line="360" w:lineRule="auto"/>
        <w:jc w:val="both"/>
        <w:rPr>
          <w:rFonts w:ascii="Arial" w:hAnsi="Arial" w:cs="Arial"/>
          <w:sz w:val="22"/>
          <w:szCs w:val="22"/>
        </w:rPr>
      </w:pPr>
      <w:r w:rsidRPr="00325D8D">
        <w:rPr>
          <w:rFonts w:ascii="Arial" w:hAnsi="Arial" w:cs="Arial"/>
          <w:sz w:val="22"/>
          <w:szCs w:val="22"/>
        </w:rPr>
        <w:t>2.1.</w:t>
      </w:r>
      <w:r w:rsidR="006B1C03" w:rsidRPr="00325D8D">
        <w:rPr>
          <w:rFonts w:ascii="Arial" w:hAnsi="Arial" w:cs="Arial"/>
          <w:sz w:val="22"/>
          <w:szCs w:val="22"/>
        </w:rPr>
        <w:t xml:space="preserve"> As inscrições </w:t>
      </w:r>
      <w:r w:rsidR="00645AB0" w:rsidRPr="00325D8D">
        <w:rPr>
          <w:rFonts w:ascii="Arial" w:hAnsi="Arial" w:cs="Arial"/>
          <w:sz w:val="22"/>
          <w:szCs w:val="22"/>
        </w:rPr>
        <w:t>para o</w:t>
      </w:r>
      <w:r w:rsidR="00727F11" w:rsidRPr="00325D8D">
        <w:rPr>
          <w:rFonts w:ascii="Arial" w:hAnsi="Arial" w:cs="Arial"/>
          <w:sz w:val="22"/>
          <w:szCs w:val="22"/>
        </w:rPr>
        <w:t>s</w:t>
      </w:r>
      <w:r w:rsidR="00645AB0" w:rsidRPr="00325D8D">
        <w:rPr>
          <w:rFonts w:ascii="Arial" w:hAnsi="Arial" w:cs="Arial"/>
          <w:sz w:val="22"/>
          <w:szCs w:val="22"/>
        </w:rPr>
        <w:t xml:space="preserve"> cargo</w:t>
      </w:r>
      <w:r w:rsidR="00727F11" w:rsidRPr="00325D8D">
        <w:rPr>
          <w:rFonts w:ascii="Arial" w:hAnsi="Arial" w:cs="Arial"/>
          <w:sz w:val="22"/>
          <w:szCs w:val="22"/>
        </w:rPr>
        <w:t>s</w:t>
      </w:r>
      <w:r w:rsidR="00ED4393" w:rsidRPr="00325D8D">
        <w:rPr>
          <w:rFonts w:ascii="Arial" w:hAnsi="Arial" w:cs="Arial"/>
          <w:sz w:val="22"/>
          <w:szCs w:val="22"/>
        </w:rPr>
        <w:t xml:space="preserve">em caráter temporário </w:t>
      </w:r>
      <w:r w:rsidR="006B1C03" w:rsidRPr="00325D8D">
        <w:rPr>
          <w:rFonts w:ascii="Arial" w:hAnsi="Arial" w:cs="Arial"/>
          <w:sz w:val="22"/>
          <w:szCs w:val="22"/>
        </w:rPr>
        <w:t>do</w:t>
      </w:r>
      <w:r w:rsidR="00727F11" w:rsidRPr="00325D8D">
        <w:rPr>
          <w:rFonts w:ascii="Arial" w:hAnsi="Arial" w:cs="Arial"/>
          <w:sz w:val="22"/>
          <w:szCs w:val="22"/>
        </w:rPr>
        <w:t xml:space="preserve"> presente</w:t>
      </w:r>
      <w:r w:rsidR="006B1C03" w:rsidRPr="00325D8D">
        <w:rPr>
          <w:rFonts w:ascii="Arial" w:hAnsi="Arial" w:cs="Arial"/>
          <w:sz w:val="22"/>
          <w:szCs w:val="22"/>
        </w:rPr>
        <w:t xml:space="preserve"> Edital</w:t>
      </w:r>
      <w:r w:rsidR="00B512F7" w:rsidRPr="00325D8D">
        <w:rPr>
          <w:rFonts w:ascii="Arial" w:hAnsi="Arial" w:cs="Arial"/>
          <w:sz w:val="22"/>
          <w:szCs w:val="22"/>
        </w:rPr>
        <w:t xml:space="preserve"> serão efetuadas</w:t>
      </w:r>
      <w:r w:rsidR="00342A20" w:rsidRPr="00325D8D">
        <w:rPr>
          <w:rFonts w:ascii="Arial" w:hAnsi="Arial" w:cs="Arial"/>
          <w:b/>
          <w:sz w:val="22"/>
          <w:szCs w:val="22"/>
          <w:u w:val="single"/>
        </w:rPr>
        <w:t xml:space="preserve">SOMENTE POR </w:t>
      </w:r>
      <w:r w:rsidR="006B1C03" w:rsidRPr="00325D8D">
        <w:rPr>
          <w:rFonts w:ascii="Arial" w:hAnsi="Arial" w:cs="Arial"/>
          <w:b/>
          <w:sz w:val="22"/>
          <w:szCs w:val="22"/>
          <w:u w:val="single"/>
        </w:rPr>
        <w:t>INTER</w:t>
      </w:r>
      <w:r w:rsidR="00177F00" w:rsidRPr="00325D8D">
        <w:rPr>
          <w:rFonts w:ascii="Arial" w:hAnsi="Arial" w:cs="Arial"/>
          <w:b/>
          <w:sz w:val="22"/>
          <w:szCs w:val="22"/>
          <w:u w:val="single"/>
        </w:rPr>
        <w:t>NET</w:t>
      </w:r>
      <w:r w:rsidR="00177F00" w:rsidRPr="00325D8D">
        <w:rPr>
          <w:rFonts w:ascii="Arial" w:hAnsi="Arial" w:cs="Arial"/>
          <w:sz w:val="22"/>
          <w:szCs w:val="22"/>
        </w:rPr>
        <w:t>, através do preenchimento d</w:t>
      </w:r>
      <w:r w:rsidR="00ED4393" w:rsidRPr="00325D8D">
        <w:rPr>
          <w:rFonts w:ascii="Arial" w:hAnsi="Arial" w:cs="Arial"/>
          <w:sz w:val="22"/>
          <w:szCs w:val="22"/>
        </w:rPr>
        <w:t>e</w:t>
      </w:r>
      <w:r w:rsidR="006B1C03" w:rsidRPr="00325D8D">
        <w:rPr>
          <w:rFonts w:ascii="Arial" w:hAnsi="Arial" w:cs="Arial"/>
          <w:sz w:val="22"/>
          <w:szCs w:val="22"/>
        </w:rPr>
        <w:t xml:space="preserve"> formulário</w:t>
      </w:r>
      <w:r w:rsidR="00177F00" w:rsidRPr="00325D8D">
        <w:rPr>
          <w:rFonts w:ascii="Arial" w:hAnsi="Arial" w:cs="Arial"/>
          <w:sz w:val="22"/>
          <w:szCs w:val="22"/>
        </w:rPr>
        <w:t xml:space="preserve"> eletrônico</w:t>
      </w:r>
      <w:r w:rsidR="006B1C03" w:rsidRPr="00325D8D">
        <w:rPr>
          <w:rFonts w:ascii="Arial" w:hAnsi="Arial" w:cs="Arial"/>
          <w:sz w:val="22"/>
          <w:szCs w:val="22"/>
        </w:rPr>
        <w:t xml:space="preserve"> </w:t>
      </w:r>
      <w:r w:rsidR="006B1C03" w:rsidRPr="00325D8D">
        <w:rPr>
          <w:rFonts w:ascii="Arial" w:hAnsi="Arial" w:cs="Arial"/>
          <w:sz w:val="22"/>
          <w:szCs w:val="22"/>
        </w:rPr>
        <w:lastRenderedPageBreak/>
        <w:t xml:space="preserve">disponibilizado no </w:t>
      </w:r>
      <w:r w:rsidR="00B512F7" w:rsidRPr="00325D8D">
        <w:rPr>
          <w:rFonts w:ascii="Arial" w:hAnsi="Arial" w:cs="Arial"/>
          <w:sz w:val="22"/>
          <w:szCs w:val="22"/>
        </w:rPr>
        <w:t xml:space="preserve">seguinte </w:t>
      </w:r>
      <w:r w:rsidR="006B1C03" w:rsidRPr="00325D8D">
        <w:rPr>
          <w:rFonts w:ascii="Arial" w:hAnsi="Arial" w:cs="Arial"/>
          <w:sz w:val="22"/>
          <w:szCs w:val="22"/>
        </w:rPr>
        <w:t>endereço eletrônico</w:t>
      </w:r>
      <w:r w:rsidR="00B512F7" w:rsidRPr="00325D8D">
        <w:rPr>
          <w:rFonts w:ascii="Arial" w:hAnsi="Arial" w:cs="Arial"/>
          <w:sz w:val="22"/>
          <w:szCs w:val="22"/>
        </w:rPr>
        <w:t>:</w:t>
      </w:r>
      <w:hyperlink r:id="rId9" w:history="1">
        <w:r w:rsidR="00B857C8" w:rsidRPr="00325D8D">
          <w:rPr>
            <w:rStyle w:val="Hyperlink"/>
            <w:rFonts w:ascii="Arial" w:hAnsi="Arial" w:cs="Arial"/>
            <w:sz w:val="22"/>
            <w:szCs w:val="22"/>
          </w:rPr>
          <w:t>www.aprendersc.srv.br</w:t>
        </w:r>
      </w:hyperlink>
      <w:r w:rsidR="00F36F9D" w:rsidRPr="00325D8D">
        <w:rPr>
          <w:rStyle w:val="Hyperlink"/>
          <w:rFonts w:ascii="Arial" w:hAnsi="Arial" w:cs="Arial"/>
          <w:color w:val="auto"/>
          <w:sz w:val="22"/>
          <w:szCs w:val="22"/>
          <w:u w:val="none"/>
        </w:rPr>
        <w:t xml:space="preserve">na opção correspondente ao </w:t>
      </w:r>
      <w:r w:rsidR="00B512F7" w:rsidRPr="00325D8D">
        <w:rPr>
          <w:rStyle w:val="Hyperlink"/>
          <w:rFonts w:ascii="Arial" w:hAnsi="Arial" w:cs="Arial"/>
          <w:color w:val="auto"/>
          <w:sz w:val="22"/>
          <w:szCs w:val="22"/>
          <w:u w:val="none"/>
        </w:rPr>
        <w:t>M</w:t>
      </w:r>
      <w:r w:rsidR="00F36F9D" w:rsidRPr="00325D8D">
        <w:rPr>
          <w:rStyle w:val="Hyperlink"/>
          <w:rFonts w:ascii="Arial" w:hAnsi="Arial" w:cs="Arial"/>
          <w:color w:val="auto"/>
          <w:sz w:val="22"/>
          <w:szCs w:val="22"/>
          <w:u w:val="none"/>
        </w:rPr>
        <w:t xml:space="preserve">unicípio </w:t>
      </w:r>
      <w:r w:rsidR="007037DC" w:rsidRPr="00325D8D">
        <w:rPr>
          <w:rStyle w:val="Hyperlink"/>
          <w:rFonts w:ascii="Arial" w:hAnsi="Arial" w:cs="Arial"/>
          <w:color w:val="auto"/>
          <w:sz w:val="22"/>
          <w:szCs w:val="22"/>
          <w:u w:val="none"/>
        </w:rPr>
        <w:t>de Capinzal</w:t>
      </w:r>
      <w:r w:rsidR="00B512F7" w:rsidRPr="00325D8D">
        <w:rPr>
          <w:rStyle w:val="Hyperlink"/>
          <w:rFonts w:ascii="Arial" w:hAnsi="Arial" w:cs="Arial"/>
          <w:color w:val="auto"/>
          <w:sz w:val="22"/>
          <w:szCs w:val="22"/>
          <w:u w:val="none"/>
        </w:rPr>
        <w:t>,</w:t>
      </w:r>
      <w:r w:rsidR="00037532" w:rsidRPr="00165F69">
        <w:rPr>
          <w:rFonts w:ascii="Arial" w:hAnsi="Arial" w:cs="Arial"/>
          <w:sz w:val="22"/>
          <w:szCs w:val="22"/>
        </w:rPr>
        <w:t xml:space="preserve">do dia </w:t>
      </w:r>
      <w:r w:rsidR="00B857C8" w:rsidRPr="00165F69">
        <w:rPr>
          <w:rFonts w:ascii="Arial" w:hAnsi="Arial" w:cs="Arial"/>
          <w:b/>
          <w:sz w:val="22"/>
          <w:szCs w:val="22"/>
        </w:rPr>
        <w:t>2</w:t>
      </w:r>
      <w:r w:rsidR="001779BD">
        <w:rPr>
          <w:rFonts w:ascii="Arial" w:hAnsi="Arial" w:cs="Arial"/>
          <w:b/>
          <w:sz w:val="22"/>
          <w:szCs w:val="22"/>
        </w:rPr>
        <w:t>2</w:t>
      </w:r>
      <w:r w:rsidR="00962329" w:rsidRPr="00165F69">
        <w:rPr>
          <w:rFonts w:ascii="Arial" w:hAnsi="Arial" w:cs="Arial"/>
          <w:b/>
          <w:sz w:val="22"/>
          <w:szCs w:val="22"/>
        </w:rPr>
        <w:t>/</w:t>
      </w:r>
      <w:r w:rsidR="00B857C8" w:rsidRPr="00165F69">
        <w:rPr>
          <w:rFonts w:ascii="Arial" w:hAnsi="Arial" w:cs="Arial"/>
          <w:b/>
          <w:sz w:val="22"/>
          <w:szCs w:val="22"/>
        </w:rPr>
        <w:t>11/2018até às 15</w:t>
      </w:r>
      <w:r w:rsidR="00B512F7" w:rsidRPr="00165F69">
        <w:rPr>
          <w:rFonts w:ascii="Arial" w:hAnsi="Arial" w:cs="Arial"/>
          <w:b/>
          <w:sz w:val="22"/>
          <w:szCs w:val="22"/>
        </w:rPr>
        <w:t>h</w:t>
      </w:r>
      <w:r w:rsidR="00797149" w:rsidRPr="00165F69">
        <w:rPr>
          <w:rFonts w:ascii="Arial" w:hAnsi="Arial" w:cs="Arial"/>
          <w:b/>
          <w:sz w:val="22"/>
          <w:szCs w:val="22"/>
        </w:rPr>
        <w:t>00</w:t>
      </w:r>
      <w:r w:rsidR="00B512F7" w:rsidRPr="00165F69">
        <w:rPr>
          <w:rFonts w:ascii="Arial" w:hAnsi="Arial" w:cs="Arial"/>
          <w:b/>
          <w:sz w:val="22"/>
          <w:szCs w:val="22"/>
        </w:rPr>
        <w:t>min</w:t>
      </w:r>
      <w:r w:rsidR="00F072A1" w:rsidRPr="00165F69">
        <w:rPr>
          <w:rFonts w:ascii="Arial" w:hAnsi="Arial" w:cs="Arial"/>
          <w:b/>
          <w:sz w:val="22"/>
          <w:szCs w:val="22"/>
        </w:rPr>
        <w:t xml:space="preserve"> do dia </w:t>
      </w:r>
      <w:r w:rsidR="001779BD">
        <w:rPr>
          <w:rFonts w:ascii="Arial" w:hAnsi="Arial" w:cs="Arial"/>
          <w:b/>
          <w:sz w:val="22"/>
          <w:szCs w:val="22"/>
        </w:rPr>
        <w:t>21</w:t>
      </w:r>
      <w:r w:rsidR="00707C8C" w:rsidRPr="00165F69">
        <w:rPr>
          <w:rFonts w:ascii="Arial" w:hAnsi="Arial" w:cs="Arial"/>
          <w:b/>
          <w:sz w:val="22"/>
          <w:szCs w:val="22"/>
        </w:rPr>
        <w:t>/</w:t>
      </w:r>
      <w:r w:rsidR="00B857C8" w:rsidRPr="00165F69">
        <w:rPr>
          <w:rFonts w:ascii="Arial" w:hAnsi="Arial" w:cs="Arial"/>
          <w:b/>
          <w:sz w:val="22"/>
          <w:szCs w:val="22"/>
        </w:rPr>
        <w:t>12</w:t>
      </w:r>
      <w:r w:rsidR="00177F00" w:rsidRPr="00165F69">
        <w:rPr>
          <w:rFonts w:ascii="Arial" w:hAnsi="Arial" w:cs="Arial"/>
          <w:b/>
          <w:sz w:val="22"/>
          <w:szCs w:val="22"/>
        </w:rPr>
        <w:t>/</w:t>
      </w:r>
      <w:r w:rsidR="00350A66" w:rsidRPr="00165F69">
        <w:rPr>
          <w:rFonts w:ascii="Arial" w:hAnsi="Arial" w:cs="Arial"/>
          <w:b/>
          <w:sz w:val="22"/>
          <w:szCs w:val="22"/>
        </w:rPr>
        <w:t>201</w:t>
      </w:r>
      <w:r w:rsidR="00B857C8" w:rsidRPr="00165F69">
        <w:rPr>
          <w:rFonts w:ascii="Arial" w:hAnsi="Arial" w:cs="Arial"/>
          <w:b/>
          <w:sz w:val="22"/>
          <w:szCs w:val="22"/>
        </w:rPr>
        <w:t>8</w:t>
      </w:r>
      <w:r w:rsidR="006B1C03" w:rsidRPr="00165F69">
        <w:rPr>
          <w:rFonts w:ascii="Arial" w:hAnsi="Arial" w:cs="Arial"/>
          <w:sz w:val="22"/>
          <w:szCs w:val="22"/>
        </w:rPr>
        <w:t>,</w:t>
      </w:r>
      <w:r w:rsidR="006B1C03" w:rsidRPr="00325D8D">
        <w:rPr>
          <w:rFonts w:ascii="Arial" w:hAnsi="Arial" w:cs="Arial"/>
          <w:sz w:val="22"/>
          <w:szCs w:val="22"/>
        </w:rPr>
        <w:t xml:space="preserve"> observando-se o horário oficial de Bras</w:t>
      </w:r>
      <w:r w:rsidR="00645AB0" w:rsidRPr="00325D8D">
        <w:rPr>
          <w:rFonts w:ascii="Arial" w:hAnsi="Arial" w:cs="Arial"/>
          <w:sz w:val="22"/>
          <w:szCs w:val="22"/>
        </w:rPr>
        <w:t>í</w:t>
      </w:r>
      <w:r w:rsidR="006B1C03" w:rsidRPr="00325D8D">
        <w:rPr>
          <w:rFonts w:ascii="Arial" w:hAnsi="Arial" w:cs="Arial"/>
          <w:sz w:val="22"/>
          <w:szCs w:val="22"/>
        </w:rPr>
        <w:t>lia/DF.</w:t>
      </w:r>
    </w:p>
    <w:p w:rsidR="00454818" w:rsidRPr="00325D8D" w:rsidRDefault="00454818" w:rsidP="00454818">
      <w:pPr>
        <w:spacing w:line="360" w:lineRule="auto"/>
        <w:jc w:val="both"/>
        <w:rPr>
          <w:rFonts w:ascii="Arial" w:hAnsi="Arial" w:cs="Arial"/>
          <w:sz w:val="22"/>
          <w:szCs w:val="22"/>
        </w:rPr>
      </w:pPr>
    </w:p>
    <w:p w:rsidR="00501AB7" w:rsidRPr="00325D8D" w:rsidRDefault="00501AB7" w:rsidP="00454818">
      <w:pPr>
        <w:spacing w:line="360" w:lineRule="auto"/>
        <w:jc w:val="both"/>
        <w:rPr>
          <w:rFonts w:ascii="Arial" w:hAnsi="Arial" w:cs="Arial"/>
          <w:sz w:val="22"/>
          <w:szCs w:val="22"/>
        </w:rPr>
      </w:pPr>
      <w:r w:rsidRPr="00325D8D">
        <w:rPr>
          <w:rFonts w:ascii="Arial" w:hAnsi="Arial" w:cs="Arial"/>
          <w:sz w:val="22"/>
          <w:szCs w:val="22"/>
        </w:rPr>
        <w:t>2.1.1. O candidato deverá preencher o formulário de inscrição eletrônico de forma a não deixar nenhum campo em branco e/ou com informações incompletas, do contrá</w:t>
      </w:r>
      <w:r w:rsidR="00B512F7" w:rsidRPr="00325D8D">
        <w:rPr>
          <w:rFonts w:ascii="Arial" w:hAnsi="Arial" w:cs="Arial"/>
          <w:sz w:val="22"/>
          <w:szCs w:val="22"/>
        </w:rPr>
        <w:t>rio</w:t>
      </w:r>
      <w:r w:rsidR="00ED4393" w:rsidRPr="00325D8D">
        <w:rPr>
          <w:rFonts w:ascii="Arial" w:hAnsi="Arial" w:cs="Arial"/>
          <w:sz w:val="22"/>
          <w:szCs w:val="22"/>
        </w:rPr>
        <w:t>,</w:t>
      </w:r>
      <w:r w:rsidR="00B512F7" w:rsidRPr="00325D8D">
        <w:rPr>
          <w:rFonts w:ascii="Arial" w:hAnsi="Arial" w:cs="Arial"/>
          <w:sz w:val="22"/>
          <w:szCs w:val="22"/>
        </w:rPr>
        <w:t xml:space="preserve"> sua inscrição não será efetiv</w:t>
      </w:r>
      <w:r w:rsidRPr="00325D8D">
        <w:rPr>
          <w:rFonts w:ascii="Arial" w:hAnsi="Arial" w:cs="Arial"/>
          <w:sz w:val="22"/>
          <w:szCs w:val="22"/>
        </w:rPr>
        <w:t>ada.</w:t>
      </w:r>
    </w:p>
    <w:p w:rsidR="00501AB7" w:rsidRPr="00325D8D" w:rsidRDefault="00501AB7" w:rsidP="00454818">
      <w:pPr>
        <w:spacing w:line="360" w:lineRule="auto"/>
        <w:jc w:val="both"/>
        <w:rPr>
          <w:rFonts w:ascii="Arial" w:hAnsi="Arial" w:cs="Arial"/>
          <w:sz w:val="22"/>
          <w:szCs w:val="22"/>
        </w:rPr>
      </w:pPr>
    </w:p>
    <w:p w:rsidR="00501AB7" w:rsidRPr="00325D8D" w:rsidRDefault="00501AB7" w:rsidP="00454818">
      <w:pPr>
        <w:pBdr>
          <w:top w:val="thinThickSmallGap" w:sz="24" w:space="2" w:color="FF0000"/>
          <w:left w:val="thinThickSmallGap" w:sz="24" w:space="4" w:color="FF0000"/>
          <w:bottom w:val="thickThinSmallGap" w:sz="24" w:space="1" w:color="FF0000"/>
          <w:right w:val="thickThinSmallGap" w:sz="24" w:space="4" w:color="FF0000"/>
        </w:pBdr>
        <w:shd w:val="clear" w:color="auto" w:fill="FFFF00"/>
        <w:spacing w:line="360" w:lineRule="auto"/>
        <w:jc w:val="both"/>
        <w:rPr>
          <w:rFonts w:ascii="Arial" w:hAnsi="Arial" w:cs="Arial"/>
          <w:b/>
          <w:bCs/>
          <w:sz w:val="22"/>
          <w:szCs w:val="22"/>
        </w:rPr>
      </w:pPr>
      <w:r w:rsidRPr="00325D8D">
        <w:rPr>
          <w:rFonts w:ascii="Arial" w:hAnsi="Arial" w:cs="Arial"/>
          <w:b/>
          <w:bCs/>
          <w:sz w:val="22"/>
          <w:szCs w:val="22"/>
        </w:rPr>
        <w:t xml:space="preserve">2.1.2. O candidato deverá prestar </w:t>
      </w:r>
      <w:r w:rsidRPr="00325D8D">
        <w:rPr>
          <w:rFonts w:ascii="Arial" w:hAnsi="Arial" w:cs="Arial"/>
          <w:b/>
          <w:bCs/>
          <w:sz w:val="22"/>
          <w:szCs w:val="22"/>
          <w:u w:val="single"/>
        </w:rPr>
        <w:t>BASTANTE ATENÇÃO</w:t>
      </w:r>
      <w:r w:rsidRPr="00325D8D">
        <w:rPr>
          <w:rFonts w:ascii="Arial" w:hAnsi="Arial" w:cs="Arial"/>
          <w:b/>
          <w:bCs/>
          <w:sz w:val="22"/>
          <w:szCs w:val="22"/>
        </w:rPr>
        <w:t xml:space="preserve"> ao selecionar o cargo desejado para a realização da prova, pois após inscrito, NÃO será possível cancelar sua inscrição ou mudar de cargo. Por isso, recomenda-se a leitura completa do Edital antes de formalizar a inscrição.  </w:t>
      </w:r>
    </w:p>
    <w:p w:rsidR="00501AB7" w:rsidRPr="00325D8D" w:rsidRDefault="00501AB7" w:rsidP="00454818">
      <w:pPr>
        <w:spacing w:line="360" w:lineRule="auto"/>
        <w:jc w:val="both"/>
        <w:rPr>
          <w:rFonts w:ascii="Arial" w:hAnsi="Arial" w:cs="Arial"/>
          <w:sz w:val="22"/>
          <w:szCs w:val="22"/>
        </w:rPr>
      </w:pPr>
    </w:p>
    <w:p w:rsidR="00501AB7" w:rsidRPr="00325D8D" w:rsidRDefault="00501AB7" w:rsidP="00454818">
      <w:pPr>
        <w:spacing w:line="360" w:lineRule="auto"/>
        <w:jc w:val="both"/>
        <w:rPr>
          <w:rFonts w:ascii="Arial" w:hAnsi="Arial" w:cs="Arial"/>
          <w:sz w:val="22"/>
          <w:szCs w:val="22"/>
        </w:rPr>
      </w:pPr>
      <w:r w:rsidRPr="00325D8D">
        <w:rPr>
          <w:rFonts w:ascii="Arial" w:hAnsi="Arial" w:cs="Arial"/>
          <w:sz w:val="22"/>
          <w:szCs w:val="22"/>
        </w:rPr>
        <w:t xml:space="preserve">2.1.3. O candidato indicará um endereço eletrônico (e-mail) </w:t>
      </w:r>
      <w:r w:rsidRPr="00325D8D">
        <w:rPr>
          <w:rFonts w:ascii="Arial" w:hAnsi="Arial" w:cs="Arial"/>
          <w:b/>
          <w:bCs/>
          <w:sz w:val="22"/>
          <w:szCs w:val="22"/>
          <w:u w:val="single"/>
        </w:rPr>
        <w:t>VÁLIDO,</w:t>
      </w:r>
      <w:r w:rsidRPr="00325D8D">
        <w:rPr>
          <w:rFonts w:ascii="Arial" w:hAnsi="Arial" w:cs="Arial"/>
          <w:sz w:val="22"/>
          <w:szCs w:val="22"/>
        </w:rPr>
        <w:t xml:space="preserve"> o qual deverá permanecer ativo e lido constantemente até o final do certame, sob responsabilidade do candidato. Caso o candidato não tenha um e-mail, é obrigação do mesmo providenciar o mais breve possível para conclusão de sua inscrição.</w:t>
      </w:r>
    </w:p>
    <w:p w:rsidR="00501AB7" w:rsidRPr="00325D8D" w:rsidRDefault="00501AB7" w:rsidP="00454818">
      <w:pPr>
        <w:spacing w:line="360" w:lineRule="auto"/>
        <w:jc w:val="both"/>
        <w:rPr>
          <w:rFonts w:ascii="Arial" w:hAnsi="Arial" w:cs="Arial"/>
          <w:sz w:val="22"/>
          <w:szCs w:val="22"/>
        </w:rPr>
      </w:pPr>
    </w:p>
    <w:p w:rsidR="00501AB7" w:rsidRPr="00325D8D" w:rsidRDefault="00501AB7" w:rsidP="00454818">
      <w:pPr>
        <w:spacing w:line="360" w:lineRule="auto"/>
        <w:jc w:val="both"/>
        <w:rPr>
          <w:rFonts w:ascii="Arial" w:hAnsi="Arial" w:cs="Arial"/>
          <w:sz w:val="22"/>
          <w:szCs w:val="22"/>
        </w:rPr>
      </w:pPr>
      <w:r w:rsidRPr="00325D8D">
        <w:rPr>
          <w:rFonts w:ascii="Arial" w:hAnsi="Arial" w:cs="Arial"/>
          <w:sz w:val="22"/>
          <w:szCs w:val="22"/>
        </w:rPr>
        <w:t>2.1.4.</w:t>
      </w:r>
      <w:r w:rsidRPr="00325D8D">
        <w:rPr>
          <w:rFonts w:ascii="Arial" w:hAnsi="Arial" w:cs="Arial"/>
          <w:sz w:val="22"/>
          <w:szCs w:val="22"/>
          <w:u w:val="single"/>
        </w:rPr>
        <w:t xml:space="preserve"> É de inteira responsabilidade do candidato o preenchimento dos dados corretos para a inscrição.</w:t>
      </w:r>
    </w:p>
    <w:p w:rsidR="009D3F82" w:rsidRPr="00325D8D" w:rsidRDefault="009D3F82" w:rsidP="00A015E8">
      <w:pPr>
        <w:spacing w:line="360" w:lineRule="auto"/>
        <w:jc w:val="both"/>
        <w:rPr>
          <w:rFonts w:ascii="Arial" w:hAnsi="Arial" w:cs="Arial"/>
          <w:sz w:val="22"/>
          <w:szCs w:val="22"/>
        </w:rPr>
      </w:pPr>
    </w:p>
    <w:p w:rsidR="005E0B14" w:rsidRPr="00325D8D" w:rsidRDefault="009D3F82" w:rsidP="00A015E8">
      <w:pPr>
        <w:spacing w:line="360" w:lineRule="auto"/>
        <w:jc w:val="both"/>
        <w:rPr>
          <w:rFonts w:ascii="Arial" w:hAnsi="Arial" w:cs="Arial"/>
          <w:sz w:val="22"/>
          <w:szCs w:val="22"/>
        </w:rPr>
      </w:pPr>
      <w:r w:rsidRPr="00325D8D">
        <w:rPr>
          <w:rFonts w:ascii="Arial" w:hAnsi="Arial" w:cs="Arial"/>
          <w:sz w:val="22"/>
          <w:szCs w:val="22"/>
        </w:rPr>
        <w:t>2.2</w:t>
      </w:r>
      <w:r w:rsidR="005E0B14" w:rsidRPr="00325D8D">
        <w:rPr>
          <w:rFonts w:ascii="Arial" w:hAnsi="Arial" w:cs="Arial"/>
          <w:sz w:val="22"/>
          <w:szCs w:val="22"/>
        </w:rPr>
        <w:t>. A A</w:t>
      </w:r>
      <w:r w:rsidRPr="00325D8D">
        <w:rPr>
          <w:rFonts w:ascii="Arial" w:hAnsi="Arial" w:cs="Arial"/>
          <w:sz w:val="22"/>
          <w:szCs w:val="22"/>
        </w:rPr>
        <w:t>PRENDER.COM</w:t>
      </w:r>
      <w:r w:rsidR="005E0B14" w:rsidRPr="00325D8D">
        <w:rPr>
          <w:rFonts w:ascii="Arial" w:hAnsi="Arial" w:cs="Arial"/>
          <w:sz w:val="22"/>
          <w:szCs w:val="22"/>
        </w:rPr>
        <w:t xml:space="preserve"> não se responsabilizará por solicitação de inscrição não recebida por motivos de ordem técnica doscomputadores, falhas de comunicação, </w:t>
      </w:r>
      <w:r w:rsidR="00BE6B8C" w:rsidRPr="00325D8D">
        <w:rPr>
          <w:rFonts w:ascii="Arial" w:hAnsi="Arial" w:cs="Arial"/>
          <w:sz w:val="22"/>
          <w:szCs w:val="22"/>
        </w:rPr>
        <w:t xml:space="preserve">e-mail inválido, </w:t>
      </w:r>
      <w:r w:rsidR="005E0B14" w:rsidRPr="00325D8D">
        <w:rPr>
          <w:rFonts w:ascii="Arial" w:hAnsi="Arial" w:cs="Arial"/>
          <w:sz w:val="22"/>
          <w:szCs w:val="22"/>
        </w:rPr>
        <w:t>congestionamento das linhas de comun</w:t>
      </w:r>
      <w:r w:rsidRPr="00325D8D">
        <w:rPr>
          <w:rFonts w:ascii="Arial" w:hAnsi="Arial" w:cs="Arial"/>
          <w:sz w:val="22"/>
          <w:szCs w:val="22"/>
        </w:rPr>
        <w:t xml:space="preserve">icação, bem como outros fatores </w:t>
      </w:r>
      <w:r w:rsidR="005E0B14" w:rsidRPr="00325D8D">
        <w:rPr>
          <w:rFonts w:ascii="Arial" w:hAnsi="Arial" w:cs="Arial"/>
          <w:sz w:val="22"/>
          <w:szCs w:val="22"/>
        </w:rPr>
        <w:t>que impossibilitem a transferência de dados.</w:t>
      </w:r>
    </w:p>
    <w:p w:rsidR="00F128E4" w:rsidRPr="00325D8D" w:rsidRDefault="00F128E4" w:rsidP="00A015E8">
      <w:pPr>
        <w:spacing w:line="360" w:lineRule="auto"/>
        <w:jc w:val="both"/>
        <w:rPr>
          <w:rFonts w:ascii="Arial" w:hAnsi="Arial" w:cs="Arial"/>
          <w:sz w:val="22"/>
          <w:szCs w:val="22"/>
        </w:rPr>
      </w:pPr>
    </w:p>
    <w:p w:rsidR="005E0B14" w:rsidRPr="00325D8D" w:rsidRDefault="009D3F82" w:rsidP="00A015E8">
      <w:pPr>
        <w:spacing w:line="360" w:lineRule="auto"/>
        <w:jc w:val="both"/>
        <w:rPr>
          <w:rFonts w:ascii="Arial" w:hAnsi="Arial" w:cs="Arial"/>
          <w:sz w:val="22"/>
          <w:szCs w:val="22"/>
        </w:rPr>
      </w:pPr>
      <w:r w:rsidRPr="00325D8D">
        <w:rPr>
          <w:rFonts w:ascii="Arial" w:hAnsi="Arial" w:cs="Arial"/>
          <w:sz w:val="22"/>
          <w:szCs w:val="22"/>
        </w:rPr>
        <w:t>2.3</w:t>
      </w:r>
      <w:r w:rsidR="005E0B14" w:rsidRPr="00325D8D">
        <w:rPr>
          <w:rFonts w:ascii="Arial" w:hAnsi="Arial" w:cs="Arial"/>
          <w:sz w:val="22"/>
          <w:szCs w:val="22"/>
        </w:rPr>
        <w:t>. O comprovante de inscrição</w:t>
      </w:r>
      <w:r w:rsidR="00501AB7" w:rsidRPr="00325D8D">
        <w:rPr>
          <w:rFonts w:ascii="Arial" w:hAnsi="Arial" w:cs="Arial"/>
          <w:sz w:val="22"/>
          <w:szCs w:val="22"/>
        </w:rPr>
        <w:t xml:space="preserve">, </w:t>
      </w:r>
      <w:r w:rsidR="005E0B14" w:rsidRPr="00325D8D">
        <w:rPr>
          <w:rFonts w:ascii="Arial" w:hAnsi="Arial" w:cs="Arial"/>
          <w:sz w:val="22"/>
          <w:szCs w:val="22"/>
        </w:rPr>
        <w:t>o comprovante de pagamento da taxa de inscrição</w:t>
      </w:r>
      <w:r w:rsidR="00501AB7" w:rsidRPr="00325D8D">
        <w:rPr>
          <w:rFonts w:ascii="Arial" w:hAnsi="Arial" w:cs="Arial"/>
          <w:sz w:val="22"/>
          <w:szCs w:val="22"/>
        </w:rPr>
        <w:t xml:space="preserve"> e o boleto de inscrição</w:t>
      </w:r>
      <w:r w:rsidR="005E0B14" w:rsidRPr="00325D8D">
        <w:rPr>
          <w:rFonts w:ascii="Arial" w:hAnsi="Arial" w:cs="Arial"/>
          <w:sz w:val="22"/>
          <w:szCs w:val="22"/>
        </w:rPr>
        <w:t xml:space="preserve"> dever</w:t>
      </w:r>
      <w:r w:rsidR="007119D4" w:rsidRPr="00325D8D">
        <w:rPr>
          <w:rFonts w:ascii="Arial" w:hAnsi="Arial" w:cs="Arial"/>
          <w:sz w:val="22"/>
          <w:szCs w:val="22"/>
        </w:rPr>
        <w:t>ão</w:t>
      </w:r>
      <w:r w:rsidR="005E0B14" w:rsidRPr="00325D8D">
        <w:rPr>
          <w:rFonts w:ascii="Arial" w:hAnsi="Arial" w:cs="Arial"/>
          <w:sz w:val="22"/>
          <w:szCs w:val="22"/>
        </w:rPr>
        <w:t xml:space="preserve"> ser mantido</w:t>
      </w:r>
      <w:r w:rsidR="007119D4" w:rsidRPr="00325D8D">
        <w:rPr>
          <w:rFonts w:ascii="Arial" w:hAnsi="Arial" w:cs="Arial"/>
          <w:sz w:val="22"/>
          <w:szCs w:val="22"/>
        </w:rPr>
        <w:t>s</w:t>
      </w:r>
      <w:r w:rsidR="005E0B14" w:rsidRPr="00325D8D">
        <w:rPr>
          <w:rFonts w:ascii="Arial" w:hAnsi="Arial" w:cs="Arial"/>
          <w:sz w:val="22"/>
          <w:szCs w:val="22"/>
        </w:rPr>
        <w:t xml:space="preserve"> em poderdo candidato e</w:t>
      </w:r>
      <w:r w:rsidR="007C5996" w:rsidRPr="00325D8D">
        <w:rPr>
          <w:rFonts w:ascii="Arial" w:hAnsi="Arial" w:cs="Arial"/>
          <w:sz w:val="22"/>
          <w:szCs w:val="22"/>
        </w:rPr>
        <w:t xml:space="preserve"> recomenda-se apresent</w:t>
      </w:r>
      <w:r w:rsidR="00645AB0" w:rsidRPr="00325D8D">
        <w:rPr>
          <w:rFonts w:ascii="Arial" w:hAnsi="Arial" w:cs="Arial"/>
          <w:sz w:val="22"/>
          <w:szCs w:val="22"/>
        </w:rPr>
        <w:t>á</w:t>
      </w:r>
      <w:r w:rsidR="007C5996" w:rsidRPr="00325D8D">
        <w:rPr>
          <w:rFonts w:ascii="Arial" w:hAnsi="Arial" w:cs="Arial"/>
          <w:sz w:val="22"/>
          <w:szCs w:val="22"/>
        </w:rPr>
        <w:t>-los</w:t>
      </w:r>
      <w:r w:rsidR="00177F00" w:rsidRPr="00325D8D">
        <w:rPr>
          <w:rFonts w:ascii="Arial" w:hAnsi="Arial" w:cs="Arial"/>
          <w:sz w:val="22"/>
          <w:szCs w:val="22"/>
        </w:rPr>
        <w:t xml:space="preserve"> no local</w:t>
      </w:r>
      <w:r w:rsidR="007C5996" w:rsidRPr="00325D8D">
        <w:rPr>
          <w:rFonts w:ascii="Arial" w:hAnsi="Arial" w:cs="Arial"/>
          <w:sz w:val="22"/>
          <w:szCs w:val="22"/>
        </w:rPr>
        <w:t xml:space="preserve"> de realização das provas caso </w:t>
      </w:r>
      <w:r w:rsidR="00645AB0" w:rsidRPr="00325D8D">
        <w:rPr>
          <w:rFonts w:ascii="Arial" w:hAnsi="Arial" w:cs="Arial"/>
          <w:sz w:val="22"/>
          <w:szCs w:val="22"/>
        </w:rPr>
        <w:t>haja</w:t>
      </w:r>
      <w:r w:rsidR="007C5996" w:rsidRPr="00325D8D">
        <w:rPr>
          <w:rFonts w:ascii="Arial" w:hAnsi="Arial" w:cs="Arial"/>
          <w:sz w:val="22"/>
          <w:szCs w:val="22"/>
        </w:rPr>
        <w:t xml:space="preserve"> qualquer intercorrência no dia.</w:t>
      </w:r>
    </w:p>
    <w:p w:rsidR="0074770B" w:rsidRPr="00325D8D" w:rsidRDefault="0074770B" w:rsidP="00A015E8">
      <w:pPr>
        <w:spacing w:line="360" w:lineRule="auto"/>
        <w:jc w:val="both"/>
        <w:rPr>
          <w:rFonts w:ascii="Arial" w:hAnsi="Arial" w:cs="Arial"/>
          <w:b/>
          <w:sz w:val="22"/>
          <w:szCs w:val="22"/>
        </w:rPr>
      </w:pPr>
    </w:p>
    <w:p w:rsidR="00BE30EE" w:rsidRPr="00325D8D" w:rsidRDefault="00BE30EE" w:rsidP="00A015E8">
      <w:pPr>
        <w:spacing w:line="360" w:lineRule="auto"/>
        <w:jc w:val="both"/>
        <w:rPr>
          <w:rFonts w:ascii="Arial" w:hAnsi="Arial" w:cs="Arial"/>
          <w:b/>
          <w:sz w:val="22"/>
          <w:szCs w:val="22"/>
        </w:rPr>
      </w:pPr>
      <w:r w:rsidRPr="00325D8D">
        <w:rPr>
          <w:rFonts w:ascii="Arial" w:hAnsi="Arial" w:cs="Arial"/>
          <w:b/>
          <w:sz w:val="22"/>
          <w:szCs w:val="22"/>
        </w:rPr>
        <w:t xml:space="preserve">2.3.1.O candidato que não portar </w:t>
      </w:r>
      <w:r w:rsidR="00DC5543" w:rsidRPr="00325D8D">
        <w:rPr>
          <w:rFonts w:ascii="Arial" w:hAnsi="Arial" w:cs="Arial"/>
          <w:b/>
          <w:sz w:val="22"/>
          <w:szCs w:val="22"/>
        </w:rPr>
        <w:t>os documentos citados acima no dia da realização</w:t>
      </w:r>
      <w:r w:rsidRPr="00325D8D">
        <w:rPr>
          <w:rFonts w:ascii="Arial" w:hAnsi="Arial" w:cs="Arial"/>
          <w:b/>
          <w:sz w:val="22"/>
          <w:szCs w:val="22"/>
        </w:rPr>
        <w:t xml:space="preserve"> da prova, perderá o direito de manifestar</w:t>
      </w:r>
      <w:r w:rsidR="00DC5543" w:rsidRPr="00325D8D">
        <w:rPr>
          <w:rFonts w:ascii="Arial" w:hAnsi="Arial" w:cs="Arial"/>
          <w:b/>
          <w:sz w:val="22"/>
          <w:szCs w:val="22"/>
        </w:rPr>
        <w:t>-se</w:t>
      </w:r>
      <w:r w:rsidRPr="00325D8D">
        <w:rPr>
          <w:rFonts w:ascii="Arial" w:hAnsi="Arial" w:cs="Arial"/>
          <w:b/>
          <w:sz w:val="22"/>
          <w:szCs w:val="22"/>
        </w:rPr>
        <w:t xml:space="preserve"> frente a situações inesperadas que possam acontecer </w:t>
      </w:r>
      <w:r w:rsidR="00DC5543" w:rsidRPr="00325D8D">
        <w:rPr>
          <w:rFonts w:ascii="Arial" w:hAnsi="Arial" w:cs="Arial"/>
          <w:b/>
          <w:sz w:val="22"/>
          <w:szCs w:val="22"/>
        </w:rPr>
        <w:t xml:space="preserve">nos </w:t>
      </w:r>
      <w:r w:rsidRPr="00325D8D">
        <w:rPr>
          <w:rFonts w:ascii="Arial" w:hAnsi="Arial" w:cs="Arial"/>
          <w:b/>
          <w:sz w:val="22"/>
          <w:szCs w:val="22"/>
        </w:rPr>
        <w:t>momentos que antecedem a realização das provas.</w:t>
      </w:r>
    </w:p>
    <w:p w:rsidR="00F128E4" w:rsidRPr="00325D8D" w:rsidRDefault="00F128E4" w:rsidP="00A015E8">
      <w:pPr>
        <w:spacing w:line="360" w:lineRule="auto"/>
        <w:jc w:val="both"/>
        <w:rPr>
          <w:rFonts w:ascii="Arial" w:hAnsi="Arial" w:cs="Arial"/>
          <w:sz w:val="22"/>
          <w:szCs w:val="22"/>
        </w:rPr>
      </w:pPr>
    </w:p>
    <w:p w:rsidR="00EE568F" w:rsidRPr="00325D8D" w:rsidRDefault="009D3F82" w:rsidP="005C2FF9">
      <w:pPr>
        <w:spacing w:line="360" w:lineRule="auto"/>
        <w:jc w:val="both"/>
        <w:rPr>
          <w:rFonts w:ascii="Arial" w:eastAsia="Arial Unicode MS" w:hAnsi="Arial" w:cs="Arial"/>
          <w:sz w:val="22"/>
          <w:szCs w:val="22"/>
        </w:rPr>
      </w:pPr>
      <w:r w:rsidRPr="00325D8D">
        <w:rPr>
          <w:rFonts w:ascii="Arial" w:hAnsi="Arial" w:cs="Arial"/>
          <w:sz w:val="22"/>
          <w:szCs w:val="22"/>
        </w:rPr>
        <w:t>2.4</w:t>
      </w:r>
      <w:r w:rsidR="005E0B14" w:rsidRPr="00325D8D">
        <w:rPr>
          <w:rFonts w:ascii="Arial" w:hAnsi="Arial" w:cs="Arial"/>
          <w:sz w:val="22"/>
          <w:szCs w:val="22"/>
        </w:rPr>
        <w:t xml:space="preserve">. </w:t>
      </w:r>
      <w:r w:rsidR="00EE568F" w:rsidRPr="00325D8D">
        <w:rPr>
          <w:rFonts w:ascii="Arial" w:hAnsi="Arial" w:cs="Arial"/>
          <w:sz w:val="22"/>
          <w:szCs w:val="22"/>
        </w:rPr>
        <w:t xml:space="preserve">O estabelecimento da taxa de inscrição </w:t>
      </w:r>
      <w:r w:rsidR="005C2FF9" w:rsidRPr="00325D8D">
        <w:rPr>
          <w:rFonts w:ascii="Arial" w:hAnsi="Arial" w:cs="Arial"/>
          <w:sz w:val="22"/>
          <w:szCs w:val="22"/>
        </w:rPr>
        <w:t xml:space="preserve">observará </w:t>
      </w:r>
      <w:r w:rsidR="00EE568F" w:rsidRPr="00325D8D">
        <w:rPr>
          <w:rFonts w:ascii="Arial" w:hAnsi="Arial" w:cs="Arial"/>
          <w:sz w:val="22"/>
          <w:szCs w:val="22"/>
        </w:rPr>
        <w:t>o máximo</w:t>
      </w:r>
      <w:r w:rsidR="005C2FF9" w:rsidRPr="00325D8D">
        <w:rPr>
          <w:rFonts w:ascii="Arial" w:hAnsi="Arial" w:cs="Arial"/>
          <w:sz w:val="22"/>
          <w:szCs w:val="22"/>
        </w:rPr>
        <w:t xml:space="preserve"> de</w:t>
      </w:r>
      <w:r w:rsidR="00EE568F" w:rsidRPr="00325D8D">
        <w:rPr>
          <w:rFonts w:ascii="Arial" w:hAnsi="Arial" w:cs="Arial"/>
          <w:sz w:val="22"/>
          <w:szCs w:val="22"/>
        </w:rPr>
        <w:t xml:space="preserve"> 3% (três por cento) do valor da remuneração inicial do</w:t>
      </w:r>
      <w:r w:rsidR="005C2FF9" w:rsidRPr="00325D8D">
        <w:rPr>
          <w:rFonts w:ascii="Arial" w:hAnsi="Arial" w:cs="Arial"/>
          <w:sz w:val="22"/>
          <w:szCs w:val="22"/>
        </w:rPr>
        <w:t>s respectivos</w:t>
      </w:r>
      <w:r w:rsidR="00EE568F" w:rsidRPr="00325D8D">
        <w:rPr>
          <w:rFonts w:ascii="Arial" w:hAnsi="Arial" w:cs="Arial"/>
          <w:sz w:val="22"/>
          <w:szCs w:val="22"/>
        </w:rPr>
        <w:t xml:space="preserve"> cargo</w:t>
      </w:r>
      <w:r w:rsidR="005C2FF9" w:rsidRPr="00325D8D">
        <w:rPr>
          <w:rFonts w:ascii="Arial" w:hAnsi="Arial" w:cs="Arial"/>
          <w:sz w:val="22"/>
          <w:szCs w:val="22"/>
        </w:rPr>
        <w:t>s</w:t>
      </w:r>
      <w:r w:rsidR="00EE568F" w:rsidRPr="00325D8D">
        <w:rPr>
          <w:rFonts w:ascii="Arial" w:hAnsi="Arial" w:cs="Arial"/>
          <w:sz w:val="22"/>
          <w:szCs w:val="22"/>
        </w:rPr>
        <w:t xml:space="preserve">, e levará em conta o nível remuneratório, a escolaridade exigida e o número de fases e de provas do certame, </w:t>
      </w:r>
      <w:r w:rsidR="00EE568F" w:rsidRPr="00325D8D">
        <w:rPr>
          <w:rFonts w:ascii="Arial" w:eastAsia="Arial Unicode MS" w:hAnsi="Arial" w:cs="Arial"/>
          <w:sz w:val="22"/>
          <w:szCs w:val="22"/>
        </w:rPr>
        <w:t>conforme Lei Municipal nº 3.227/16.</w:t>
      </w:r>
    </w:p>
    <w:p w:rsidR="00EE568F" w:rsidRPr="00325D8D" w:rsidRDefault="00EE568F" w:rsidP="005C2FF9">
      <w:pPr>
        <w:pStyle w:val="06-Pargrafodetexto-CLG"/>
        <w:spacing w:after="0" w:line="360" w:lineRule="auto"/>
        <w:ind w:firstLine="0"/>
        <w:rPr>
          <w:rFonts w:ascii="Arial" w:eastAsia="Arial Unicode MS" w:hAnsi="Arial" w:cs="Arial"/>
          <w:sz w:val="22"/>
          <w:szCs w:val="22"/>
        </w:rPr>
      </w:pPr>
    </w:p>
    <w:p w:rsidR="00EE568F" w:rsidRPr="00325D8D" w:rsidRDefault="00EE568F" w:rsidP="005C2FF9">
      <w:pPr>
        <w:pStyle w:val="06-Pargrafodetexto-CLG"/>
        <w:spacing w:after="0" w:line="360" w:lineRule="auto"/>
        <w:ind w:firstLine="0"/>
        <w:rPr>
          <w:rFonts w:ascii="Arial" w:hAnsi="Arial" w:cs="Arial"/>
          <w:sz w:val="22"/>
          <w:szCs w:val="22"/>
        </w:rPr>
      </w:pPr>
      <w:r w:rsidRPr="00325D8D">
        <w:rPr>
          <w:rFonts w:ascii="Arial" w:eastAsia="Arial Unicode MS" w:hAnsi="Arial" w:cs="Arial"/>
          <w:sz w:val="22"/>
          <w:szCs w:val="22"/>
        </w:rPr>
        <w:t>2.4.1. Os</w:t>
      </w:r>
      <w:r w:rsidRPr="00325D8D">
        <w:rPr>
          <w:rFonts w:ascii="Arial" w:hAnsi="Arial" w:cs="Arial"/>
          <w:sz w:val="22"/>
          <w:szCs w:val="22"/>
        </w:rPr>
        <w:t xml:space="preserve"> valores relativos à taxa de inscrição estão fixados relativamente a cada um dos cargos temporários disponibilizados neste Processo Seletivo, conforme ANEXO I deste Edital.</w:t>
      </w:r>
    </w:p>
    <w:p w:rsidR="005C2FF9" w:rsidRPr="00325D8D" w:rsidRDefault="005C2FF9" w:rsidP="005C2FF9">
      <w:pPr>
        <w:pStyle w:val="06-Pargrafodetexto-CLG"/>
        <w:spacing w:after="0" w:line="360" w:lineRule="auto"/>
        <w:ind w:firstLine="0"/>
        <w:rPr>
          <w:rFonts w:ascii="Arial" w:hAnsi="Arial" w:cs="Arial"/>
          <w:sz w:val="22"/>
          <w:szCs w:val="22"/>
        </w:rPr>
      </w:pPr>
    </w:p>
    <w:p w:rsidR="005C2FF9" w:rsidRPr="00325D8D" w:rsidRDefault="005C2FF9" w:rsidP="005C2FF9">
      <w:pPr>
        <w:pStyle w:val="06-Pargrafodetexto-CLG"/>
        <w:spacing w:after="0" w:line="360" w:lineRule="auto"/>
        <w:ind w:firstLine="0"/>
        <w:rPr>
          <w:rFonts w:ascii="Arial" w:eastAsia="Arial Unicode MS" w:hAnsi="Arial" w:cs="Arial"/>
          <w:sz w:val="22"/>
          <w:szCs w:val="22"/>
        </w:rPr>
      </w:pPr>
      <w:r w:rsidRPr="00325D8D">
        <w:rPr>
          <w:rFonts w:ascii="Arial" w:hAnsi="Arial" w:cs="Arial"/>
          <w:sz w:val="22"/>
          <w:szCs w:val="22"/>
        </w:rPr>
        <w:t>2.4.2. O</w:t>
      </w:r>
      <w:r w:rsidR="005E0B14" w:rsidRPr="00325D8D">
        <w:rPr>
          <w:rFonts w:ascii="Arial" w:hAnsi="Arial" w:cs="Arial"/>
          <w:sz w:val="22"/>
          <w:szCs w:val="22"/>
        </w:rPr>
        <w:t xml:space="preserve"> candidato deverá, </w:t>
      </w:r>
      <w:r w:rsidR="005E0B14" w:rsidRPr="00325D8D">
        <w:rPr>
          <w:rFonts w:ascii="Arial" w:hAnsi="Arial" w:cs="Arial"/>
          <w:b/>
          <w:sz w:val="22"/>
          <w:szCs w:val="22"/>
          <w:u w:val="single"/>
        </w:rPr>
        <w:t>no período das inscrições</w:t>
      </w:r>
      <w:r w:rsidR="005E0B14" w:rsidRPr="00325D8D">
        <w:rPr>
          <w:rFonts w:ascii="Arial" w:hAnsi="Arial" w:cs="Arial"/>
          <w:sz w:val="22"/>
          <w:szCs w:val="22"/>
        </w:rPr>
        <w:t>, pagar a</w:t>
      </w:r>
      <w:r w:rsidR="00177F00" w:rsidRPr="00325D8D">
        <w:rPr>
          <w:rFonts w:ascii="Arial" w:hAnsi="Arial" w:cs="Arial"/>
          <w:sz w:val="22"/>
          <w:szCs w:val="22"/>
        </w:rPr>
        <w:t xml:space="preserve"> importância indicada </w:t>
      </w:r>
      <w:r w:rsidRPr="00325D8D">
        <w:rPr>
          <w:rFonts w:ascii="Arial" w:hAnsi="Arial" w:cs="Arial"/>
          <w:sz w:val="22"/>
          <w:szCs w:val="22"/>
        </w:rPr>
        <w:t>no ANEXO I, relativamente ao cargo inscrito</w:t>
      </w:r>
      <w:r w:rsidR="00177F00" w:rsidRPr="00325D8D">
        <w:rPr>
          <w:rFonts w:ascii="Arial" w:hAnsi="Arial" w:cs="Arial"/>
          <w:sz w:val="22"/>
          <w:szCs w:val="22"/>
        </w:rPr>
        <w:t>,</w:t>
      </w:r>
      <w:r w:rsidRPr="00325D8D">
        <w:rPr>
          <w:rFonts w:ascii="Arial" w:hAnsi="Arial" w:cs="Arial"/>
          <w:sz w:val="22"/>
          <w:szCs w:val="22"/>
        </w:rPr>
        <w:t xml:space="preserve">sob pena de não efetivação de sua inscrição, </w:t>
      </w:r>
      <w:r w:rsidRPr="00325D8D">
        <w:rPr>
          <w:rFonts w:ascii="Arial" w:eastAsia="Arial Unicode MS" w:hAnsi="Arial" w:cs="Arial"/>
          <w:sz w:val="22"/>
          <w:szCs w:val="22"/>
        </w:rPr>
        <w:t>não sendo aceitos pagamentos após data de vencimento do boleto de inscrição.</w:t>
      </w:r>
    </w:p>
    <w:p w:rsidR="005C2FF9" w:rsidRPr="00325D8D" w:rsidRDefault="005C2FF9" w:rsidP="005C2FF9">
      <w:pPr>
        <w:pStyle w:val="06-Pargrafodetexto-CLG"/>
        <w:spacing w:after="0" w:line="360" w:lineRule="auto"/>
        <w:ind w:firstLine="0"/>
        <w:rPr>
          <w:rFonts w:ascii="Arial" w:eastAsia="Arial Unicode MS" w:hAnsi="Arial" w:cs="Arial"/>
          <w:sz w:val="22"/>
          <w:szCs w:val="22"/>
        </w:rPr>
      </w:pPr>
    </w:p>
    <w:p w:rsidR="005C2FF9" w:rsidRPr="00325D8D" w:rsidRDefault="005C2FF9" w:rsidP="005C2FF9">
      <w:pPr>
        <w:pStyle w:val="06-Pargrafodetexto-CLG"/>
        <w:spacing w:after="0" w:line="360" w:lineRule="auto"/>
        <w:ind w:firstLine="0"/>
        <w:rPr>
          <w:rFonts w:ascii="Arial" w:hAnsi="Arial" w:cs="Arial"/>
          <w:sz w:val="22"/>
          <w:szCs w:val="22"/>
        </w:rPr>
      </w:pPr>
      <w:r w:rsidRPr="00325D8D">
        <w:rPr>
          <w:rFonts w:ascii="Arial" w:eastAsia="Arial Unicode MS" w:hAnsi="Arial" w:cs="Arial"/>
          <w:sz w:val="22"/>
          <w:szCs w:val="22"/>
        </w:rPr>
        <w:t>2.4.3. Eventual agendamento do pagamento e o respectivo demonstrativo, ou outro meio correlato não se constituem em documento comprobatório do pagamento da taxa de inscrição.</w:t>
      </w:r>
    </w:p>
    <w:p w:rsidR="00B123CB" w:rsidRPr="00325D8D" w:rsidRDefault="00B123CB" w:rsidP="00A015E8">
      <w:pPr>
        <w:spacing w:line="360" w:lineRule="auto"/>
        <w:jc w:val="both"/>
        <w:rPr>
          <w:rFonts w:ascii="Arial" w:hAnsi="Arial" w:cs="Arial"/>
          <w:sz w:val="22"/>
          <w:szCs w:val="22"/>
        </w:rPr>
      </w:pPr>
    </w:p>
    <w:p w:rsidR="005C2FF9" w:rsidRPr="00325D8D" w:rsidRDefault="005C2FF9" w:rsidP="00A015E8">
      <w:pPr>
        <w:spacing w:line="360" w:lineRule="auto"/>
        <w:jc w:val="both"/>
        <w:rPr>
          <w:rFonts w:ascii="Arial" w:eastAsia="Arial Unicode MS" w:hAnsi="Arial" w:cs="Arial"/>
          <w:b/>
          <w:sz w:val="22"/>
          <w:szCs w:val="22"/>
        </w:rPr>
      </w:pPr>
      <w:r w:rsidRPr="00325D8D">
        <w:rPr>
          <w:rFonts w:ascii="Arial" w:hAnsi="Arial" w:cs="Arial"/>
          <w:b/>
          <w:sz w:val="22"/>
          <w:szCs w:val="22"/>
        </w:rPr>
        <w:t xml:space="preserve">II.1. </w:t>
      </w:r>
      <w:r w:rsidRPr="00325D8D">
        <w:rPr>
          <w:rFonts w:ascii="Arial" w:eastAsia="Arial Unicode MS" w:hAnsi="Arial" w:cs="Arial"/>
          <w:b/>
          <w:sz w:val="22"/>
          <w:szCs w:val="22"/>
        </w:rPr>
        <w:t>DA ISENÇÃO DA TAXA DE INSCRIÇÃO</w:t>
      </w:r>
    </w:p>
    <w:p w:rsidR="005C2FF9" w:rsidRPr="00325D8D" w:rsidRDefault="005C2FF9" w:rsidP="00A015E8">
      <w:pPr>
        <w:spacing w:line="360" w:lineRule="auto"/>
        <w:jc w:val="both"/>
        <w:rPr>
          <w:rFonts w:ascii="Arial" w:hAnsi="Arial" w:cs="Arial"/>
          <w:b/>
          <w:sz w:val="22"/>
          <w:szCs w:val="22"/>
        </w:rPr>
      </w:pPr>
    </w:p>
    <w:p w:rsidR="00C53909" w:rsidRPr="00C53909" w:rsidRDefault="00C53909" w:rsidP="00C53909">
      <w:pPr>
        <w:spacing w:line="360" w:lineRule="auto"/>
        <w:jc w:val="both"/>
        <w:rPr>
          <w:rFonts w:ascii="Arial" w:hAnsi="Arial" w:cs="Arial"/>
          <w:b/>
          <w:bCs/>
          <w:sz w:val="22"/>
          <w:szCs w:val="22"/>
        </w:rPr>
      </w:pPr>
      <w:r w:rsidRPr="00C53909">
        <w:rPr>
          <w:rFonts w:ascii="Arial" w:hAnsi="Arial" w:cs="Arial"/>
          <w:b/>
          <w:bCs/>
          <w:sz w:val="22"/>
          <w:szCs w:val="22"/>
        </w:rPr>
        <w:t>2.5 O candidato que não possuir condições financeiras para arcar com o pagamento da taxa de inscrição sem comprometer seu próprio sustento ou de sua família, deverá requerer a isenção de tal pagamento, através do preenchimento da declaração contida no Anexo VII, assumindo inteira responsabilidade, podendo responder criminalmente por falsidade ideológica.</w:t>
      </w:r>
    </w:p>
    <w:p w:rsidR="005C2FF9" w:rsidRDefault="005C2FF9" w:rsidP="0074770B">
      <w:pPr>
        <w:pStyle w:val="Corpodetexto"/>
        <w:spacing w:line="360" w:lineRule="auto"/>
        <w:rPr>
          <w:rFonts w:eastAsia="Batang"/>
          <w:bCs/>
          <w:sz w:val="22"/>
          <w:szCs w:val="22"/>
        </w:rPr>
      </w:pPr>
    </w:p>
    <w:p w:rsidR="00F128E4" w:rsidRPr="00325D8D" w:rsidRDefault="00C11B7D" w:rsidP="00A015E8">
      <w:pPr>
        <w:spacing w:line="360" w:lineRule="auto"/>
        <w:jc w:val="both"/>
        <w:rPr>
          <w:rFonts w:ascii="Arial" w:hAnsi="Arial" w:cs="Arial"/>
          <w:sz w:val="22"/>
          <w:szCs w:val="22"/>
        </w:rPr>
      </w:pPr>
      <w:r w:rsidRPr="00325D8D">
        <w:rPr>
          <w:rFonts w:ascii="Arial" w:hAnsi="Arial" w:cs="Arial"/>
          <w:sz w:val="22"/>
          <w:szCs w:val="22"/>
        </w:rPr>
        <w:t>2.6</w:t>
      </w:r>
      <w:r w:rsidR="009D3F82" w:rsidRPr="00325D8D">
        <w:rPr>
          <w:rFonts w:ascii="Arial" w:hAnsi="Arial" w:cs="Arial"/>
          <w:sz w:val="22"/>
          <w:szCs w:val="22"/>
        </w:rPr>
        <w:t>. O valor referente ao pagamento da taxa de inscrição não será devolvido em hipótese alguma, salvo em caso de</w:t>
      </w:r>
      <w:r w:rsidRPr="00325D8D">
        <w:rPr>
          <w:rFonts w:ascii="Arial" w:hAnsi="Arial" w:cs="Arial"/>
          <w:sz w:val="22"/>
          <w:szCs w:val="22"/>
        </w:rPr>
        <w:t xml:space="preserve"> anulação ou</w:t>
      </w:r>
      <w:r w:rsidR="009D3F82" w:rsidRPr="00325D8D">
        <w:rPr>
          <w:rFonts w:ascii="Arial" w:hAnsi="Arial" w:cs="Arial"/>
          <w:sz w:val="22"/>
          <w:szCs w:val="22"/>
        </w:rPr>
        <w:t xml:space="preserve"> cancelamento do certame por conveniência da Administração Pública.</w:t>
      </w:r>
    </w:p>
    <w:p w:rsidR="00531BD5" w:rsidRPr="00325D8D" w:rsidRDefault="00531BD5" w:rsidP="00A015E8">
      <w:pPr>
        <w:spacing w:line="360" w:lineRule="auto"/>
        <w:jc w:val="both"/>
        <w:rPr>
          <w:rFonts w:ascii="Arial" w:hAnsi="Arial" w:cs="Arial"/>
          <w:sz w:val="22"/>
          <w:szCs w:val="22"/>
        </w:rPr>
      </w:pPr>
    </w:p>
    <w:p w:rsidR="00C64D33" w:rsidRDefault="00C11B7D"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2.7</w:t>
      </w:r>
      <w:r w:rsidR="00B512F7" w:rsidRPr="00325D8D">
        <w:rPr>
          <w:rFonts w:ascii="Arial" w:hAnsi="Arial" w:cs="Arial"/>
          <w:sz w:val="22"/>
          <w:szCs w:val="22"/>
        </w:rPr>
        <w:t>.</w:t>
      </w:r>
      <w:r w:rsidR="00C64D33" w:rsidRPr="00325D8D">
        <w:rPr>
          <w:rFonts w:ascii="Arial" w:hAnsi="Arial" w:cs="Arial"/>
          <w:sz w:val="22"/>
          <w:szCs w:val="22"/>
        </w:rPr>
        <w:t xml:space="preserve"> Serão aceitos pedidos de isenção da taxa de inscrição para todo candidato que se enquadrar na condição de </w:t>
      </w:r>
      <w:r w:rsidR="00C64D33" w:rsidRPr="00325D8D">
        <w:rPr>
          <w:rFonts w:ascii="Arial" w:hAnsi="Arial" w:cs="Arial"/>
          <w:b/>
          <w:sz w:val="22"/>
          <w:szCs w:val="22"/>
          <w:u w:val="single"/>
        </w:rPr>
        <w:t>doador de sangue fidelizado e/ou de medula óssea</w:t>
      </w:r>
      <w:r w:rsidR="00C64D33" w:rsidRPr="00325D8D">
        <w:rPr>
          <w:rFonts w:ascii="Arial" w:hAnsi="Arial" w:cs="Arial"/>
          <w:sz w:val="22"/>
          <w:szCs w:val="22"/>
        </w:rPr>
        <w:t xml:space="preserve"> desde que comprovado sua condição mediante documentação emitida atualizada pela entidade coletora. O pedido de isenção da taxa de inscrição deverá ser encaminhado obrigatoriamente via Sedex, </w:t>
      </w:r>
      <w:r w:rsidR="00C64D33" w:rsidRPr="00325D8D">
        <w:rPr>
          <w:rFonts w:ascii="Arial" w:hAnsi="Arial" w:cs="Arial"/>
          <w:b/>
          <w:sz w:val="22"/>
          <w:szCs w:val="22"/>
        </w:rPr>
        <w:t>devendo a documentação chegar até a empresa para análise e apreciação até a data limite co</w:t>
      </w:r>
      <w:r w:rsidR="00CB4830" w:rsidRPr="00325D8D">
        <w:rPr>
          <w:rFonts w:ascii="Arial" w:hAnsi="Arial" w:cs="Arial"/>
          <w:b/>
          <w:sz w:val="22"/>
          <w:szCs w:val="22"/>
        </w:rPr>
        <w:t xml:space="preserve">nstante no cronograma do Anexo </w:t>
      </w:r>
      <w:r w:rsidR="00C64D33" w:rsidRPr="00325D8D">
        <w:rPr>
          <w:rFonts w:ascii="Arial" w:hAnsi="Arial" w:cs="Arial"/>
          <w:b/>
          <w:sz w:val="22"/>
          <w:szCs w:val="22"/>
        </w:rPr>
        <w:t>V, sob pena de não ser acatado após esta</w:t>
      </w:r>
      <w:r w:rsidR="00C64D33" w:rsidRPr="00325D8D">
        <w:rPr>
          <w:rFonts w:ascii="Arial" w:hAnsi="Arial" w:cs="Arial"/>
          <w:sz w:val="22"/>
          <w:szCs w:val="22"/>
        </w:rPr>
        <w:t>.</w:t>
      </w:r>
    </w:p>
    <w:p w:rsidR="00FD11A2" w:rsidRPr="008A6422" w:rsidRDefault="00FD11A2" w:rsidP="00FD11A2">
      <w:pPr>
        <w:autoSpaceDE w:val="0"/>
        <w:autoSpaceDN w:val="0"/>
        <w:adjustRightInd w:val="0"/>
        <w:spacing w:line="360" w:lineRule="auto"/>
        <w:ind w:left="851"/>
        <w:jc w:val="both"/>
        <w:rPr>
          <w:rFonts w:ascii="Arial" w:hAnsi="Arial" w:cs="Arial"/>
          <w:b/>
          <w:sz w:val="22"/>
          <w:szCs w:val="22"/>
        </w:rPr>
      </w:pPr>
      <w:r w:rsidRPr="008A6422">
        <w:rPr>
          <w:rFonts w:ascii="Arial" w:hAnsi="Arial" w:cs="Arial"/>
          <w:b/>
          <w:sz w:val="22"/>
          <w:szCs w:val="22"/>
        </w:rPr>
        <w:t>2.7.1 Para os candidatos enquadrados na condição de doador de medula óssea, é obrigatório junto a documentação encaminhar também cópia simples da Carteira de Doador de Medula Óssea e/ou REDOME.</w:t>
      </w:r>
    </w:p>
    <w:p w:rsidR="00C11B7D" w:rsidRPr="00325D8D" w:rsidRDefault="00C11B7D" w:rsidP="00A015E8">
      <w:pPr>
        <w:autoSpaceDE w:val="0"/>
        <w:autoSpaceDN w:val="0"/>
        <w:adjustRightInd w:val="0"/>
        <w:spacing w:line="360" w:lineRule="auto"/>
        <w:jc w:val="both"/>
        <w:rPr>
          <w:rFonts w:ascii="Arial" w:hAnsi="Arial" w:cs="Arial"/>
          <w:sz w:val="22"/>
          <w:szCs w:val="22"/>
        </w:rPr>
      </w:pPr>
    </w:p>
    <w:p w:rsidR="00C64D33" w:rsidRPr="00325D8D" w:rsidRDefault="00C11B7D"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2.8</w:t>
      </w:r>
      <w:r w:rsidR="00C64D33" w:rsidRPr="00325D8D">
        <w:rPr>
          <w:rFonts w:ascii="Arial" w:hAnsi="Arial" w:cs="Arial"/>
          <w:sz w:val="22"/>
          <w:szCs w:val="22"/>
        </w:rPr>
        <w:t xml:space="preserve">. O pedido de isenção da taxa de inscrição deverá ser conforme o modelo estabelecido no </w:t>
      </w:r>
      <w:r w:rsidR="00C64D33" w:rsidRPr="008A6422">
        <w:rPr>
          <w:rFonts w:ascii="Arial" w:hAnsi="Arial" w:cs="Arial"/>
          <w:sz w:val="22"/>
          <w:szCs w:val="22"/>
        </w:rPr>
        <w:t>Anexo VI</w:t>
      </w:r>
      <w:r w:rsidR="00CB4830" w:rsidRPr="008A6422">
        <w:rPr>
          <w:rFonts w:ascii="Arial" w:hAnsi="Arial" w:cs="Arial"/>
          <w:sz w:val="22"/>
          <w:szCs w:val="22"/>
        </w:rPr>
        <w:t>II</w:t>
      </w:r>
      <w:r w:rsidR="00C64D33" w:rsidRPr="008A6422">
        <w:rPr>
          <w:rFonts w:ascii="Arial" w:hAnsi="Arial" w:cs="Arial"/>
          <w:sz w:val="22"/>
          <w:szCs w:val="22"/>
        </w:rPr>
        <w:t xml:space="preserve"> do </w:t>
      </w:r>
      <w:r w:rsidR="00C64D33" w:rsidRPr="00325D8D">
        <w:rPr>
          <w:rFonts w:ascii="Arial" w:hAnsi="Arial" w:cs="Arial"/>
          <w:sz w:val="22"/>
          <w:szCs w:val="22"/>
        </w:rPr>
        <w:t>presente Edital, acompanhado da declaração original e/ou cópia autenticada emitida pela entidade coletora pela sua condição de doador de sangue fidelizado e/ou medula óssea.</w:t>
      </w:r>
    </w:p>
    <w:p w:rsidR="00C11B7D" w:rsidRPr="00325D8D" w:rsidRDefault="00C11B7D" w:rsidP="00A015E8">
      <w:pPr>
        <w:autoSpaceDE w:val="0"/>
        <w:autoSpaceDN w:val="0"/>
        <w:adjustRightInd w:val="0"/>
        <w:spacing w:line="360" w:lineRule="auto"/>
        <w:jc w:val="both"/>
        <w:rPr>
          <w:rFonts w:ascii="Arial" w:hAnsi="Arial" w:cs="Arial"/>
          <w:sz w:val="22"/>
          <w:szCs w:val="22"/>
        </w:rPr>
      </w:pPr>
    </w:p>
    <w:p w:rsidR="00C11B7D" w:rsidRPr="00325D8D" w:rsidRDefault="00C11B7D" w:rsidP="00A015E8">
      <w:pPr>
        <w:autoSpaceDE w:val="0"/>
        <w:autoSpaceDN w:val="0"/>
        <w:adjustRightInd w:val="0"/>
        <w:spacing w:line="360" w:lineRule="auto"/>
        <w:jc w:val="both"/>
        <w:rPr>
          <w:rFonts w:ascii="Arial" w:hAnsi="Arial" w:cs="Arial"/>
          <w:b/>
          <w:bCs/>
          <w:sz w:val="22"/>
          <w:szCs w:val="22"/>
        </w:rPr>
      </w:pPr>
      <w:r w:rsidRPr="00325D8D">
        <w:rPr>
          <w:rFonts w:ascii="Arial" w:hAnsi="Arial" w:cs="Arial"/>
          <w:sz w:val="22"/>
          <w:szCs w:val="22"/>
        </w:rPr>
        <w:t xml:space="preserve">2.9.1. </w:t>
      </w:r>
      <w:r w:rsidRPr="00325D8D">
        <w:rPr>
          <w:rFonts w:ascii="Arial" w:hAnsi="Arial" w:cs="Arial"/>
          <w:b/>
          <w:bCs/>
          <w:sz w:val="22"/>
          <w:szCs w:val="22"/>
        </w:rPr>
        <w:t>A isenção será efetuada mediante a apresentação de declaração emitida pela entidade coletora contendo o número do cadastro, nome do doador e, OBRIGATORIAMENTE, as datas das últimas doações, considerando-se no mínimo duas vezes ao ano corrente, e SOMENTE DOAÇÕES COM DATAS ANTERIORES A ABERTURA DESTE EDITAL.</w:t>
      </w:r>
    </w:p>
    <w:p w:rsidR="00C11B7D" w:rsidRPr="00325D8D" w:rsidRDefault="00C11B7D" w:rsidP="00A015E8">
      <w:pPr>
        <w:autoSpaceDE w:val="0"/>
        <w:autoSpaceDN w:val="0"/>
        <w:adjustRightInd w:val="0"/>
        <w:spacing w:line="360" w:lineRule="auto"/>
        <w:jc w:val="both"/>
        <w:rPr>
          <w:rFonts w:ascii="Arial" w:hAnsi="Arial" w:cs="Arial"/>
          <w:b/>
          <w:bCs/>
          <w:sz w:val="22"/>
          <w:szCs w:val="22"/>
        </w:rPr>
      </w:pPr>
    </w:p>
    <w:p w:rsidR="00C11B7D" w:rsidRPr="00325D8D" w:rsidRDefault="00C11B7D" w:rsidP="00A015E8">
      <w:pPr>
        <w:autoSpaceDE w:val="0"/>
        <w:autoSpaceDN w:val="0"/>
        <w:adjustRightInd w:val="0"/>
        <w:spacing w:line="360" w:lineRule="auto"/>
        <w:jc w:val="both"/>
        <w:rPr>
          <w:rFonts w:ascii="Arial" w:hAnsi="Arial" w:cs="Arial"/>
          <w:sz w:val="22"/>
          <w:szCs w:val="22"/>
        </w:rPr>
      </w:pPr>
      <w:r w:rsidRPr="00325D8D">
        <w:rPr>
          <w:rFonts w:ascii="Arial" w:hAnsi="Arial" w:cs="Arial"/>
          <w:b/>
          <w:bCs/>
          <w:sz w:val="22"/>
          <w:szCs w:val="22"/>
        </w:rPr>
        <w:t>2.9.2. A comprovação da qualidade de doador de sangue e/ou de medula será efetuada através da apresentação de documento atualizado expedido pela entidade coletora conforme citado acima, obrigatoriamente com o Anexo VIII do presente Edital, enviando-se de forma única via SEDEX/AR, para o endereço informado no item 2.10abaixo.</w:t>
      </w:r>
    </w:p>
    <w:p w:rsidR="00C64D33" w:rsidRPr="00325D8D" w:rsidRDefault="00C64D33" w:rsidP="00A015E8">
      <w:pPr>
        <w:autoSpaceDE w:val="0"/>
        <w:autoSpaceDN w:val="0"/>
        <w:adjustRightInd w:val="0"/>
        <w:spacing w:line="360" w:lineRule="auto"/>
        <w:jc w:val="both"/>
        <w:rPr>
          <w:rFonts w:ascii="Arial" w:hAnsi="Arial" w:cs="Arial"/>
          <w:sz w:val="22"/>
          <w:szCs w:val="22"/>
        </w:rPr>
      </w:pPr>
    </w:p>
    <w:p w:rsidR="00C11B7D" w:rsidRPr="00325D8D" w:rsidRDefault="00C11B7D" w:rsidP="00C11B7D">
      <w:pPr>
        <w:pBdr>
          <w:top w:val="thinThickSmallGap" w:sz="24" w:space="1" w:color="FF0000"/>
          <w:left w:val="thinThickSmallGap" w:sz="24" w:space="4" w:color="FF0000"/>
          <w:bottom w:val="thickThinSmallGap" w:sz="24" w:space="1" w:color="FF0000"/>
          <w:right w:val="thickThinSmallGap" w:sz="24" w:space="4" w:color="FF0000"/>
        </w:pBdr>
        <w:shd w:val="clear" w:color="auto" w:fill="FFFF00"/>
        <w:autoSpaceDE w:val="0"/>
        <w:autoSpaceDN w:val="0"/>
        <w:adjustRightInd w:val="0"/>
        <w:spacing w:line="360" w:lineRule="auto"/>
        <w:jc w:val="both"/>
        <w:rPr>
          <w:rFonts w:ascii="Arial" w:hAnsi="Arial" w:cs="Arial"/>
          <w:sz w:val="22"/>
          <w:szCs w:val="22"/>
        </w:rPr>
      </w:pPr>
      <w:r w:rsidRPr="00325D8D">
        <w:rPr>
          <w:rFonts w:ascii="Arial" w:eastAsia="Batang" w:hAnsi="Arial" w:cs="Arial"/>
          <w:bCs/>
          <w:sz w:val="22"/>
          <w:szCs w:val="22"/>
          <w:highlight w:val="yellow"/>
        </w:rPr>
        <w:t xml:space="preserve">2.10. Os documentos comprobatórios constantes do item 2.5, incisos I e II, e item 2.7. e seguintes deverão ser entregues e/ou encaminhados via SEDEX para a empresa organizadora do certame (APRENDER.COM) localizada na Rua Duque de Caxias, n. 844, 1º andar, centro, no Município de Joaçaba, </w:t>
      </w:r>
      <w:r w:rsidRPr="00325D8D">
        <w:rPr>
          <w:rFonts w:ascii="Arial" w:hAnsi="Arial" w:cs="Arial"/>
          <w:b/>
          <w:sz w:val="22"/>
          <w:szCs w:val="22"/>
          <w:highlight w:val="yellow"/>
          <w:u w:val="single"/>
        </w:rPr>
        <w:t>devendo a documentação chegar para análise e apreciação até a data limite constante no cronograma do Anexo V</w:t>
      </w:r>
      <w:r w:rsidRPr="00325D8D">
        <w:rPr>
          <w:rFonts w:ascii="Arial" w:hAnsi="Arial" w:cs="Arial"/>
          <w:sz w:val="22"/>
          <w:szCs w:val="22"/>
          <w:highlight w:val="yellow"/>
        </w:rPr>
        <w:t>, sob pe</w:t>
      </w:r>
      <w:r w:rsidR="00B61A53" w:rsidRPr="00325D8D">
        <w:rPr>
          <w:rFonts w:ascii="Arial" w:hAnsi="Arial" w:cs="Arial"/>
          <w:sz w:val="22"/>
          <w:szCs w:val="22"/>
          <w:highlight w:val="yellow"/>
        </w:rPr>
        <w:t>na de não ser acatado após esta, observando-se a seguinte forma:</w:t>
      </w:r>
    </w:p>
    <w:p w:rsidR="00C64D33" w:rsidRPr="00325D8D" w:rsidRDefault="00C64D33" w:rsidP="00A015E8">
      <w:pPr>
        <w:autoSpaceDE w:val="0"/>
        <w:autoSpaceDN w:val="0"/>
        <w:adjustRightInd w:val="0"/>
        <w:spacing w:line="360" w:lineRule="auto"/>
        <w:jc w:val="both"/>
        <w:rPr>
          <w:rFonts w:ascii="Arial" w:hAnsi="Arial" w:cs="Arial"/>
          <w:bCs/>
          <w:color w:val="FF0000"/>
          <w:sz w:val="22"/>
          <w:szCs w:val="22"/>
        </w:rPr>
      </w:pPr>
    </w:p>
    <w:p w:rsidR="00C64D33" w:rsidRPr="00325D8D" w:rsidRDefault="00C64D33" w:rsidP="00A015E8">
      <w:pPr>
        <w:pBdr>
          <w:top w:val="single" w:sz="4" w:space="1" w:color="auto"/>
          <w:left w:val="single" w:sz="4" w:space="4" w:color="auto"/>
          <w:bottom w:val="single" w:sz="4" w:space="1" w:color="auto"/>
          <w:right w:val="single" w:sz="4" w:space="4" w:color="auto"/>
        </w:pBdr>
        <w:shd w:val="clear" w:color="auto" w:fill="002060"/>
        <w:spacing w:line="360" w:lineRule="auto"/>
        <w:jc w:val="center"/>
        <w:rPr>
          <w:rFonts w:ascii="Arial" w:hAnsi="Arial" w:cs="Arial"/>
          <w:b/>
          <w:bCs/>
          <w:sz w:val="22"/>
          <w:szCs w:val="22"/>
        </w:rPr>
      </w:pPr>
      <w:r w:rsidRPr="00325D8D">
        <w:rPr>
          <w:rFonts w:ascii="Arial" w:hAnsi="Arial" w:cs="Arial"/>
          <w:b/>
          <w:bCs/>
          <w:sz w:val="22"/>
          <w:szCs w:val="22"/>
        </w:rPr>
        <w:t xml:space="preserve">ASSUNTO: EDITAL </w:t>
      </w:r>
      <w:r w:rsidRPr="00325D8D">
        <w:rPr>
          <w:rFonts w:ascii="Arial" w:hAnsi="Arial" w:cs="Arial"/>
          <w:b/>
          <w:bCs/>
          <w:color w:val="FFFFFF"/>
          <w:sz w:val="22"/>
          <w:szCs w:val="22"/>
        </w:rPr>
        <w:t xml:space="preserve">PS </w:t>
      </w:r>
      <w:r w:rsidR="00B61A53" w:rsidRPr="00325D8D">
        <w:rPr>
          <w:rFonts w:ascii="Arial" w:hAnsi="Arial" w:cs="Arial"/>
          <w:b/>
          <w:bCs/>
          <w:color w:val="FFFFFF"/>
          <w:sz w:val="22"/>
          <w:szCs w:val="22"/>
        </w:rPr>
        <w:t xml:space="preserve">N. </w:t>
      </w:r>
      <w:r w:rsidR="008C1B99">
        <w:rPr>
          <w:rFonts w:ascii="Arial" w:hAnsi="Arial" w:cs="Arial"/>
          <w:b/>
          <w:bCs/>
          <w:color w:val="FFFFFF"/>
          <w:sz w:val="22"/>
          <w:szCs w:val="22"/>
        </w:rPr>
        <w:t>39</w:t>
      </w:r>
      <w:r w:rsidRPr="00325D8D">
        <w:rPr>
          <w:rFonts w:ascii="Arial" w:hAnsi="Arial" w:cs="Arial"/>
          <w:b/>
          <w:bCs/>
          <w:color w:val="FFFFFF"/>
          <w:sz w:val="22"/>
          <w:szCs w:val="22"/>
        </w:rPr>
        <w:t xml:space="preserve">/2018 </w:t>
      </w:r>
      <w:r w:rsidRPr="00325D8D">
        <w:rPr>
          <w:rFonts w:ascii="Arial" w:hAnsi="Arial" w:cs="Arial"/>
          <w:b/>
          <w:bCs/>
          <w:sz w:val="22"/>
          <w:szCs w:val="22"/>
        </w:rPr>
        <w:t>– PROCESSO SELETIVO – CAPINZAL/SC</w:t>
      </w:r>
    </w:p>
    <w:p w:rsidR="00C64D33" w:rsidRPr="00C6091F" w:rsidRDefault="00C64D33" w:rsidP="00A015E8">
      <w:pPr>
        <w:pBdr>
          <w:top w:val="single" w:sz="4" w:space="1" w:color="auto"/>
          <w:left w:val="single" w:sz="4" w:space="4" w:color="auto"/>
          <w:bottom w:val="single" w:sz="4" w:space="1" w:color="auto"/>
          <w:right w:val="single" w:sz="4" w:space="4" w:color="auto"/>
        </w:pBdr>
        <w:shd w:val="clear" w:color="auto" w:fill="002060"/>
        <w:spacing w:line="360" w:lineRule="auto"/>
        <w:jc w:val="center"/>
        <w:rPr>
          <w:rFonts w:ascii="Arial" w:hAnsi="Arial" w:cs="Arial"/>
          <w:b/>
          <w:bCs/>
          <w:szCs w:val="22"/>
        </w:rPr>
      </w:pPr>
      <w:r w:rsidRPr="00C6091F">
        <w:rPr>
          <w:rFonts w:ascii="Arial" w:hAnsi="Arial" w:cs="Arial"/>
          <w:b/>
          <w:bCs/>
          <w:szCs w:val="22"/>
        </w:rPr>
        <w:t xml:space="preserve">APRENDER.COM </w:t>
      </w:r>
    </w:p>
    <w:p w:rsidR="00C64D33" w:rsidRPr="00325D8D" w:rsidRDefault="00C64D33" w:rsidP="00A015E8">
      <w:pPr>
        <w:pBdr>
          <w:top w:val="single" w:sz="4" w:space="1" w:color="auto"/>
          <w:left w:val="single" w:sz="4" w:space="4" w:color="auto"/>
          <w:bottom w:val="single" w:sz="4" w:space="1" w:color="auto"/>
          <w:right w:val="single" w:sz="4" w:space="4" w:color="auto"/>
        </w:pBdr>
        <w:shd w:val="clear" w:color="auto" w:fill="002060"/>
        <w:spacing w:line="360" w:lineRule="auto"/>
        <w:jc w:val="center"/>
        <w:rPr>
          <w:rFonts w:ascii="Arial" w:hAnsi="Arial" w:cs="Arial"/>
          <w:b/>
          <w:bCs/>
          <w:sz w:val="22"/>
          <w:szCs w:val="22"/>
        </w:rPr>
      </w:pPr>
      <w:r w:rsidRPr="00325D8D">
        <w:rPr>
          <w:rFonts w:ascii="Arial" w:hAnsi="Arial" w:cs="Arial"/>
          <w:b/>
          <w:bCs/>
          <w:sz w:val="22"/>
          <w:szCs w:val="22"/>
        </w:rPr>
        <w:t>Rua Duque de Caxias, 844, 1º Andar</w:t>
      </w:r>
    </w:p>
    <w:p w:rsidR="00C64D33" w:rsidRPr="00325D8D" w:rsidRDefault="00B61A53" w:rsidP="00A015E8">
      <w:pPr>
        <w:pBdr>
          <w:top w:val="single" w:sz="4" w:space="1" w:color="auto"/>
          <w:left w:val="single" w:sz="4" w:space="4" w:color="auto"/>
          <w:bottom w:val="single" w:sz="4" w:space="1" w:color="auto"/>
          <w:right w:val="single" w:sz="4" w:space="4" w:color="auto"/>
        </w:pBdr>
        <w:shd w:val="clear" w:color="auto" w:fill="002060"/>
        <w:spacing w:line="360" w:lineRule="auto"/>
        <w:jc w:val="center"/>
        <w:rPr>
          <w:rFonts w:ascii="Arial" w:hAnsi="Arial" w:cs="Arial"/>
          <w:b/>
          <w:bCs/>
          <w:sz w:val="22"/>
          <w:szCs w:val="22"/>
        </w:rPr>
      </w:pPr>
      <w:r w:rsidRPr="00325D8D">
        <w:rPr>
          <w:rFonts w:ascii="Arial" w:hAnsi="Arial" w:cs="Arial"/>
          <w:b/>
          <w:bCs/>
          <w:sz w:val="22"/>
          <w:szCs w:val="22"/>
        </w:rPr>
        <w:t>CENTRO – 89.600-000 – JOAÇABA-</w:t>
      </w:r>
      <w:r w:rsidR="00C64D33" w:rsidRPr="00325D8D">
        <w:rPr>
          <w:rFonts w:ascii="Arial" w:hAnsi="Arial" w:cs="Arial"/>
          <w:b/>
          <w:bCs/>
          <w:sz w:val="22"/>
          <w:szCs w:val="22"/>
        </w:rPr>
        <w:t>SC</w:t>
      </w:r>
    </w:p>
    <w:p w:rsidR="00C64D33" w:rsidRPr="00325D8D" w:rsidRDefault="00C64D33" w:rsidP="00A015E8">
      <w:pPr>
        <w:autoSpaceDE w:val="0"/>
        <w:autoSpaceDN w:val="0"/>
        <w:adjustRightInd w:val="0"/>
        <w:spacing w:line="360" w:lineRule="auto"/>
        <w:jc w:val="both"/>
        <w:rPr>
          <w:rFonts w:ascii="Arial" w:hAnsi="Arial" w:cs="Arial"/>
          <w:bCs/>
          <w:color w:val="FF0000"/>
          <w:sz w:val="22"/>
          <w:szCs w:val="22"/>
        </w:rPr>
      </w:pPr>
    </w:p>
    <w:p w:rsidR="00B61A53" w:rsidRPr="00325D8D" w:rsidRDefault="00B61A53" w:rsidP="00B61A53">
      <w:pPr>
        <w:autoSpaceDE w:val="0"/>
        <w:autoSpaceDN w:val="0"/>
        <w:adjustRightInd w:val="0"/>
        <w:spacing w:line="360" w:lineRule="auto"/>
        <w:jc w:val="both"/>
        <w:rPr>
          <w:rFonts w:ascii="Arial" w:hAnsi="Arial" w:cs="Arial"/>
          <w:sz w:val="22"/>
          <w:szCs w:val="22"/>
        </w:rPr>
      </w:pPr>
      <w:r w:rsidRPr="00325D8D">
        <w:rPr>
          <w:rFonts w:ascii="Arial" w:hAnsi="Arial" w:cs="Arial"/>
          <w:bCs/>
          <w:sz w:val="22"/>
          <w:szCs w:val="22"/>
        </w:rPr>
        <w:t xml:space="preserve">2.11. </w:t>
      </w:r>
      <w:r w:rsidRPr="00325D8D">
        <w:rPr>
          <w:rFonts w:ascii="Arial" w:hAnsi="Arial" w:cs="Arial"/>
          <w:sz w:val="22"/>
          <w:szCs w:val="22"/>
        </w:rPr>
        <w:t>Após análise dos pedidos de isenção será divulgado uma listagem contendo a relação dos isentos do pagamento da taxa de inscrição</w:t>
      </w:r>
    </w:p>
    <w:p w:rsidR="00B61A53" w:rsidRPr="00325D8D" w:rsidRDefault="00B61A53" w:rsidP="00B61A53">
      <w:pPr>
        <w:autoSpaceDE w:val="0"/>
        <w:autoSpaceDN w:val="0"/>
        <w:adjustRightInd w:val="0"/>
        <w:spacing w:line="360" w:lineRule="auto"/>
        <w:jc w:val="both"/>
        <w:rPr>
          <w:rFonts w:ascii="Arial" w:hAnsi="Arial" w:cs="Arial"/>
          <w:sz w:val="22"/>
          <w:szCs w:val="22"/>
        </w:rPr>
      </w:pPr>
    </w:p>
    <w:p w:rsidR="00B61A53" w:rsidRPr="00325D8D" w:rsidRDefault="00B61A53" w:rsidP="00B61A53">
      <w:pPr>
        <w:autoSpaceDE w:val="0"/>
        <w:autoSpaceDN w:val="0"/>
        <w:adjustRightInd w:val="0"/>
        <w:spacing w:line="360" w:lineRule="auto"/>
        <w:jc w:val="both"/>
        <w:rPr>
          <w:rFonts w:ascii="Arial" w:hAnsi="Arial" w:cs="Arial"/>
          <w:sz w:val="22"/>
          <w:szCs w:val="22"/>
        </w:rPr>
      </w:pPr>
      <w:r w:rsidRPr="00325D8D">
        <w:rPr>
          <w:rFonts w:ascii="Arial" w:hAnsi="Arial" w:cs="Arial"/>
          <w:bCs/>
          <w:sz w:val="22"/>
          <w:szCs w:val="22"/>
        </w:rPr>
        <w:t xml:space="preserve">2.12. </w:t>
      </w:r>
      <w:r w:rsidRPr="00325D8D">
        <w:rPr>
          <w:rFonts w:ascii="Arial" w:hAnsi="Arial" w:cs="Arial"/>
          <w:sz w:val="22"/>
          <w:szCs w:val="22"/>
        </w:rPr>
        <w:t>Os candidatos que tiveram seus pedidos de isenção da taxa de inscrição indeferidos deverão efetuar o pagamento de sua inscrição até a data limite conforme cronograma, sob pena de eliminação no certame.</w:t>
      </w:r>
    </w:p>
    <w:p w:rsidR="00B61A53" w:rsidRPr="00325D8D" w:rsidRDefault="00B61A53" w:rsidP="00A015E8">
      <w:pPr>
        <w:autoSpaceDE w:val="0"/>
        <w:autoSpaceDN w:val="0"/>
        <w:adjustRightInd w:val="0"/>
        <w:spacing w:line="360" w:lineRule="auto"/>
        <w:jc w:val="both"/>
        <w:rPr>
          <w:rFonts w:ascii="Arial" w:hAnsi="Arial" w:cs="Arial"/>
          <w:bCs/>
          <w:color w:val="FF0000"/>
          <w:sz w:val="22"/>
          <w:szCs w:val="22"/>
        </w:rPr>
      </w:pPr>
    </w:p>
    <w:p w:rsidR="00C64D33" w:rsidRPr="00325D8D" w:rsidRDefault="00C64D33" w:rsidP="00A015E8">
      <w:pPr>
        <w:autoSpaceDE w:val="0"/>
        <w:autoSpaceDN w:val="0"/>
        <w:adjustRightInd w:val="0"/>
        <w:spacing w:line="360" w:lineRule="auto"/>
        <w:jc w:val="both"/>
        <w:rPr>
          <w:rFonts w:ascii="Arial" w:hAnsi="Arial" w:cs="Arial"/>
          <w:bCs/>
          <w:sz w:val="22"/>
          <w:szCs w:val="22"/>
        </w:rPr>
      </w:pPr>
      <w:r w:rsidRPr="00325D8D">
        <w:rPr>
          <w:rFonts w:ascii="Arial" w:hAnsi="Arial" w:cs="Arial"/>
          <w:bCs/>
          <w:sz w:val="22"/>
          <w:szCs w:val="22"/>
        </w:rPr>
        <w:t xml:space="preserve">2.13. Considera-se, para obtenção do benefício, somente a doação de </w:t>
      </w:r>
      <w:r w:rsidRPr="00325D8D">
        <w:rPr>
          <w:rFonts w:ascii="Arial" w:hAnsi="Arial" w:cs="Arial"/>
          <w:sz w:val="22"/>
          <w:szCs w:val="22"/>
        </w:rPr>
        <w:t>sangue e/ou medula óssea</w:t>
      </w:r>
      <w:r w:rsidRPr="00325D8D">
        <w:rPr>
          <w:rFonts w:ascii="Arial" w:hAnsi="Arial" w:cs="Arial"/>
          <w:bCs/>
          <w:sz w:val="22"/>
          <w:szCs w:val="22"/>
        </w:rPr>
        <w:t xml:space="preserve"> promovida a órgão oficial, ou a entidade credenciada pela União, pelo Estado ou pelo Município.</w:t>
      </w:r>
    </w:p>
    <w:p w:rsidR="005F194C" w:rsidRPr="00325D8D" w:rsidRDefault="005F194C" w:rsidP="00A015E8">
      <w:pPr>
        <w:autoSpaceDE w:val="0"/>
        <w:autoSpaceDN w:val="0"/>
        <w:adjustRightInd w:val="0"/>
        <w:spacing w:line="360" w:lineRule="auto"/>
        <w:ind w:left="1418"/>
        <w:jc w:val="both"/>
        <w:rPr>
          <w:rFonts w:ascii="Arial" w:hAnsi="Arial" w:cs="Arial"/>
          <w:bCs/>
          <w:sz w:val="22"/>
          <w:szCs w:val="22"/>
        </w:rPr>
      </w:pPr>
    </w:p>
    <w:p w:rsidR="005F194C" w:rsidRPr="00325D8D" w:rsidRDefault="005F194C" w:rsidP="00A015E8">
      <w:pPr>
        <w:autoSpaceDE w:val="0"/>
        <w:autoSpaceDN w:val="0"/>
        <w:adjustRightInd w:val="0"/>
        <w:spacing w:line="360" w:lineRule="auto"/>
        <w:jc w:val="both"/>
        <w:rPr>
          <w:rFonts w:ascii="Arial" w:hAnsi="Arial" w:cs="Arial"/>
          <w:sz w:val="22"/>
          <w:szCs w:val="22"/>
        </w:rPr>
      </w:pPr>
      <w:r w:rsidRPr="00325D8D">
        <w:rPr>
          <w:rFonts w:ascii="Arial" w:hAnsi="Arial" w:cs="Arial"/>
          <w:bCs/>
          <w:sz w:val="22"/>
          <w:szCs w:val="22"/>
        </w:rPr>
        <w:t>2.</w:t>
      </w:r>
      <w:r w:rsidR="00C64D33" w:rsidRPr="00325D8D">
        <w:rPr>
          <w:rFonts w:ascii="Arial" w:hAnsi="Arial" w:cs="Arial"/>
          <w:bCs/>
          <w:sz w:val="22"/>
          <w:szCs w:val="22"/>
        </w:rPr>
        <w:t>14</w:t>
      </w:r>
      <w:r w:rsidR="00267629" w:rsidRPr="00325D8D">
        <w:rPr>
          <w:rFonts w:ascii="Arial" w:hAnsi="Arial" w:cs="Arial"/>
          <w:bCs/>
          <w:sz w:val="22"/>
          <w:szCs w:val="22"/>
        </w:rPr>
        <w:t xml:space="preserve">. </w:t>
      </w:r>
      <w:r w:rsidRPr="00325D8D">
        <w:rPr>
          <w:rFonts w:ascii="Arial" w:hAnsi="Arial" w:cs="Arial"/>
          <w:sz w:val="22"/>
          <w:szCs w:val="22"/>
        </w:rPr>
        <w:t>É de total responsabilidade do candidato verificar/acompanhar o resultado do pedido de isenção, inclusive sobre eventual indeferimento no prazo supra descrito, para todos os efeitos legais.</w:t>
      </w:r>
    </w:p>
    <w:p w:rsidR="00A30492" w:rsidRPr="00325D8D" w:rsidRDefault="00A30492" w:rsidP="00A015E8">
      <w:pPr>
        <w:spacing w:line="360" w:lineRule="auto"/>
        <w:jc w:val="both"/>
        <w:rPr>
          <w:rFonts w:ascii="Arial" w:hAnsi="Arial" w:cs="Arial"/>
          <w:sz w:val="22"/>
          <w:szCs w:val="22"/>
        </w:rPr>
      </w:pPr>
    </w:p>
    <w:p w:rsidR="008C1B99" w:rsidRPr="008C1B99" w:rsidRDefault="008C1B99" w:rsidP="008C1B99">
      <w:pPr>
        <w:spacing w:line="360" w:lineRule="auto"/>
        <w:jc w:val="both"/>
        <w:rPr>
          <w:rFonts w:ascii="Arial" w:hAnsi="Arial" w:cs="Arial"/>
          <w:b/>
          <w:bCs/>
          <w:sz w:val="22"/>
          <w:szCs w:val="22"/>
          <w:u w:val="single"/>
        </w:rPr>
      </w:pPr>
      <w:r w:rsidRPr="008C1B99">
        <w:rPr>
          <w:rFonts w:ascii="Arial" w:hAnsi="Arial" w:cs="Arial"/>
          <w:sz w:val="22"/>
          <w:szCs w:val="22"/>
        </w:rPr>
        <w:t xml:space="preserve">2.15. A guia do boleto bancário e o comprovante de inscrição estarão disponíveis no endereço eletrônico </w:t>
      </w:r>
      <w:hyperlink r:id="rId10" w:history="1">
        <w:r w:rsidRPr="008C1B99">
          <w:rPr>
            <w:rStyle w:val="Hyperlink"/>
            <w:rFonts w:ascii="Arial" w:hAnsi="Arial" w:cs="Arial"/>
            <w:sz w:val="22"/>
            <w:szCs w:val="22"/>
          </w:rPr>
          <w:t>www.aprendersc.srv.br</w:t>
        </w:r>
      </w:hyperlink>
      <w:r w:rsidRPr="008C1B99">
        <w:rPr>
          <w:rFonts w:ascii="Arial" w:hAnsi="Arial" w:cs="Arial"/>
          <w:sz w:val="22"/>
          <w:szCs w:val="22"/>
        </w:rPr>
        <w:t xml:space="preserve"> na aba correspondente ao certame em questão logo após o candidato ter preenchido o formulário de inscrição. A guia de pagamento bancário e o comprovante de inscrição </w:t>
      </w:r>
      <w:r w:rsidRPr="008C1B99">
        <w:rPr>
          <w:rFonts w:ascii="Arial" w:hAnsi="Arial" w:cs="Arial"/>
          <w:b/>
          <w:bCs/>
          <w:sz w:val="22"/>
          <w:szCs w:val="22"/>
          <w:u w:val="single"/>
        </w:rPr>
        <w:t>DEVERÃO SER IMPRESSOS NA SEQUÊNCIA E MANTIDOS EM PODER DO CANDIDATO.</w:t>
      </w:r>
    </w:p>
    <w:p w:rsidR="005F08EA" w:rsidRPr="008C1B99" w:rsidRDefault="00C64D33" w:rsidP="008C1B99">
      <w:pPr>
        <w:spacing w:line="360" w:lineRule="auto"/>
        <w:ind w:left="567"/>
        <w:jc w:val="both"/>
        <w:rPr>
          <w:rFonts w:ascii="Arial" w:hAnsi="Arial" w:cs="Arial"/>
          <w:b/>
          <w:sz w:val="22"/>
          <w:szCs w:val="22"/>
        </w:rPr>
      </w:pPr>
      <w:r w:rsidRPr="008C1B99">
        <w:rPr>
          <w:rFonts w:ascii="Arial" w:hAnsi="Arial" w:cs="Arial"/>
          <w:b/>
          <w:sz w:val="22"/>
          <w:szCs w:val="22"/>
        </w:rPr>
        <w:t>2.15</w:t>
      </w:r>
      <w:r w:rsidR="005F08EA" w:rsidRPr="008C1B99">
        <w:rPr>
          <w:rFonts w:ascii="Arial" w:hAnsi="Arial" w:cs="Arial"/>
          <w:b/>
          <w:sz w:val="22"/>
          <w:szCs w:val="22"/>
        </w:rPr>
        <w:t>.1Tanto o Boleto Bancário quanto o comprovante de inscrição poderão ser gerados quantas vezes fore</w:t>
      </w:r>
      <w:r w:rsidR="008E30FF" w:rsidRPr="008C1B99">
        <w:rPr>
          <w:rFonts w:ascii="Arial" w:hAnsi="Arial" w:cs="Arial"/>
          <w:b/>
          <w:sz w:val="22"/>
          <w:szCs w:val="22"/>
        </w:rPr>
        <w:t>m necessárias</w:t>
      </w:r>
      <w:r w:rsidR="005F08EA" w:rsidRPr="008C1B99">
        <w:rPr>
          <w:rFonts w:ascii="Arial" w:hAnsi="Arial" w:cs="Arial"/>
          <w:b/>
          <w:sz w:val="22"/>
          <w:szCs w:val="22"/>
        </w:rPr>
        <w:t>, observando-se o período de vigência das inscrições, ou seja, após encerrado o prazo das inscrições, não será mais possível a impressão dos mesmos.</w:t>
      </w:r>
    </w:p>
    <w:p w:rsidR="00576C17" w:rsidRPr="00325D8D" w:rsidRDefault="00576C17" w:rsidP="00A015E8">
      <w:pPr>
        <w:spacing w:line="360" w:lineRule="auto"/>
        <w:jc w:val="both"/>
        <w:rPr>
          <w:rFonts w:ascii="Arial" w:hAnsi="Arial" w:cs="Arial"/>
          <w:sz w:val="22"/>
          <w:szCs w:val="22"/>
        </w:rPr>
      </w:pPr>
    </w:p>
    <w:p w:rsidR="00576C17" w:rsidRPr="00325D8D" w:rsidRDefault="00576C17" w:rsidP="00A015E8">
      <w:pPr>
        <w:pBdr>
          <w:top w:val="single" w:sz="12" w:space="1" w:color="auto"/>
          <w:left w:val="single" w:sz="12" w:space="4" w:color="auto"/>
          <w:bottom w:val="single" w:sz="12" w:space="1" w:color="auto"/>
          <w:right w:val="single" w:sz="12" w:space="4" w:color="auto"/>
        </w:pBdr>
        <w:shd w:val="clear" w:color="auto" w:fill="002060"/>
        <w:spacing w:line="360" w:lineRule="auto"/>
        <w:jc w:val="both"/>
        <w:rPr>
          <w:rFonts w:ascii="Arial" w:hAnsi="Arial" w:cs="Arial"/>
          <w:b/>
          <w:color w:val="FFFF00"/>
          <w:sz w:val="22"/>
          <w:szCs w:val="22"/>
        </w:rPr>
      </w:pPr>
      <w:r w:rsidRPr="00325D8D">
        <w:rPr>
          <w:rFonts w:ascii="Arial" w:hAnsi="Arial" w:cs="Arial"/>
          <w:b/>
          <w:color w:val="FFFF00"/>
          <w:sz w:val="22"/>
          <w:szCs w:val="22"/>
        </w:rPr>
        <w:t>2.</w:t>
      </w:r>
      <w:r w:rsidR="00C64D33" w:rsidRPr="00325D8D">
        <w:rPr>
          <w:rFonts w:ascii="Arial" w:hAnsi="Arial" w:cs="Arial"/>
          <w:b/>
          <w:color w:val="FFFF00"/>
          <w:sz w:val="22"/>
          <w:szCs w:val="22"/>
        </w:rPr>
        <w:t>16</w:t>
      </w:r>
      <w:r w:rsidR="00325D8D" w:rsidRPr="00325D8D">
        <w:rPr>
          <w:rFonts w:ascii="Arial" w:hAnsi="Arial" w:cs="Arial"/>
          <w:b/>
          <w:color w:val="FFFF00"/>
          <w:sz w:val="22"/>
          <w:szCs w:val="22"/>
        </w:rPr>
        <w:t>.</w:t>
      </w:r>
      <w:r w:rsidRPr="00325D8D">
        <w:rPr>
          <w:rFonts w:ascii="Arial" w:hAnsi="Arial" w:cs="Arial"/>
          <w:b/>
          <w:color w:val="FFFF00"/>
          <w:sz w:val="22"/>
          <w:szCs w:val="22"/>
        </w:rPr>
        <w:t xml:space="preserve"> O pagamento da taxa de inscrição deverá ser efetuado até a data </w:t>
      </w:r>
      <w:r w:rsidR="00161C60" w:rsidRPr="00325D8D">
        <w:rPr>
          <w:rFonts w:ascii="Arial" w:hAnsi="Arial" w:cs="Arial"/>
          <w:b/>
          <w:color w:val="FFFF00"/>
          <w:sz w:val="22"/>
          <w:szCs w:val="22"/>
        </w:rPr>
        <w:t xml:space="preserve">limite </w:t>
      </w:r>
      <w:r w:rsidRPr="00325D8D">
        <w:rPr>
          <w:rFonts w:ascii="Arial" w:hAnsi="Arial" w:cs="Arial"/>
          <w:b/>
          <w:color w:val="FFFF00"/>
          <w:sz w:val="22"/>
          <w:szCs w:val="22"/>
        </w:rPr>
        <w:t xml:space="preserve">de vencimento constante no boleto, </w:t>
      </w:r>
      <w:r w:rsidR="008129D4" w:rsidRPr="00325D8D">
        <w:rPr>
          <w:rFonts w:ascii="Arial" w:hAnsi="Arial" w:cs="Arial"/>
          <w:b/>
          <w:color w:val="FFFF00"/>
          <w:sz w:val="22"/>
          <w:szCs w:val="22"/>
        </w:rPr>
        <w:t>preferencialmente</w:t>
      </w:r>
      <w:r w:rsidRPr="00325D8D">
        <w:rPr>
          <w:rFonts w:ascii="Arial" w:hAnsi="Arial" w:cs="Arial"/>
          <w:b/>
          <w:color w:val="FFFF00"/>
          <w:sz w:val="22"/>
          <w:szCs w:val="22"/>
        </w:rPr>
        <w:t xml:space="preserve"> nas agências </w:t>
      </w:r>
      <w:r w:rsidR="007F4B60" w:rsidRPr="00325D8D">
        <w:rPr>
          <w:rFonts w:ascii="Arial" w:hAnsi="Arial" w:cs="Arial"/>
          <w:b/>
          <w:color w:val="FFFF00"/>
          <w:sz w:val="22"/>
          <w:szCs w:val="22"/>
        </w:rPr>
        <w:t>da Caixa Econômica Federal.</w:t>
      </w:r>
    </w:p>
    <w:p w:rsidR="00576C17" w:rsidRPr="00325D8D" w:rsidRDefault="00576C17" w:rsidP="00A015E8">
      <w:pPr>
        <w:spacing w:line="360" w:lineRule="auto"/>
        <w:jc w:val="both"/>
        <w:rPr>
          <w:rFonts w:ascii="Arial" w:hAnsi="Arial" w:cs="Arial"/>
          <w:sz w:val="22"/>
          <w:szCs w:val="22"/>
        </w:rPr>
      </w:pPr>
    </w:p>
    <w:p w:rsidR="009D3F82" w:rsidRPr="00325D8D" w:rsidRDefault="00C64D33" w:rsidP="00A015E8">
      <w:pPr>
        <w:spacing w:line="360" w:lineRule="auto"/>
        <w:jc w:val="both"/>
        <w:rPr>
          <w:rFonts w:ascii="Arial" w:hAnsi="Arial" w:cs="Arial"/>
          <w:sz w:val="22"/>
          <w:szCs w:val="22"/>
        </w:rPr>
      </w:pPr>
      <w:r w:rsidRPr="00325D8D">
        <w:rPr>
          <w:rFonts w:ascii="Arial" w:hAnsi="Arial" w:cs="Arial"/>
          <w:sz w:val="22"/>
          <w:szCs w:val="22"/>
        </w:rPr>
        <w:t>2.17</w:t>
      </w:r>
      <w:r w:rsidR="007119D4" w:rsidRPr="00325D8D">
        <w:rPr>
          <w:rFonts w:ascii="Arial" w:hAnsi="Arial" w:cs="Arial"/>
          <w:sz w:val="22"/>
          <w:szCs w:val="22"/>
        </w:rPr>
        <w:t xml:space="preserve"> A</w:t>
      </w:r>
      <w:r w:rsidR="00AA7303" w:rsidRPr="00325D8D">
        <w:rPr>
          <w:rFonts w:ascii="Arial" w:hAnsi="Arial" w:cs="Arial"/>
          <w:sz w:val="22"/>
          <w:szCs w:val="22"/>
        </w:rPr>
        <w:t xml:space="preserve"> inscrição do </w:t>
      </w:r>
      <w:r w:rsidR="009D3F82" w:rsidRPr="00325D8D">
        <w:rPr>
          <w:rFonts w:ascii="Arial" w:hAnsi="Arial" w:cs="Arial"/>
          <w:sz w:val="22"/>
          <w:szCs w:val="22"/>
        </w:rPr>
        <w:t xml:space="preserve">candidato e o pagamento do boleto bancário implicarão </w:t>
      </w:r>
      <w:r w:rsidR="00D36431" w:rsidRPr="00325D8D">
        <w:rPr>
          <w:rFonts w:ascii="Arial" w:hAnsi="Arial" w:cs="Arial"/>
          <w:sz w:val="22"/>
          <w:szCs w:val="22"/>
        </w:rPr>
        <w:t>n</w:t>
      </w:r>
      <w:r w:rsidR="009D3F82" w:rsidRPr="00325D8D">
        <w:rPr>
          <w:rFonts w:ascii="Arial" w:hAnsi="Arial" w:cs="Arial"/>
          <w:sz w:val="22"/>
          <w:szCs w:val="22"/>
        </w:rPr>
        <w:t xml:space="preserve">o conhecimento e </w:t>
      </w:r>
      <w:r w:rsidR="00D43A2F" w:rsidRPr="00325D8D">
        <w:rPr>
          <w:rFonts w:ascii="Arial" w:hAnsi="Arial" w:cs="Arial"/>
          <w:sz w:val="22"/>
          <w:szCs w:val="22"/>
        </w:rPr>
        <w:t>n</w:t>
      </w:r>
      <w:r w:rsidR="00AA7303" w:rsidRPr="00325D8D">
        <w:rPr>
          <w:rFonts w:ascii="Arial" w:hAnsi="Arial" w:cs="Arial"/>
          <w:sz w:val="22"/>
          <w:szCs w:val="22"/>
        </w:rPr>
        <w:t xml:space="preserve">a tácita aceitação das normas e </w:t>
      </w:r>
      <w:r w:rsidR="009D3F82" w:rsidRPr="00325D8D">
        <w:rPr>
          <w:rFonts w:ascii="Arial" w:hAnsi="Arial" w:cs="Arial"/>
          <w:sz w:val="22"/>
          <w:szCs w:val="22"/>
        </w:rPr>
        <w:t>condições estabelecidas neste Edital, em relação às quais não poderá alegar desconhecimento.</w:t>
      </w:r>
    </w:p>
    <w:p w:rsidR="00F128E4" w:rsidRPr="00325D8D" w:rsidRDefault="00F128E4" w:rsidP="00A015E8">
      <w:pPr>
        <w:spacing w:line="360" w:lineRule="auto"/>
        <w:jc w:val="both"/>
        <w:rPr>
          <w:rFonts w:ascii="Arial" w:hAnsi="Arial" w:cs="Arial"/>
          <w:sz w:val="22"/>
          <w:szCs w:val="22"/>
        </w:rPr>
      </w:pPr>
    </w:p>
    <w:p w:rsidR="009D3F82" w:rsidRPr="00325D8D" w:rsidRDefault="00D16F19" w:rsidP="00A015E8">
      <w:pPr>
        <w:spacing w:line="360" w:lineRule="auto"/>
        <w:jc w:val="both"/>
        <w:rPr>
          <w:rFonts w:ascii="Arial" w:hAnsi="Arial" w:cs="Arial"/>
          <w:sz w:val="22"/>
          <w:szCs w:val="22"/>
        </w:rPr>
      </w:pPr>
      <w:r w:rsidRPr="00325D8D">
        <w:rPr>
          <w:rFonts w:ascii="Arial" w:hAnsi="Arial" w:cs="Arial"/>
          <w:sz w:val="22"/>
          <w:szCs w:val="22"/>
        </w:rPr>
        <w:t>2.</w:t>
      </w:r>
      <w:r w:rsidR="00C64D33" w:rsidRPr="00325D8D">
        <w:rPr>
          <w:rFonts w:ascii="Arial" w:hAnsi="Arial" w:cs="Arial"/>
          <w:sz w:val="22"/>
          <w:szCs w:val="22"/>
        </w:rPr>
        <w:t>18</w:t>
      </w:r>
      <w:r w:rsidR="00AA7303" w:rsidRPr="00325D8D">
        <w:rPr>
          <w:rFonts w:ascii="Arial" w:hAnsi="Arial" w:cs="Arial"/>
          <w:sz w:val="22"/>
          <w:szCs w:val="22"/>
        </w:rPr>
        <w:t>.</w:t>
      </w:r>
      <w:r w:rsidR="009D3F82" w:rsidRPr="00325D8D">
        <w:rPr>
          <w:rFonts w:ascii="Arial" w:hAnsi="Arial" w:cs="Arial"/>
          <w:sz w:val="22"/>
          <w:szCs w:val="22"/>
        </w:rPr>
        <w:t xml:space="preserve">O candidato declarará, ao efetuar sua inscrição, que tem ciência e aceita que, caso aprovado, deverá entregar osdocumentos comprobatórios dos requisitos exigidos para o </w:t>
      </w:r>
      <w:r w:rsidR="007119D4" w:rsidRPr="00325D8D">
        <w:rPr>
          <w:rFonts w:ascii="Arial" w:hAnsi="Arial" w:cs="Arial"/>
          <w:sz w:val="22"/>
          <w:szCs w:val="22"/>
        </w:rPr>
        <w:t>cargo</w:t>
      </w:r>
      <w:r w:rsidR="009D3F82" w:rsidRPr="00325D8D">
        <w:rPr>
          <w:rFonts w:ascii="Arial" w:hAnsi="Arial" w:cs="Arial"/>
          <w:sz w:val="22"/>
          <w:szCs w:val="22"/>
        </w:rPr>
        <w:t xml:space="preserve"> por ocasião da </w:t>
      </w:r>
      <w:r w:rsidR="007119D4" w:rsidRPr="00325D8D">
        <w:rPr>
          <w:rFonts w:ascii="Arial" w:hAnsi="Arial" w:cs="Arial"/>
          <w:sz w:val="22"/>
          <w:szCs w:val="22"/>
        </w:rPr>
        <w:t>admissão</w:t>
      </w:r>
      <w:r w:rsidR="009D3F82" w:rsidRPr="00325D8D">
        <w:rPr>
          <w:rFonts w:ascii="Arial" w:hAnsi="Arial" w:cs="Arial"/>
          <w:sz w:val="22"/>
          <w:szCs w:val="22"/>
        </w:rPr>
        <w:t>.</w:t>
      </w:r>
    </w:p>
    <w:p w:rsidR="00F128E4" w:rsidRPr="00325D8D" w:rsidRDefault="00F128E4" w:rsidP="00A015E8">
      <w:pPr>
        <w:spacing w:line="360" w:lineRule="auto"/>
        <w:jc w:val="both"/>
        <w:rPr>
          <w:rFonts w:ascii="Arial" w:hAnsi="Arial" w:cs="Arial"/>
          <w:sz w:val="22"/>
          <w:szCs w:val="22"/>
        </w:rPr>
      </w:pPr>
    </w:p>
    <w:p w:rsidR="009D3F82" w:rsidRPr="00325D8D" w:rsidRDefault="00AA7303" w:rsidP="00A015E8">
      <w:pPr>
        <w:spacing w:line="360" w:lineRule="auto"/>
        <w:jc w:val="both"/>
        <w:rPr>
          <w:rFonts w:ascii="Arial" w:hAnsi="Arial" w:cs="Arial"/>
          <w:sz w:val="22"/>
          <w:szCs w:val="22"/>
        </w:rPr>
      </w:pPr>
      <w:r w:rsidRPr="00325D8D">
        <w:rPr>
          <w:rFonts w:ascii="Arial" w:hAnsi="Arial" w:cs="Arial"/>
          <w:sz w:val="22"/>
          <w:szCs w:val="22"/>
        </w:rPr>
        <w:t>2.1</w:t>
      </w:r>
      <w:r w:rsidR="00C64D33" w:rsidRPr="00325D8D">
        <w:rPr>
          <w:rFonts w:ascii="Arial" w:hAnsi="Arial" w:cs="Arial"/>
          <w:sz w:val="22"/>
          <w:szCs w:val="22"/>
        </w:rPr>
        <w:t>9</w:t>
      </w:r>
      <w:r w:rsidR="009D3F82" w:rsidRPr="00325D8D">
        <w:rPr>
          <w:rFonts w:ascii="Arial" w:hAnsi="Arial" w:cs="Arial"/>
          <w:sz w:val="22"/>
          <w:szCs w:val="22"/>
        </w:rPr>
        <w:t xml:space="preserve">. As inscrições efetuadas somente serão </w:t>
      </w:r>
      <w:r w:rsidR="00CB4830" w:rsidRPr="00325D8D">
        <w:rPr>
          <w:rFonts w:ascii="Arial" w:hAnsi="Arial" w:cs="Arial"/>
          <w:sz w:val="22"/>
          <w:szCs w:val="22"/>
        </w:rPr>
        <w:t>efetivadas</w:t>
      </w:r>
      <w:r w:rsidR="009D3F82" w:rsidRPr="00325D8D">
        <w:rPr>
          <w:rFonts w:ascii="Arial" w:hAnsi="Arial" w:cs="Arial"/>
          <w:sz w:val="22"/>
          <w:szCs w:val="22"/>
        </w:rPr>
        <w:t xml:space="preserve"> após a comprovação de pagamento da taxa de inscrição.</w:t>
      </w:r>
    </w:p>
    <w:p w:rsidR="00C16E85" w:rsidRPr="00325D8D" w:rsidRDefault="00C16E85" w:rsidP="00A015E8">
      <w:pPr>
        <w:spacing w:line="360" w:lineRule="auto"/>
        <w:jc w:val="both"/>
        <w:rPr>
          <w:rFonts w:ascii="Arial" w:hAnsi="Arial" w:cs="Arial"/>
          <w:sz w:val="22"/>
          <w:szCs w:val="22"/>
        </w:rPr>
      </w:pPr>
    </w:p>
    <w:p w:rsidR="009D3F82" w:rsidRPr="00325D8D" w:rsidRDefault="00C64D33" w:rsidP="00A015E8">
      <w:pPr>
        <w:spacing w:line="360" w:lineRule="auto"/>
        <w:jc w:val="both"/>
        <w:rPr>
          <w:rFonts w:ascii="Arial" w:hAnsi="Arial" w:cs="Arial"/>
          <w:sz w:val="22"/>
          <w:szCs w:val="22"/>
        </w:rPr>
      </w:pPr>
      <w:r w:rsidRPr="00325D8D">
        <w:rPr>
          <w:rFonts w:ascii="Arial" w:hAnsi="Arial" w:cs="Arial"/>
          <w:sz w:val="22"/>
          <w:szCs w:val="22"/>
        </w:rPr>
        <w:t>2.20</w:t>
      </w:r>
      <w:r w:rsidR="00856F22" w:rsidRPr="00325D8D">
        <w:rPr>
          <w:rFonts w:ascii="Arial" w:hAnsi="Arial" w:cs="Arial"/>
          <w:sz w:val="22"/>
          <w:szCs w:val="22"/>
        </w:rPr>
        <w:t xml:space="preserve">. </w:t>
      </w:r>
      <w:r w:rsidR="009D3F82" w:rsidRPr="00325D8D">
        <w:rPr>
          <w:rFonts w:ascii="Arial" w:hAnsi="Arial" w:cs="Arial"/>
          <w:sz w:val="22"/>
          <w:szCs w:val="22"/>
        </w:rPr>
        <w:t>A falsificação de declarações ou de dados e/ou outras irregularidades na documentação, verificada em qualqueretapa do presente concurso, implicará na eliminação automática do candida</w:t>
      </w:r>
      <w:r w:rsidR="00AA7303" w:rsidRPr="00325D8D">
        <w:rPr>
          <w:rFonts w:ascii="Arial" w:hAnsi="Arial" w:cs="Arial"/>
          <w:sz w:val="22"/>
          <w:szCs w:val="22"/>
        </w:rPr>
        <w:t xml:space="preserve">to, </w:t>
      </w:r>
      <w:r w:rsidR="00CB4830" w:rsidRPr="00325D8D">
        <w:rPr>
          <w:rFonts w:ascii="Arial" w:hAnsi="Arial" w:cs="Arial"/>
          <w:sz w:val="22"/>
          <w:szCs w:val="22"/>
        </w:rPr>
        <w:t>sem prejuízo</w:t>
      </w:r>
      <w:r w:rsidR="005C2BCF" w:rsidRPr="00325D8D">
        <w:rPr>
          <w:rFonts w:ascii="Arial" w:hAnsi="Arial" w:cs="Arial"/>
          <w:sz w:val="22"/>
          <w:szCs w:val="22"/>
        </w:rPr>
        <w:t xml:space="preserve"> das </w:t>
      </w:r>
      <w:r w:rsidR="00AA7303" w:rsidRPr="00325D8D">
        <w:rPr>
          <w:rFonts w:ascii="Arial" w:hAnsi="Arial" w:cs="Arial"/>
          <w:sz w:val="22"/>
          <w:szCs w:val="22"/>
        </w:rPr>
        <w:t xml:space="preserve">cominações </w:t>
      </w:r>
      <w:r w:rsidR="009D3F82" w:rsidRPr="00325D8D">
        <w:rPr>
          <w:rFonts w:ascii="Arial" w:hAnsi="Arial" w:cs="Arial"/>
          <w:sz w:val="22"/>
          <w:szCs w:val="22"/>
        </w:rPr>
        <w:t>legais</w:t>
      </w:r>
      <w:r w:rsidR="005C2BCF" w:rsidRPr="00325D8D">
        <w:rPr>
          <w:rFonts w:ascii="Arial" w:hAnsi="Arial" w:cs="Arial"/>
          <w:sz w:val="22"/>
          <w:szCs w:val="22"/>
        </w:rPr>
        <w:t xml:space="preserve"> decorrentes de seus atos</w:t>
      </w:r>
      <w:r w:rsidR="009D3F82" w:rsidRPr="00325D8D">
        <w:rPr>
          <w:rFonts w:ascii="Arial" w:hAnsi="Arial" w:cs="Arial"/>
          <w:sz w:val="22"/>
          <w:szCs w:val="22"/>
        </w:rPr>
        <w:t>.</w:t>
      </w:r>
    </w:p>
    <w:p w:rsidR="00F128E4" w:rsidRPr="00325D8D" w:rsidRDefault="00F128E4" w:rsidP="00A015E8">
      <w:pPr>
        <w:spacing w:line="360" w:lineRule="auto"/>
        <w:jc w:val="both"/>
        <w:rPr>
          <w:rFonts w:ascii="Arial" w:hAnsi="Arial" w:cs="Arial"/>
          <w:sz w:val="22"/>
          <w:szCs w:val="22"/>
          <w:u w:val="single"/>
        </w:rPr>
      </w:pPr>
    </w:p>
    <w:p w:rsidR="003E14CC" w:rsidRPr="00325D8D" w:rsidRDefault="00576C17" w:rsidP="00A015E8">
      <w:pPr>
        <w:spacing w:line="360" w:lineRule="auto"/>
        <w:jc w:val="both"/>
        <w:rPr>
          <w:rFonts w:ascii="Arial" w:hAnsi="Arial" w:cs="Arial"/>
          <w:sz w:val="22"/>
          <w:szCs w:val="22"/>
        </w:rPr>
      </w:pPr>
      <w:r w:rsidRPr="00325D8D">
        <w:rPr>
          <w:rFonts w:ascii="Arial" w:hAnsi="Arial" w:cs="Arial"/>
          <w:sz w:val="22"/>
          <w:szCs w:val="22"/>
        </w:rPr>
        <w:t>2.</w:t>
      </w:r>
      <w:r w:rsidR="00C64D33" w:rsidRPr="00325D8D">
        <w:rPr>
          <w:rFonts w:ascii="Arial" w:hAnsi="Arial" w:cs="Arial"/>
          <w:sz w:val="22"/>
          <w:szCs w:val="22"/>
        </w:rPr>
        <w:t>21</w:t>
      </w:r>
      <w:r w:rsidR="003E14CC" w:rsidRPr="00325D8D">
        <w:rPr>
          <w:rFonts w:ascii="Arial" w:hAnsi="Arial" w:cs="Arial"/>
          <w:sz w:val="22"/>
          <w:szCs w:val="22"/>
        </w:rPr>
        <w:t>. Caso a inscrição do candidato não conste na relação das inscrições</w:t>
      </w:r>
      <w:r w:rsidR="001E5FC1" w:rsidRPr="00325D8D">
        <w:rPr>
          <w:rFonts w:ascii="Arial" w:hAnsi="Arial" w:cs="Arial"/>
          <w:sz w:val="22"/>
          <w:szCs w:val="22"/>
        </w:rPr>
        <w:t>pré-</w:t>
      </w:r>
      <w:r w:rsidR="003E14CC" w:rsidRPr="00325D8D">
        <w:rPr>
          <w:rFonts w:ascii="Arial" w:hAnsi="Arial" w:cs="Arial"/>
          <w:sz w:val="22"/>
          <w:szCs w:val="22"/>
        </w:rPr>
        <w:t>homologadas</w:t>
      </w:r>
      <w:r w:rsidR="007D4B8D" w:rsidRPr="00325D8D">
        <w:rPr>
          <w:rFonts w:ascii="Arial" w:hAnsi="Arial" w:cs="Arial"/>
          <w:sz w:val="22"/>
          <w:szCs w:val="22"/>
        </w:rPr>
        <w:t xml:space="preserve"> que será divulgada conforme data constante no Anexo</w:t>
      </w:r>
      <w:r w:rsidR="00A63A71" w:rsidRPr="00325D8D">
        <w:rPr>
          <w:rFonts w:ascii="Arial" w:hAnsi="Arial" w:cs="Arial"/>
          <w:sz w:val="22"/>
          <w:szCs w:val="22"/>
        </w:rPr>
        <w:t xml:space="preserve"> V</w:t>
      </w:r>
      <w:r w:rsidR="003E14CC" w:rsidRPr="00325D8D">
        <w:rPr>
          <w:rFonts w:ascii="Arial" w:hAnsi="Arial" w:cs="Arial"/>
          <w:sz w:val="22"/>
          <w:szCs w:val="22"/>
        </w:rPr>
        <w:t xml:space="preserve">, o candidato </w:t>
      </w:r>
      <w:r w:rsidR="009C6742" w:rsidRPr="00325D8D">
        <w:rPr>
          <w:rFonts w:ascii="Arial" w:hAnsi="Arial" w:cs="Arial"/>
          <w:sz w:val="22"/>
          <w:szCs w:val="22"/>
        </w:rPr>
        <w:t xml:space="preserve">deverá entrar em contato imediatamente com a empresa através </w:t>
      </w:r>
      <w:r w:rsidR="00BE6B8C" w:rsidRPr="00325D8D">
        <w:rPr>
          <w:rFonts w:ascii="Arial" w:hAnsi="Arial" w:cs="Arial"/>
          <w:sz w:val="22"/>
          <w:szCs w:val="22"/>
        </w:rPr>
        <w:t>do e-mail (</w:t>
      </w:r>
      <w:hyperlink r:id="rId11" w:history="1">
        <w:r w:rsidR="00BE6B8C" w:rsidRPr="00325D8D">
          <w:rPr>
            <w:rStyle w:val="Hyperlink"/>
            <w:rFonts w:ascii="Arial" w:hAnsi="Arial" w:cs="Arial"/>
            <w:sz w:val="22"/>
            <w:szCs w:val="22"/>
          </w:rPr>
          <w:t>contato@aprendersc.com.br</w:t>
        </w:r>
      </w:hyperlink>
      <w:r w:rsidR="00BE6B8C" w:rsidRPr="00325D8D">
        <w:rPr>
          <w:rFonts w:ascii="Arial" w:hAnsi="Arial" w:cs="Arial"/>
          <w:sz w:val="22"/>
          <w:szCs w:val="22"/>
        </w:rPr>
        <w:t>)</w:t>
      </w:r>
      <w:r w:rsidR="00722D12" w:rsidRPr="00325D8D">
        <w:rPr>
          <w:rFonts w:ascii="Arial" w:hAnsi="Arial" w:cs="Arial"/>
          <w:sz w:val="22"/>
          <w:szCs w:val="22"/>
        </w:rPr>
        <w:t xml:space="preserve"> anexando no corpo do e-mail o comprovante de Pagamento da guia bancária na forma digital</w:t>
      </w:r>
      <w:r w:rsidR="0026799F" w:rsidRPr="00325D8D">
        <w:rPr>
          <w:rFonts w:ascii="Arial" w:hAnsi="Arial" w:cs="Arial"/>
          <w:sz w:val="22"/>
          <w:szCs w:val="22"/>
        </w:rPr>
        <w:t xml:space="preserve"> (</w:t>
      </w:r>
      <w:r w:rsidR="00D43A2F" w:rsidRPr="00325D8D">
        <w:rPr>
          <w:rFonts w:ascii="Arial" w:hAnsi="Arial" w:cs="Arial"/>
          <w:sz w:val="22"/>
          <w:szCs w:val="22"/>
        </w:rPr>
        <w:t>e</w:t>
      </w:r>
      <w:r w:rsidR="0026799F" w:rsidRPr="00325D8D">
        <w:rPr>
          <w:rFonts w:ascii="Arial" w:hAnsi="Arial" w:cs="Arial"/>
          <w:sz w:val="22"/>
          <w:szCs w:val="22"/>
        </w:rPr>
        <w:t>scaneada)</w:t>
      </w:r>
      <w:r w:rsidR="00722D12" w:rsidRPr="00325D8D">
        <w:rPr>
          <w:rFonts w:ascii="Arial" w:hAnsi="Arial" w:cs="Arial"/>
          <w:sz w:val="22"/>
          <w:szCs w:val="22"/>
        </w:rPr>
        <w:t>,</w:t>
      </w:r>
      <w:r w:rsidR="00D23286" w:rsidRPr="00325D8D">
        <w:rPr>
          <w:rFonts w:ascii="Arial" w:hAnsi="Arial" w:cs="Arial"/>
          <w:sz w:val="22"/>
          <w:szCs w:val="22"/>
        </w:rPr>
        <w:t xml:space="preserve">conforme </w:t>
      </w:r>
      <w:r w:rsidR="009C6742" w:rsidRPr="00325D8D">
        <w:rPr>
          <w:rFonts w:ascii="Arial" w:hAnsi="Arial" w:cs="Arial"/>
          <w:sz w:val="22"/>
          <w:szCs w:val="22"/>
        </w:rPr>
        <w:t xml:space="preserve">prazos </w:t>
      </w:r>
      <w:r w:rsidR="00D72F7B" w:rsidRPr="00325D8D">
        <w:rPr>
          <w:rFonts w:ascii="Arial" w:hAnsi="Arial" w:cs="Arial"/>
          <w:sz w:val="22"/>
          <w:szCs w:val="22"/>
        </w:rPr>
        <w:t>recursais estabelecidos n</w:t>
      </w:r>
      <w:r w:rsidR="007119D4" w:rsidRPr="00325D8D">
        <w:rPr>
          <w:rFonts w:ascii="Arial" w:hAnsi="Arial" w:cs="Arial"/>
          <w:sz w:val="22"/>
          <w:szCs w:val="22"/>
        </w:rPr>
        <w:t xml:space="preserve">este </w:t>
      </w:r>
      <w:r w:rsidR="00C0607F" w:rsidRPr="00325D8D">
        <w:rPr>
          <w:rFonts w:ascii="Arial" w:hAnsi="Arial" w:cs="Arial"/>
          <w:sz w:val="22"/>
          <w:szCs w:val="22"/>
        </w:rPr>
        <w:t xml:space="preserve">Edital, </w:t>
      </w:r>
      <w:r w:rsidR="003E14CC" w:rsidRPr="00325D8D">
        <w:rPr>
          <w:rFonts w:ascii="Arial" w:hAnsi="Arial" w:cs="Arial"/>
          <w:sz w:val="22"/>
          <w:szCs w:val="22"/>
        </w:rPr>
        <w:t xml:space="preserve">sob pena de não </w:t>
      </w:r>
      <w:r w:rsidR="00C0607F" w:rsidRPr="00325D8D">
        <w:rPr>
          <w:rFonts w:ascii="Arial" w:hAnsi="Arial" w:cs="Arial"/>
          <w:sz w:val="22"/>
          <w:szCs w:val="22"/>
        </w:rPr>
        <w:t>serem</w:t>
      </w:r>
      <w:r w:rsidR="003E14CC" w:rsidRPr="00325D8D">
        <w:rPr>
          <w:rFonts w:ascii="Arial" w:hAnsi="Arial" w:cs="Arial"/>
          <w:sz w:val="22"/>
          <w:szCs w:val="22"/>
        </w:rPr>
        <w:t xml:space="preserve"> acatad</w:t>
      </w:r>
      <w:r w:rsidR="007119D4" w:rsidRPr="00325D8D">
        <w:rPr>
          <w:rFonts w:ascii="Arial" w:hAnsi="Arial" w:cs="Arial"/>
          <w:sz w:val="22"/>
          <w:szCs w:val="22"/>
        </w:rPr>
        <w:t>as</w:t>
      </w:r>
      <w:r w:rsidR="003E14CC" w:rsidRPr="00325D8D">
        <w:rPr>
          <w:rFonts w:ascii="Arial" w:hAnsi="Arial" w:cs="Arial"/>
          <w:sz w:val="22"/>
          <w:szCs w:val="22"/>
        </w:rPr>
        <w:t xml:space="preserve"> reclamações posteriores.</w:t>
      </w:r>
    </w:p>
    <w:p w:rsidR="00BA488B" w:rsidRPr="00325D8D" w:rsidRDefault="00BA488B" w:rsidP="00A015E8">
      <w:pPr>
        <w:spacing w:line="360" w:lineRule="auto"/>
        <w:jc w:val="both"/>
        <w:rPr>
          <w:rFonts w:ascii="Arial" w:hAnsi="Arial" w:cs="Arial"/>
          <w:sz w:val="22"/>
          <w:szCs w:val="22"/>
        </w:rPr>
      </w:pPr>
    </w:p>
    <w:p w:rsidR="00F11C74" w:rsidRPr="00325D8D" w:rsidRDefault="005C2FF9" w:rsidP="00A015E8">
      <w:pPr>
        <w:spacing w:line="360" w:lineRule="auto"/>
        <w:jc w:val="both"/>
        <w:rPr>
          <w:rFonts w:ascii="Arial" w:hAnsi="Arial" w:cs="Arial"/>
          <w:b/>
          <w:sz w:val="22"/>
          <w:szCs w:val="22"/>
        </w:rPr>
      </w:pPr>
      <w:r w:rsidRPr="00325D8D">
        <w:rPr>
          <w:rFonts w:ascii="Arial" w:hAnsi="Arial" w:cs="Arial"/>
          <w:b/>
          <w:sz w:val="22"/>
          <w:szCs w:val="22"/>
        </w:rPr>
        <w:t>III.</w:t>
      </w:r>
      <w:r w:rsidRPr="00325D8D">
        <w:rPr>
          <w:rFonts w:ascii="Arial" w:hAnsi="Arial" w:cs="Arial"/>
          <w:b/>
          <w:sz w:val="22"/>
          <w:szCs w:val="22"/>
        </w:rPr>
        <w:tab/>
      </w:r>
      <w:r w:rsidR="00C0607F" w:rsidRPr="00325D8D">
        <w:rPr>
          <w:rFonts w:ascii="Arial" w:hAnsi="Arial" w:cs="Arial"/>
          <w:b/>
          <w:sz w:val="22"/>
          <w:szCs w:val="22"/>
        </w:rPr>
        <w:t>DOS</w:t>
      </w:r>
      <w:r w:rsidR="00F11C74" w:rsidRPr="00325D8D">
        <w:rPr>
          <w:rFonts w:ascii="Arial" w:hAnsi="Arial" w:cs="Arial"/>
          <w:b/>
          <w:sz w:val="22"/>
          <w:szCs w:val="22"/>
        </w:rPr>
        <w:t xml:space="preserve"> PORTADORES DE NECESSIDADES ESPECIAIS</w:t>
      </w:r>
    </w:p>
    <w:p w:rsidR="00153715" w:rsidRPr="00325D8D" w:rsidRDefault="00153715" w:rsidP="00A015E8">
      <w:pPr>
        <w:spacing w:line="360" w:lineRule="auto"/>
        <w:jc w:val="both"/>
        <w:rPr>
          <w:rFonts w:ascii="Arial" w:hAnsi="Arial" w:cs="Arial"/>
          <w:b/>
          <w:sz w:val="22"/>
          <w:szCs w:val="22"/>
        </w:rPr>
      </w:pPr>
    </w:p>
    <w:p w:rsidR="00153715" w:rsidRPr="00325D8D" w:rsidRDefault="00153715" w:rsidP="00A015E8">
      <w:pPr>
        <w:spacing w:line="360" w:lineRule="auto"/>
        <w:jc w:val="both"/>
        <w:rPr>
          <w:rFonts w:ascii="Arial" w:hAnsi="Arial" w:cs="Arial"/>
          <w:sz w:val="22"/>
          <w:szCs w:val="22"/>
        </w:rPr>
      </w:pPr>
      <w:r w:rsidRPr="00325D8D">
        <w:rPr>
          <w:rFonts w:ascii="Arial" w:hAnsi="Arial" w:cs="Arial"/>
          <w:sz w:val="22"/>
          <w:szCs w:val="22"/>
        </w:rPr>
        <w:t xml:space="preserve">3.1. Para efeito do que dispõe o inciso VIII do art. 37 da Constituição Federal, bem como o </w:t>
      </w:r>
      <w:r w:rsidR="00F65A96" w:rsidRPr="00325D8D">
        <w:rPr>
          <w:rFonts w:ascii="Arial" w:hAnsi="Arial" w:cs="Arial"/>
          <w:sz w:val="22"/>
          <w:szCs w:val="22"/>
        </w:rPr>
        <w:t xml:space="preserve">art. 1º, § 2º, da Lei nº 2.899, de 17 de maio de 2006, devem ser reservados aos candidatos com deficiência, no mínimo, 5% (cinco por cento) do total de vagas oferecidas em Concursos Públicos. </w:t>
      </w:r>
    </w:p>
    <w:p w:rsidR="00CB56D7" w:rsidRPr="00325D8D" w:rsidRDefault="00CB56D7" w:rsidP="00A015E8">
      <w:pPr>
        <w:spacing w:line="360" w:lineRule="auto"/>
        <w:jc w:val="both"/>
        <w:rPr>
          <w:rFonts w:ascii="Arial" w:hAnsi="Arial" w:cs="Arial"/>
          <w:sz w:val="22"/>
          <w:szCs w:val="22"/>
        </w:rPr>
      </w:pPr>
    </w:p>
    <w:p w:rsidR="00F65A96" w:rsidRPr="00325D8D" w:rsidRDefault="00F65A96" w:rsidP="00A015E8">
      <w:pPr>
        <w:spacing w:line="360" w:lineRule="auto"/>
        <w:jc w:val="both"/>
        <w:rPr>
          <w:rFonts w:ascii="Arial" w:hAnsi="Arial" w:cs="Arial"/>
          <w:sz w:val="22"/>
          <w:szCs w:val="22"/>
        </w:rPr>
      </w:pPr>
      <w:r w:rsidRPr="00325D8D">
        <w:rPr>
          <w:rFonts w:ascii="Arial" w:hAnsi="Arial" w:cs="Arial"/>
          <w:sz w:val="22"/>
          <w:szCs w:val="22"/>
        </w:rPr>
        <w:t xml:space="preserve">3.2. O disposto no subitem 3.1 não terá incidência nos casos em que a aplicação do percentual de 5% (cinco por cento) implique, na prática, em majoração indevida do percentual mínimo exigido. </w:t>
      </w:r>
    </w:p>
    <w:p w:rsidR="00CB56D7" w:rsidRPr="00325D8D" w:rsidRDefault="00CB56D7" w:rsidP="00A015E8">
      <w:pPr>
        <w:spacing w:line="360" w:lineRule="auto"/>
        <w:jc w:val="both"/>
        <w:rPr>
          <w:rFonts w:ascii="Arial" w:hAnsi="Arial" w:cs="Arial"/>
          <w:sz w:val="22"/>
          <w:szCs w:val="22"/>
        </w:rPr>
      </w:pPr>
    </w:p>
    <w:p w:rsidR="00F65A96" w:rsidRPr="00325D8D" w:rsidRDefault="00F65A96" w:rsidP="00A015E8">
      <w:pPr>
        <w:spacing w:line="360" w:lineRule="auto"/>
        <w:jc w:val="both"/>
        <w:rPr>
          <w:rFonts w:ascii="Arial" w:hAnsi="Arial" w:cs="Arial"/>
          <w:sz w:val="22"/>
          <w:szCs w:val="22"/>
        </w:rPr>
      </w:pPr>
      <w:r w:rsidRPr="00325D8D">
        <w:rPr>
          <w:rFonts w:ascii="Arial" w:hAnsi="Arial" w:cs="Arial"/>
          <w:sz w:val="22"/>
          <w:szCs w:val="22"/>
        </w:rPr>
        <w:t xml:space="preserve">3.3. Em razão do número de vagas deste </w:t>
      </w:r>
      <w:r w:rsidR="00CF5E41" w:rsidRPr="00325D8D">
        <w:rPr>
          <w:rFonts w:ascii="Arial" w:hAnsi="Arial" w:cs="Arial"/>
          <w:sz w:val="22"/>
          <w:szCs w:val="22"/>
        </w:rPr>
        <w:t>certame</w:t>
      </w:r>
      <w:r w:rsidRPr="00325D8D">
        <w:rPr>
          <w:rFonts w:ascii="Arial" w:hAnsi="Arial" w:cs="Arial"/>
          <w:sz w:val="22"/>
          <w:szCs w:val="22"/>
        </w:rPr>
        <w:t xml:space="preserve">, não haverá reserva de vagas para candidatos com deficiência. Estes poderão concorrer em igualdade de condições com os demais candidatos. Porém, deverão observar a compatibilidade e entre as atribuições do cargo e a deficiência de que são portadores. </w:t>
      </w:r>
    </w:p>
    <w:p w:rsidR="00F11C74" w:rsidRPr="00325D8D" w:rsidRDefault="00F11C74" w:rsidP="00A015E8">
      <w:pPr>
        <w:spacing w:line="360" w:lineRule="auto"/>
        <w:jc w:val="both"/>
        <w:rPr>
          <w:rFonts w:ascii="Arial" w:hAnsi="Arial" w:cs="Arial"/>
          <w:sz w:val="22"/>
          <w:szCs w:val="22"/>
        </w:rPr>
      </w:pPr>
    </w:p>
    <w:p w:rsidR="00F11C74" w:rsidRPr="00325D8D" w:rsidRDefault="00F11C74"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3.</w:t>
      </w:r>
      <w:r w:rsidR="00147E84" w:rsidRPr="00325D8D">
        <w:rPr>
          <w:rFonts w:ascii="Arial" w:hAnsi="Arial" w:cs="Arial"/>
          <w:sz w:val="22"/>
          <w:szCs w:val="22"/>
        </w:rPr>
        <w:t>4</w:t>
      </w:r>
      <w:r w:rsidRPr="00325D8D">
        <w:rPr>
          <w:rFonts w:ascii="Arial" w:hAnsi="Arial" w:cs="Arial"/>
          <w:sz w:val="22"/>
          <w:szCs w:val="22"/>
        </w:rPr>
        <w:t>. Será considerada pessoa com deficiência aquela conceituada na medicina especializada, de acordo com os padrões mundialmente estabelecidos e que se enquadre nas categorias descritas nos Decretos federais nº 3.298/1999 e suas alterações, nº 5.296/2004 e suas alteraçõese na Lei federal nº 7.853/1989.</w:t>
      </w:r>
    </w:p>
    <w:p w:rsidR="00F128E4" w:rsidRPr="00325D8D" w:rsidRDefault="00F128E4" w:rsidP="00A015E8">
      <w:pPr>
        <w:autoSpaceDE w:val="0"/>
        <w:autoSpaceDN w:val="0"/>
        <w:adjustRightInd w:val="0"/>
        <w:spacing w:line="360" w:lineRule="auto"/>
        <w:jc w:val="both"/>
        <w:rPr>
          <w:rFonts w:ascii="Arial" w:hAnsi="Arial" w:cs="Arial"/>
          <w:sz w:val="22"/>
          <w:szCs w:val="22"/>
        </w:rPr>
      </w:pPr>
    </w:p>
    <w:p w:rsidR="00F11C74" w:rsidRPr="00325D8D" w:rsidRDefault="00F11C74"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3.</w:t>
      </w:r>
      <w:r w:rsidR="00147E84" w:rsidRPr="00325D8D">
        <w:rPr>
          <w:rFonts w:ascii="Arial" w:hAnsi="Arial" w:cs="Arial"/>
          <w:sz w:val="22"/>
          <w:szCs w:val="22"/>
        </w:rPr>
        <w:t>5</w:t>
      </w:r>
      <w:r w:rsidRPr="00325D8D">
        <w:rPr>
          <w:rFonts w:ascii="Arial" w:hAnsi="Arial" w:cs="Arial"/>
          <w:sz w:val="22"/>
          <w:szCs w:val="22"/>
        </w:rPr>
        <w:t>. O candidato</w:t>
      </w:r>
      <w:r w:rsidR="005A1BB6" w:rsidRPr="00325D8D">
        <w:rPr>
          <w:rFonts w:ascii="Arial" w:hAnsi="Arial" w:cs="Arial"/>
          <w:sz w:val="22"/>
          <w:szCs w:val="22"/>
        </w:rPr>
        <w:t xml:space="preserve"> com deficiência após realizar sua inscrição on-line e fazer </w:t>
      </w:r>
      <w:r w:rsidR="00C0607F" w:rsidRPr="00325D8D">
        <w:rPr>
          <w:rFonts w:ascii="Arial" w:hAnsi="Arial" w:cs="Arial"/>
          <w:sz w:val="22"/>
          <w:szCs w:val="22"/>
        </w:rPr>
        <w:t>suas observações referentes</w:t>
      </w:r>
      <w:r w:rsidR="005A1BB6" w:rsidRPr="00325D8D">
        <w:rPr>
          <w:rFonts w:ascii="Arial" w:hAnsi="Arial" w:cs="Arial"/>
          <w:sz w:val="22"/>
          <w:szCs w:val="22"/>
        </w:rPr>
        <w:t xml:space="preserve"> à deficiência</w:t>
      </w:r>
      <w:r w:rsidR="00C0607F" w:rsidRPr="00325D8D">
        <w:rPr>
          <w:rFonts w:ascii="Arial" w:hAnsi="Arial" w:cs="Arial"/>
          <w:sz w:val="22"/>
          <w:szCs w:val="22"/>
        </w:rPr>
        <w:t xml:space="preserve"> deverá</w:t>
      </w:r>
      <w:r w:rsidR="005A1BB6" w:rsidRPr="00325D8D">
        <w:rPr>
          <w:rFonts w:ascii="Arial" w:hAnsi="Arial" w:cs="Arial"/>
          <w:sz w:val="22"/>
          <w:szCs w:val="22"/>
        </w:rPr>
        <w:t xml:space="preserve"> encaminhar </w:t>
      </w:r>
      <w:r w:rsidR="00131354" w:rsidRPr="00325D8D">
        <w:rPr>
          <w:rFonts w:ascii="Arial" w:hAnsi="Arial" w:cs="Arial"/>
          <w:b/>
          <w:sz w:val="22"/>
          <w:szCs w:val="22"/>
          <w:u w:val="single"/>
        </w:rPr>
        <w:t>OBRIGATORIAMENTEVIASEDEX</w:t>
      </w:r>
      <w:r w:rsidR="00B72EBC" w:rsidRPr="00325D8D">
        <w:rPr>
          <w:rFonts w:ascii="Arial" w:hAnsi="Arial" w:cs="Arial"/>
          <w:sz w:val="22"/>
          <w:szCs w:val="22"/>
        </w:rPr>
        <w:t>, o requerimento preenc</w:t>
      </w:r>
      <w:r w:rsidR="006E0555" w:rsidRPr="00325D8D">
        <w:rPr>
          <w:rFonts w:ascii="Arial" w:hAnsi="Arial" w:cs="Arial"/>
          <w:sz w:val="22"/>
          <w:szCs w:val="22"/>
        </w:rPr>
        <w:t xml:space="preserve">hido conforme modelo do Anexo </w:t>
      </w:r>
      <w:r w:rsidR="00C0607F" w:rsidRPr="00325D8D">
        <w:rPr>
          <w:rFonts w:ascii="Arial" w:hAnsi="Arial" w:cs="Arial"/>
          <w:sz w:val="22"/>
          <w:szCs w:val="22"/>
        </w:rPr>
        <w:t>VI</w:t>
      </w:r>
      <w:r w:rsidR="005A1BB6" w:rsidRPr="00325D8D">
        <w:rPr>
          <w:rFonts w:ascii="Arial" w:hAnsi="Arial" w:cs="Arial"/>
          <w:sz w:val="22"/>
          <w:szCs w:val="22"/>
        </w:rPr>
        <w:t xml:space="preserve"> a </w:t>
      </w:r>
      <w:r w:rsidRPr="00325D8D">
        <w:rPr>
          <w:rFonts w:ascii="Arial" w:hAnsi="Arial" w:cs="Arial"/>
          <w:bCs/>
          <w:sz w:val="22"/>
          <w:szCs w:val="22"/>
        </w:rPr>
        <w:t>cópia</w:t>
      </w:r>
      <w:r w:rsidR="00D8077B" w:rsidRPr="00325D8D">
        <w:rPr>
          <w:rFonts w:ascii="Arial" w:hAnsi="Arial" w:cs="Arial"/>
          <w:bCs/>
          <w:sz w:val="22"/>
          <w:szCs w:val="22"/>
        </w:rPr>
        <w:t xml:space="preserve"> simples do CPF</w:t>
      </w:r>
      <w:r w:rsidR="005A2684" w:rsidRPr="00325D8D">
        <w:rPr>
          <w:rFonts w:ascii="Arial" w:hAnsi="Arial" w:cs="Arial"/>
          <w:bCs/>
          <w:sz w:val="22"/>
          <w:szCs w:val="22"/>
        </w:rPr>
        <w:t xml:space="preserve"> e a</w:t>
      </w:r>
      <w:r w:rsidR="00F60642" w:rsidRPr="00325D8D">
        <w:rPr>
          <w:rFonts w:ascii="Arial" w:hAnsi="Arial" w:cs="Arial"/>
          <w:bCs/>
          <w:sz w:val="22"/>
          <w:szCs w:val="22"/>
        </w:rPr>
        <w:t>cópia do</w:t>
      </w:r>
      <w:r w:rsidRPr="00325D8D">
        <w:rPr>
          <w:rFonts w:ascii="Arial" w:hAnsi="Arial" w:cs="Arial"/>
          <w:bCs/>
          <w:sz w:val="22"/>
          <w:szCs w:val="22"/>
        </w:rPr>
        <w:t xml:space="preserve"> laudo médico</w:t>
      </w:r>
      <w:r w:rsidR="00B43DAF" w:rsidRPr="00325D8D">
        <w:rPr>
          <w:rFonts w:ascii="Arial" w:hAnsi="Arial" w:cs="Arial"/>
          <w:bCs/>
          <w:sz w:val="22"/>
          <w:szCs w:val="22"/>
        </w:rPr>
        <w:t xml:space="preserve"> (</w:t>
      </w:r>
      <w:r w:rsidR="00B43DAF" w:rsidRPr="00325D8D">
        <w:rPr>
          <w:rFonts w:ascii="Arial" w:hAnsi="Arial" w:cs="Arial"/>
          <w:bCs/>
          <w:sz w:val="22"/>
          <w:szCs w:val="22"/>
          <w:u w:val="single"/>
        </w:rPr>
        <w:t xml:space="preserve">original ou </w:t>
      </w:r>
      <w:r w:rsidR="00404D25" w:rsidRPr="00325D8D">
        <w:rPr>
          <w:rFonts w:ascii="Arial" w:hAnsi="Arial" w:cs="Arial"/>
          <w:bCs/>
          <w:sz w:val="22"/>
          <w:szCs w:val="22"/>
          <w:u w:val="single"/>
        </w:rPr>
        <w:t xml:space="preserve">cópia </w:t>
      </w:r>
      <w:r w:rsidR="00B43DAF" w:rsidRPr="00325D8D">
        <w:rPr>
          <w:rFonts w:ascii="Arial" w:hAnsi="Arial" w:cs="Arial"/>
          <w:bCs/>
          <w:sz w:val="22"/>
          <w:szCs w:val="22"/>
          <w:u w:val="single"/>
        </w:rPr>
        <w:t>autenticada</w:t>
      </w:r>
      <w:r w:rsidR="00C0607F" w:rsidRPr="00325D8D">
        <w:rPr>
          <w:rFonts w:ascii="Arial" w:hAnsi="Arial" w:cs="Arial"/>
          <w:bCs/>
          <w:sz w:val="22"/>
          <w:szCs w:val="22"/>
        </w:rPr>
        <w:t>)</w:t>
      </w:r>
      <w:r w:rsidR="00C0607F" w:rsidRPr="00325D8D">
        <w:rPr>
          <w:rFonts w:ascii="Arial" w:hAnsi="Arial" w:cs="Arial"/>
          <w:sz w:val="22"/>
          <w:szCs w:val="22"/>
        </w:rPr>
        <w:t xml:space="preserve"> especificando</w:t>
      </w:r>
      <w:r w:rsidRPr="00325D8D">
        <w:rPr>
          <w:rFonts w:ascii="Arial" w:hAnsi="Arial" w:cs="Arial"/>
          <w:sz w:val="22"/>
          <w:szCs w:val="22"/>
        </w:rPr>
        <w:t xml:space="preserve"> a respectiva deficiência, com expressa referência ao código correspondente da Classificação Internacional de Doenças (CID</w:t>
      </w:r>
      <w:r w:rsidR="00BD0FC9" w:rsidRPr="00325D8D">
        <w:rPr>
          <w:rFonts w:ascii="Arial" w:hAnsi="Arial" w:cs="Arial"/>
          <w:sz w:val="22"/>
          <w:szCs w:val="22"/>
        </w:rPr>
        <w:t>-10</w:t>
      </w:r>
      <w:r w:rsidRPr="00325D8D">
        <w:rPr>
          <w:rFonts w:ascii="Arial" w:hAnsi="Arial" w:cs="Arial"/>
          <w:sz w:val="22"/>
          <w:szCs w:val="22"/>
        </w:rPr>
        <w:t>)</w:t>
      </w:r>
      <w:r w:rsidR="00BD0FC9" w:rsidRPr="00325D8D">
        <w:rPr>
          <w:rFonts w:ascii="Arial" w:hAnsi="Arial" w:cs="Arial"/>
          <w:sz w:val="22"/>
          <w:szCs w:val="22"/>
        </w:rPr>
        <w:t>, bem como a provável causa da deficiência</w:t>
      </w:r>
      <w:r w:rsidRPr="00325D8D">
        <w:rPr>
          <w:rFonts w:ascii="Arial" w:hAnsi="Arial" w:cs="Arial"/>
          <w:sz w:val="22"/>
          <w:szCs w:val="22"/>
        </w:rPr>
        <w:t xml:space="preserve"> e a indicação de que ela não impede ao candidato o exercício das funções do cargo a que se </w:t>
      </w:r>
      <w:r w:rsidR="00C0607F" w:rsidRPr="00325D8D">
        <w:rPr>
          <w:rFonts w:ascii="Arial" w:hAnsi="Arial" w:cs="Arial"/>
          <w:sz w:val="22"/>
          <w:szCs w:val="22"/>
        </w:rPr>
        <w:t>inscreveu</w:t>
      </w:r>
      <w:r w:rsidR="00CB4830" w:rsidRPr="00325D8D">
        <w:rPr>
          <w:rFonts w:ascii="Arial" w:hAnsi="Arial" w:cs="Arial"/>
          <w:sz w:val="22"/>
          <w:szCs w:val="22"/>
        </w:rPr>
        <w:t>,</w:t>
      </w:r>
      <w:r w:rsidRPr="00325D8D">
        <w:rPr>
          <w:rFonts w:ascii="Arial" w:hAnsi="Arial" w:cs="Arial"/>
          <w:sz w:val="22"/>
          <w:szCs w:val="22"/>
        </w:rPr>
        <w:t xml:space="preserve"> c</w:t>
      </w:r>
      <w:r w:rsidR="00B42C74" w:rsidRPr="00325D8D">
        <w:rPr>
          <w:rFonts w:ascii="Arial" w:hAnsi="Arial" w:cs="Arial"/>
          <w:sz w:val="22"/>
          <w:szCs w:val="22"/>
        </w:rPr>
        <w:t>uja data de expedição deverá ser compatível aos prazos legais estabelecidos por este Edital</w:t>
      </w:r>
      <w:r w:rsidR="001F4DD3" w:rsidRPr="00325D8D">
        <w:rPr>
          <w:rFonts w:ascii="Arial" w:hAnsi="Arial" w:cs="Arial"/>
          <w:sz w:val="22"/>
          <w:szCs w:val="22"/>
        </w:rPr>
        <w:t>, para o endereço da</w:t>
      </w:r>
      <w:r w:rsidR="00E64FCB" w:rsidRPr="00325D8D">
        <w:rPr>
          <w:rFonts w:ascii="Arial" w:hAnsi="Arial" w:cs="Arial"/>
          <w:sz w:val="22"/>
          <w:szCs w:val="22"/>
        </w:rPr>
        <w:t xml:space="preserve">empresa </w:t>
      </w:r>
      <w:r w:rsidR="005A1BB6" w:rsidRPr="00325D8D">
        <w:rPr>
          <w:rFonts w:ascii="Arial" w:hAnsi="Arial" w:cs="Arial"/>
          <w:sz w:val="22"/>
          <w:szCs w:val="22"/>
        </w:rPr>
        <w:t>APRENDER.COM – Rua Duque de Caxias, 844 – Centro – Jo</w:t>
      </w:r>
      <w:r w:rsidR="00E64FCB" w:rsidRPr="00325D8D">
        <w:rPr>
          <w:rFonts w:ascii="Arial" w:hAnsi="Arial" w:cs="Arial"/>
          <w:sz w:val="22"/>
          <w:szCs w:val="22"/>
        </w:rPr>
        <w:t>a</w:t>
      </w:r>
      <w:r w:rsidR="005A1BB6" w:rsidRPr="00325D8D">
        <w:rPr>
          <w:rFonts w:ascii="Arial" w:hAnsi="Arial" w:cs="Arial"/>
          <w:sz w:val="22"/>
          <w:szCs w:val="22"/>
        </w:rPr>
        <w:t>çaba/SC – 89.600-000.</w:t>
      </w:r>
    </w:p>
    <w:p w:rsidR="00F128E4" w:rsidRPr="00325D8D" w:rsidRDefault="00F128E4" w:rsidP="00A015E8">
      <w:pPr>
        <w:autoSpaceDE w:val="0"/>
        <w:autoSpaceDN w:val="0"/>
        <w:adjustRightInd w:val="0"/>
        <w:spacing w:line="360" w:lineRule="auto"/>
        <w:jc w:val="both"/>
        <w:rPr>
          <w:rFonts w:ascii="Arial" w:hAnsi="Arial" w:cs="Arial"/>
          <w:sz w:val="22"/>
          <w:szCs w:val="22"/>
        </w:rPr>
      </w:pPr>
    </w:p>
    <w:p w:rsidR="00F60642" w:rsidRPr="00325D8D" w:rsidRDefault="00F60642"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3.</w:t>
      </w:r>
      <w:r w:rsidR="00147E84" w:rsidRPr="00325D8D">
        <w:rPr>
          <w:rFonts w:ascii="Arial" w:hAnsi="Arial" w:cs="Arial"/>
          <w:sz w:val="22"/>
          <w:szCs w:val="22"/>
        </w:rPr>
        <w:t>6</w:t>
      </w:r>
      <w:r w:rsidRPr="00325D8D">
        <w:rPr>
          <w:rFonts w:ascii="Arial" w:hAnsi="Arial" w:cs="Arial"/>
          <w:sz w:val="22"/>
          <w:szCs w:val="22"/>
        </w:rPr>
        <w:t>. O fornecimento da cópia simples do CPF e do la</w:t>
      </w:r>
      <w:r w:rsidR="00404D25" w:rsidRPr="00325D8D">
        <w:rPr>
          <w:rFonts w:ascii="Arial" w:hAnsi="Arial" w:cs="Arial"/>
          <w:sz w:val="22"/>
          <w:szCs w:val="22"/>
        </w:rPr>
        <w:t>udo médico</w:t>
      </w:r>
      <w:r w:rsidRPr="00325D8D">
        <w:rPr>
          <w:rFonts w:ascii="Arial" w:hAnsi="Arial" w:cs="Arial"/>
          <w:sz w:val="22"/>
          <w:szCs w:val="22"/>
        </w:rPr>
        <w:t>, por qualquer via, é de responsabilidade exclusiva do candidato. A APRENDER.COM não se responsabiliza por qualquer tipo de extravio que impeça a chegada da cópia simples do CPF e do laudo a seu destino.</w:t>
      </w:r>
    </w:p>
    <w:p w:rsidR="00425572" w:rsidRPr="00325D8D" w:rsidRDefault="00425572" w:rsidP="00A015E8">
      <w:pPr>
        <w:autoSpaceDE w:val="0"/>
        <w:autoSpaceDN w:val="0"/>
        <w:adjustRightInd w:val="0"/>
        <w:spacing w:line="360" w:lineRule="auto"/>
        <w:jc w:val="both"/>
        <w:rPr>
          <w:rFonts w:ascii="Arial" w:hAnsi="Arial" w:cs="Arial"/>
          <w:sz w:val="22"/>
          <w:szCs w:val="22"/>
        </w:rPr>
      </w:pPr>
    </w:p>
    <w:p w:rsidR="00F11C74" w:rsidRPr="00325D8D" w:rsidRDefault="00EB4119"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3.</w:t>
      </w:r>
      <w:r w:rsidR="00154534" w:rsidRPr="00325D8D">
        <w:rPr>
          <w:rFonts w:ascii="Arial" w:hAnsi="Arial" w:cs="Arial"/>
          <w:sz w:val="22"/>
          <w:szCs w:val="22"/>
        </w:rPr>
        <w:t>7</w:t>
      </w:r>
      <w:r w:rsidR="00DD4B54" w:rsidRPr="00325D8D">
        <w:rPr>
          <w:rFonts w:ascii="Arial" w:hAnsi="Arial" w:cs="Arial"/>
          <w:sz w:val="22"/>
          <w:szCs w:val="22"/>
        </w:rPr>
        <w:t>.</w:t>
      </w:r>
      <w:r w:rsidR="00F11C74" w:rsidRPr="00325D8D">
        <w:rPr>
          <w:rFonts w:ascii="Arial" w:hAnsi="Arial" w:cs="Arial"/>
          <w:sz w:val="22"/>
          <w:szCs w:val="22"/>
        </w:rPr>
        <w:t xml:space="preserve"> O candidato com deficiência submeter-se-á, quando da </w:t>
      </w:r>
      <w:r w:rsidR="00DD4B54" w:rsidRPr="00325D8D">
        <w:rPr>
          <w:rFonts w:ascii="Arial" w:hAnsi="Arial" w:cs="Arial"/>
          <w:sz w:val="22"/>
          <w:szCs w:val="22"/>
        </w:rPr>
        <w:t>contratação</w:t>
      </w:r>
      <w:r w:rsidR="00F11C74" w:rsidRPr="00325D8D">
        <w:rPr>
          <w:rFonts w:ascii="Arial" w:hAnsi="Arial" w:cs="Arial"/>
          <w:sz w:val="22"/>
          <w:szCs w:val="22"/>
        </w:rPr>
        <w:t>, à avaliação de equipe multiprofissional, que terá a decisão terminativa sobre:</w:t>
      </w:r>
    </w:p>
    <w:p w:rsidR="00F11C74" w:rsidRPr="00325D8D" w:rsidRDefault="00F11C74"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a) a qualificação do candidato como deficiente ou não; e</w:t>
      </w:r>
    </w:p>
    <w:p w:rsidR="00F11C74" w:rsidRPr="00325D8D" w:rsidRDefault="00F11C74"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 xml:space="preserve">b) o grau de deficiência, </w:t>
      </w:r>
      <w:r w:rsidR="00DD4B54" w:rsidRPr="00325D8D">
        <w:rPr>
          <w:rFonts w:ascii="Arial" w:hAnsi="Arial" w:cs="Arial"/>
          <w:sz w:val="22"/>
          <w:szCs w:val="22"/>
        </w:rPr>
        <w:t>in</w:t>
      </w:r>
      <w:r w:rsidRPr="00325D8D">
        <w:rPr>
          <w:rFonts w:ascii="Arial" w:hAnsi="Arial" w:cs="Arial"/>
          <w:sz w:val="22"/>
          <w:szCs w:val="22"/>
        </w:rPr>
        <w:t>capacitante ou não, para o exercício do cargo.</w:t>
      </w:r>
    </w:p>
    <w:p w:rsidR="00F128E4" w:rsidRPr="00325D8D" w:rsidRDefault="00F128E4" w:rsidP="00A015E8">
      <w:pPr>
        <w:autoSpaceDE w:val="0"/>
        <w:autoSpaceDN w:val="0"/>
        <w:adjustRightInd w:val="0"/>
        <w:spacing w:line="360" w:lineRule="auto"/>
        <w:jc w:val="both"/>
        <w:rPr>
          <w:rFonts w:ascii="Arial" w:hAnsi="Arial" w:cs="Arial"/>
          <w:sz w:val="22"/>
          <w:szCs w:val="22"/>
        </w:rPr>
      </w:pPr>
    </w:p>
    <w:p w:rsidR="00386F73" w:rsidRPr="00325D8D" w:rsidRDefault="00EB4119"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3.</w:t>
      </w:r>
      <w:r w:rsidR="00154534" w:rsidRPr="00325D8D">
        <w:rPr>
          <w:rFonts w:ascii="Arial" w:hAnsi="Arial" w:cs="Arial"/>
          <w:sz w:val="22"/>
          <w:szCs w:val="22"/>
        </w:rPr>
        <w:t>8</w:t>
      </w:r>
      <w:r w:rsidR="00DD4B54" w:rsidRPr="00325D8D">
        <w:rPr>
          <w:rFonts w:ascii="Arial" w:hAnsi="Arial" w:cs="Arial"/>
          <w:sz w:val="22"/>
          <w:szCs w:val="22"/>
        </w:rPr>
        <w:t>.</w:t>
      </w:r>
      <w:r w:rsidR="00F11C74" w:rsidRPr="00325D8D">
        <w:rPr>
          <w:rFonts w:ascii="Arial" w:hAnsi="Arial" w:cs="Arial"/>
          <w:sz w:val="22"/>
          <w:szCs w:val="22"/>
        </w:rPr>
        <w:t xml:space="preserve"> O candidato com deficiência participará deste </w:t>
      </w:r>
      <w:r w:rsidR="00161C60" w:rsidRPr="00325D8D">
        <w:rPr>
          <w:rFonts w:ascii="Arial" w:hAnsi="Arial" w:cs="Arial"/>
          <w:sz w:val="22"/>
          <w:szCs w:val="22"/>
        </w:rPr>
        <w:t>certame</w:t>
      </w:r>
      <w:r w:rsidR="00F11C74" w:rsidRPr="00325D8D">
        <w:rPr>
          <w:rFonts w:ascii="Arial" w:hAnsi="Arial" w:cs="Arial"/>
          <w:sz w:val="22"/>
          <w:szCs w:val="22"/>
        </w:rPr>
        <w:t xml:space="preserve"> em igualdade de condições com os demais candidatos no que se refere ao conteúdo das provas, à avaliação e aos critérios de aprovação, bem como à nota mínima exigida </w:t>
      </w:r>
      <w:r w:rsidR="00386F73" w:rsidRPr="00325D8D">
        <w:rPr>
          <w:rFonts w:ascii="Arial" w:hAnsi="Arial" w:cs="Arial"/>
          <w:sz w:val="22"/>
          <w:szCs w:val="22"/>
        </w:rPr>
        <w:t>para todos os demais candidatos.</w:t>
      </w:r>
    </w:p>
    <w:p w:rsidR="00F128E4" w:rsidRPr="00325D8D" w:rsidRDefault="00F128E4" w:rsidP="00A015E8">
      <w:pPr>
        <w:autoSpaceDE w:val="0"/>
        <w:autoSpaceDN w:val="0"/>
        <w:adjustRightInd w:val="0"/>
        <w:spacing w:line="360" w:lineRule="auto"/>
        <w:jc w:val="both"/>
        <w:rPr>
          <w:rFonts w:ascii="Arial" w:hAnsi="Arial" w:cs="Arial"/>
          <w:sz w:val="22"/>
          <w:szCs w:val="22"/>
        </w:rPr>
      </w:pPr>
    </w:p>
    <w:p w:rsidR="00F11C74" w:rsidRPr="00325D8D" w:rsidRDefault="00EB4119"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3.</w:t>
      </w:r>
      <w:r w:rsidR="00154534" w:rsidRPr="00325D8D">
        <w:rPr>
          <w:rFonts w:ascii="Arial" w:hAnsi="Arial" w:cs="Arial"/>
          <w:sz w:val="22"/>
          <w:szCs w:val="22"/>
        </w:rPr>
        <w:t>9</w:t>
      </w:r>
      <w:r w:rsidR="00F11C74" w:rsidRPr="00325D8D">
        <w:rPr>
          <w:rFonts w:ascii="Arial" w:hAnsi="Arial" w:cs="Arial"/>
          <w:sz w:val="22"/>
          <w:szCs w:val="22"/>
        </w:rPr>
        <w:t>. Não será admitido recurso relativo à condição de defici</w:t>
      </w:r>
      <w:r w:rsidR="00161C60" w:rsidRPr="00325D8D">
        <w:rPr>
          <w:rFonts w:ascii="Arial" w:hAnsi="Arial" w:cs="Arial"/>
          <w:sz w:val="22"/>
          <w:szCs w:val="22"/>
        </w:rPr>
        <w:t>ente de candidato que, no ato do preenchimento do formulário on-line de</w:t>
      </w:r>
      <w:r w:rsidR="00F11C74" w:rsidRPr="00325D8D">
        <w:rPr>
          <w:rFonts w:ascii="Arial" w:hAnsi="Arial" w:cs="Arial"/>
          <w:sz w:val="22"/>
          <w:szCs w:val="22"/>
        </w:rPr>
        <w:t xml:space="preserve"> inscrição, </w:t>
      </w:r>
      <w:r w:rsidR="00E132F7" w:rsidRPr="00325D8D">
        <w:rPr>
          <w:rFonts w:ascii="Arial" w:hAnsi="Arial" w:cs="Arial"/>
          <w:b/>
          <w:sz w:val="22"/>
          <w:szCs w:val="22"/>
        </w:rPr>
        <w:t xml:space="preserve">NÃO ASSINALAR </w:t>
      </w:r>
      <w:r w:rsidR="00264443" w:rsidRPr="00325D8D">
        <w:rPr>
          <w:rFonts w:ascii="Arial" w:hAnsi="Arial" w:cs="Arial"/>
          <w:b/>
          <w:sz w:val="22"/>
          <w:szCs w:val="22"/>
        </w:rPr>
        <w:t>A OPÇÃO INDICADA E NÃO ESPECIFICAR QUAL CONDIÇÃO</w:t>
      </w:r>
      <w:r w:rsidR="00161C60" w:rsidRPr="00325D8D">
        <w:rPr>
          <w:rFonts w:ascii="Arial" w:hAnsi="Arial" w:cs="Arial"/>
          <w:sz w:val="22"/>
          <w:szCs w:val="22"/>
        </w:rPr>
        <w:t>.</w:t>
      </w:r>
    </w:p>
    <w:p w:rsidR="00F128E4" w:rsidRPr="00325D8D" w:rsidRDefault="00F128E4" w:rsidP="00A015E8">
      <w:pPr>
        <w:autoSpaceDE w:val="0"/>
        <w:autoSpaceDN w:val="0"/>
        <w:adjustRightInd w:val="0"/>
        <w:spacing w:line="360" w:lineRule="auto"/>
        <w:jc w:val="both"/>
        <w:rPr>
          <w:rFonts w:ascii="Arial" w:hAnsi="Arial" w:cs="Arial"/>
          <w:sz w:val="22"/>
          <w:szCs w:val="22"/>
        </w:rPr>
      </w:pPr>
    </w:p>
    <w:p w:rsidR="00F11C74" w:rsidRPr="00325D8D" w:rsidRDefault="00EB4119"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3.1</w:t>
      </w:r>
      <w:r w:rsidR="00154534" w:rsidRPr="00325D8D">
        <w:rPr>
          <w:rFonts w:ascii="Arial" w:hAnsi="Arial" w:cs="Arial"/>
          <w:sz w:val="22"/>
          <w:szCs w:val="22"/>
        </w:rPr>
        <w:t>0</w:t>
      </w:r>
      <w:r w:rsidR="00F11C74" w:rsidRPr="00325D8D">
        <w:rPr>
          <w:rFonts w:ascii="Arial" w:hAnsi="Arial" w:cs="Arial"/>
          <w:sz w:val="22"/>
          <w:szCs w:val="22"/>
        </w:rPr>
        <w:t>. O candidato que tiver a necessidade de realizar as provas em braile</w:t>
      </w:r>
      <w:r w:rsidR="00264443" w:rsidRPr="00325D8D">
        <w:rPr>
          <w:rFonts w:ascii="Arial" w:hAnsi="Arial" w:cs="Arial"/>
          <w:sz w:val="22"/>
          <w:szCs w:val="22"/>
        </w:rPr>
        <w:t>, necessitar de um intérprete</w:t>
      </w:r>
      <w:r w:rsidR="00147E84" w:rsidRPr="00325D8D">
        <w:rPr>
          <w:rFonts w:ascii="Arial" w:hAnsi="Arial" w:cs="Arial"/>
          <w:sz w:val="22"/>
          <w:szCs w:val="22"/>
        </w:rPr>
        <w:t xml:space="preserve"> ou em qualquer outra condição especial</w:t>
      </w:r>
      <w:r w:rsidR="00F11C74" w:rsidRPr="00325D8D">
        <w:rPr>
          <w:rFonts w:ascii="Arial" w:hAnsi="Arial" w:cs="Arial"/>
          <w:sz w:val="22"/>
          <w:szCs w:val="22"/>
        </w:rPr>
        <w:t xml:space="preserve"> deve</w:t>
      </w:r>
      <w:r w:rsidR="000C7A23" w:rsidRPr="00325D8D">
        <w:rPr>
          <w:rFonts w:ascii="Arial" w:hAnsi="Arial" w:cs="Arial"/>
          <w:sz w:val="22"/>
          <w:szCs w:val="22"/>
        </w:rPr>
        <w:t>rá</w:t>
      </w:r>
      <w:r w:rsidR="00DD4B54" w:rsidRPr="00325D8D">
        <w:rPr>
          <w:rFonts w:ascii="Arial" w:hAnsi="Arial" w:cs="Arial"/>
          <w:sz w:val="22"/>
          <w:szCs w:val="22"/>
        </w:rPr>
        <w:t xml:space="preserve"> assim</w:t>
      </w:r>
      <w:r w:rsidR="000C7A23" w:rsidRPr="00325D8D">
        <w:rPr>
          <w:rFonts w:ascii="Arial" w:hAnsi="Arial" w:cs="Arial"/>
          <w:sz w:val="22"/>
          <w:szCs w:val="22"/>
        </w:rPr>
        <w:t xml:space="preserve"> requerer</w:t>
      </w:r>
      <w:r w:rsidR="00DD4B54" w:rsidRPr="00325D8D">
        <w:rPr>
          <w:rFonts w:ascii="Arial" w:hAnsi="Arial" w:cs="Arial"/>
          <w:sz w:val="22"/>
          <w:szCs w:val="22"/>
        </w:rPr>
        <w:t>,</w:t>
      </w:r>
      <w:r w:rsidR="00264443" w:rsidRPr="00325D8D">
        <w:rPr>
          <w:rFonts w:ascii="Arial" w:hAnsi="Arial" w:cs="Arial"/>
          <w:sz w:val="22"/>
          <w:szCs w:val="22"/>
        </w:rPr>
        <w:t>obrigatoriamente</w:t>
      </w:r>
      <w:r w:rsidR="00DD4B54" w:rsidRPr="00325D8D">
        <w:rPr>
          <w:rFonts w:ascii="Arial" w:hAnsi="Arial" w:cs="Arial"/>
          <w:sz w:val="22"/>
          <w:szCs w:val="22"/>
        </w:rPr>
        <w:t>,</w:t>
      </w:r>
      <w:r w:rsidR="000C7A23" w:rsidRPr="00325D8D">
        <w:rPr>
          <w:rFonts w:ascii="Arial" w:hAnsi="Arial" w:cs="Arial"/>
          <w:sz w:val="22"/>
          <w:szCs w:val="22"/>
        </w:rPr>
        <w:t xml:space="preserve">no ato da </w:t>
      </w:r>
      <w:r w:rsidR="00264443" w:rsidRPr="00325D8D">
        <w:rPr>
          <w:rFonts w:ascii="Arial" w:hAnsi="Arial" w:cs="Arial"/>
          <w:sz w:val="22"/>
          <w:szCs w:val="22"/>
        </w:rPr>
        <w:t xml:space="preserve">sua </w:t>
      </w:r>
      <w:r w:rsidR="000C7A23" w:rsidRPr="00325D8D">
        <w:rPr>
          <w:rFonts w:ascii="Arial" w:hAnsi="Arial" w:cs="Arial"/>
          <w:sz w:val="22"/>
          <w:szCs w:val="22"/>
        </w:rPr>
        <w:t>inscrição, confo</w:t>
      </w:r>
      <w:r w:rsidR="00E132F7" w:rsidRPr="00325D8D">
        <w:rPr>
          <w:rFonts w:ascii="Arial" w:hAnsi="Arial" w:cs="Arial"/>
          <w:sz w:val="22"/>
          <w:szCs w:val="22"/>
        </w:rPr>
        <w:t>rme mencionado no item anterior.</w:t>
      </w:r>
    </w:p>
    <w:p w:rsidR="00F128E4" w:rsidRPr="00325D8D" w:rsidRDefault="00F128E4" w:rsidP="00A015E8">
      <w:pPr>
        <w:autoSpaceDE w:val="0"/>
        <w:autoSpaceDN w:val="0"/>
        <w:adjustRightInd w:val="0"/>
        <w:spacing w:line="360" w:lineRule="auto"/>
        <w:jc w:val="both"/>
        <w:rPr>
          <w:rFonts w:ascii="Arial" w:hAnsi="Arial" w:cs="Arial"/>
          <w:sz w:val="22"/>
          <w:szCs w:val="22"/>
        </w:rPr>
      </w:pPr>
    </w:p>
    <w:p w:rsidR="00F11C74" w:rsidRPr="00325D8D" w:rsidRDefault="00EB4119"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3.1</w:t>
      </w:r>
      <w:r w:rsidR="00154534" w:rsidRPr="00325D8D">
        <w:rPr>
          <w:rFonts w:ascii="Arial" w:hAnsi="Arial" w:cs="Arial"/>
          <w:sz w:val="22"/>
          <w:szCs w:val="22"/>
        </w:rPr>
        <w:t>1</w:t>
      </w:r>
      <w:r w:rsidR="00F11C74" w:rsidRPr="00325D8D">
        <w:rPr>
          <w:rFonts w:ascii="Arial" w:hAnsi="Arial" w:cs="Arial"/>
          <w:sz w:val="22"/>
          <w:szCs w:val="22"/>
        </w:rPr>
        <w:t xml:space="preserve">. O candidato que tiver a necessidade de prova em fonte ampliada deverá requerer </w:t>
      </w:r>
      <w:r w:rsidR="00264443" w:rsidRPr="00325D8D">
        <w:rPr>
          <w:rFonts w:ascii="Arial" w:hAnsi="Arial" w:cs="Arial"/>
          <w:sz w:val="22"/>
          <w:szCs w:val="22"/>
        </w:rPr>
        <w:t xml:space="preserve">obrigatoriamente </w:t>
      </w:r>
      <w:r w:rsidR="00F11C74" w:rsidRPr="00325D8D">
        <w:rPr>
          <w:rFonts w:ascii="Arial" w:hAnsi="Arial" w:cs="Arial"/>
          <w:sz w:val="22"/>
          <w:szCs w:val="22"/>
        </w:rPr>
        <w:t>no ato da inscrição, apresentando laudo médico para a condição especial e indicando o tamanho da f</w:t>
      </w:r>
      <w:r w:rsidR="000120FC">
        <w:rPr>
          <w:rFonts w:ascii="Arial" w:hAnsi="Arial" w:cs="Arial"/>
          <w:sz w:val="22"/>
          <w:szCs w:val="22"/>
        </w:rPr>
        <w:t>onte de sua prova ampliada, no tamanho12 ou 14.</w:t>
      </w:r>
    </w:p>
    <w:p w:rsidR="00F128E4" w:rsidRPr="00325D8D" w:rsidRDefault="00F128E4" w:rsidP="00A015E8">
      <w:pPr>
        <w:autoSpaceDE w:val="0"/>
        <w:autoSpaceDN w:val="0"/>
        <w:adjustRightInd w:val="0"/>
        <w:spacing w:line="360" w:lineRule="auto"/>
        <w:jc w:val="both"/>
        <w:rPr>
          <w:rFonts w:ascii="Arial" w:hAnsi="Arial" w:cs="Arial"/>
          <w:sz w:val="22"/>
          <w:szCs w:val="22"/>
        </w:rPr>
      </w:pPr>
    </w:p>
    <w:p w:rsidR="00F11C74" w:rsidRPr="00325D8D" w:rsidRDefault="00EB4119"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3.1</w:t>
      </w:r>
      <w:r w:rsidR="00154534" w:rsidRPr="00325D8D">
        <w:rPr>
          <w:rFonts w:ascii="Arial" w:hAnsi="Arial" w:cs="Arial"/>
          <w:sz w:val="22"/>
          <w:szCs w:val="22"/>
        </w:rPr>
        <w:t>2</w:t>
      </w:r>
      <w:r w:rsidR="00F11C74" w:rsidRPr="00325D8D">
        <w:rPr>
          <w:rFonts w:ascii="Arial" w:hAnsi="Arial" w:cs="Arial"/>
          <w:sz w:val="22"/>
          <w:szCs w:val="22"/>
        </w:rPr>
        <w:t>. O candidato com deficiência que não requerer e comprovar a condição especial na forma da legislação vigente, não terá o atendimento ou condição especial para a realização das provas, não podendo impetrar recurso em favor de sua condição.</w:t>
      </w:r>
    </w:p>
    <w:p w:rsidR="00F128E4" w:rsidRPr="00325D8D" w:rsidRDefault="00F128E4" w:rsidP="00A015E8">
      <w:pPr>
        <w:autoSpaceDE w:val="0"/>
        <w:autoSpaceDN w:val="0"/>
        <w:adjustRightInd w:val="0"/>
        <w:spacing w:line="360" w:lineRule="auto"/>
        <w:jc w:val="both"/>
        <w:rPr>
          <w:rFonts w:ascii="Arial" w:hAnsi="Arial" w:cs="Arial"/>
          <w:sz w:val="22"/>
          <w:szCs w:val="22"/>
        </w:rPr>
      </w:pPr>
    </w:p>
    <w:p w:rsidR="00F11C74" w:rsidRPr="00325D8D" w:rsidRDefault="00EB4119"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3.1</w:t>
      </w:r>
      <w:r w:rsidR="00154534" w:rsidRPr="00325D8D">
        <w:rPr>
          <w:rFonts w:ascii="Arial" w:hAnsi="Arial" w:cs="Arial"/>
          <w:sz w:val="22"/>
          <w:szCs w:val="22"/>
        </w:rPr>
        <w:t>3</w:t>
      </w:r>
      <w:r w:rsidR="00F11C74" w:rsidRPr="00325D8D">
        <w:rPr>
          <w:rFonts w:ascii="Arial" w:hAnsi="Arial" w:cs="Arial"/>
          <w:sz w:val="22"/>
          <w:szCs w:val="22"/>
        </w:rPr>
        <w:t>. Não será realizado atendimento domiciliar em nenhuma hipótese.</w:t>
      </w:r>
    </w:p>
    <w:p w:rsidR="00147E84" w:rsidRPr="00325D8D" w:rsidRDefault="00147E84" w:rsidP="00A015E8">
      <w:pPr>
        <w:autoSpaceDE w:val="0"/>
        <w:autoSpaceDN w:val="0"/>
        <w:adjustRightInd w:val="0"/>
        <w:spacing w:line="360" w:lineRule="auto"/>
        <w:jc w:val="both"/>
        <w:rPr>
          <w:rFonts w:ascii="Arial" w:hAnsi="Arial" w:cs="Arial"/>
          <w:sz w:val="22"/>
          <w:szCs w:val="22"/>
        </w:rPr>
      </w:pPr>
    </w:p>
    <w:p w:rsidR="00F11C74" w:rsidRPr="00325D8D" w:rsidRDefault="001F3057" w:rsidP="00A015E8">
      <w:pPr>
        <w:spacing w:line="360" w:lineRule="auto"/>
        <w:jc w:val="both"/>
        <w:rPr>
          <w:rFonts w:ascii="Arial" w:hAnsi="Arial" w:cs="Arial"/>
          <w:b/>
          <w:sz w:val="22"/>
          <w:szCs w:val="22"/>
        </w:rPr>
      </w:pPr>
      <w:r w:rsidRPr="00325D8D">
        <w:rPr>
          <w:rFonts w:ascii="Arial" w:hAnsi="Arial" w:cs="Arial"/>
          <w:b/>
          <w:sz w:val="22"/>
          <w:szCs w:val="22"/>
        </w:rPr>
        <w:t>IV.</w:t>
      </w:r>
      <w:r w:rsidRPr="00325D8D">
        <w:rPr>
          <w:rFonts w:ascii="Arial" w:hAnsi="Arial" w:cs="Arial"/>
          <w:b/>
          <w:sz w:val="22"/>
          <w:szCs w:val="22"/>
        </w:rPr>
        <w:tab/>
      </w:r>
      <w:r w:rsidR="00F11C74" w:rsidRPr="00325D8D">
        <w:rPr>
          <w:rFonts w:ascii="Arial" w:hAnsi="Arial" w:cs="Arial"/>
          <w:b/>
          <w:sz w:val="22"/>
          <w:szCs w:val="22"/>
        </w:rPr>
        <w:t>DA HOMOLOGAÇÃO DAS INSCRIÇÕES</w:t>
      </w:r>
    </w:p>
    <w:p w:rsidR="00F11C74" w:rsidRPr="00325D8D" w:rsidRDefault="00F11C74" w:rsidP="00A015E8">
      <w:pPr>
        <w:spacing w:line="360" w:lineRule="auto"/>
        <w:jc w:val="both"/>
        <w:rPr>
          <w:rFonts w:ascii="Arial" w:hAnsi="Arial" w:cs="Arial"/>
          <w:sz w:val="22"/>
          <w:szCs w:val="22"/>
        </w:rPr>
      </w:pPr>
    </w:p>
    <w:p w:rsidR="00F11C74" w:rsidRPr="00325D8D" w:rsidRDefault="00F11C74" w:rsidP="00A015E8">
      <w:pPr>
        <w:spacing w:line="360" w:lineRule="auto"/>
        <w:jc w:val="both"/>
        <w:rPr>
          <w:rFonts w:ascii="Arial" w:hAnsi="Arial" w:cs="Arial"/>
          <w:sz w:val="22"/>
          <w:szCs w:val="22"/>
        </w:rPr>
      </w:pPr>
      <w:r w:rsidRPr="00325D8D">
        <w:rPr>
          <w:rFonts w:ascii="Arial" w:hAnsi="Arial" w:cs="Arial"/>
          <w:sz w:val="22"/>
          <w:szCs w:val="22"/>
        </w:rPr>
        <w:t xml:space="preserve">4.1. As inscrições que preencherem todas as condições estabelecidas neste Edital serão homologadas e deferidas pela autoridade competente no prazo previsto no cronograma constante do </w:t>
      </w:r>
      <w:r w:rsidR="00AD2D56" w:rsidRPr="00325D8D">
        <w:rPr>
          <w:rFonts w:ascii="Arial" w:hAnsi="Arial" w:cs="Arial"/>
          <w:sz w:val="22"/>
          <w:szCs w:val="22"/>
        </w:rPr>
        <w:t xml:space="preserve">Anexo </w:t>
      </w:r>
      <w:r w:rsidRPr="00325D8D">
        <w:rPr>
          <w:rFonts w:ascii="Arial" w:hAnsi="Arial" w:cs="Arial"/>
          <w:sz w:val="22"/>
          <w:szCs w:val="22"/>
        </w:rPr>
        <w:t>V e estarão disponíveis no endereço eletrônico</w:t>
      </w:r>
      <w:hyperlink r:id="rId12" w:history="1">
        <w:r w:rsidR="00A53C6C" w:rsidRPr="00325D8D">
          <w:rPr>
            <w:rStyle w:val="Hyperlink"/>
            <w:rFonts w:ascii="Arial" w:hAnsi="Arial" w:cs="Arial"/>
            <w:sz w:val="22"/>
            <w:szCs w:val="22"/>
          </w:rPr>
          <w:t>www.aprendersc.srv.br</w:t>
        </w:r>
      </w:hyperlink>
      <w:r w:rsidR="008223A2" w:rsidRPr="00325D8D">
        <w:rPr>
          <w:rFonts w:ascii="Arial" w:hAnsi="Arial" w:cs="Arial"/>
          <w:sz w:val="22"/>
          <w:szCs w:val="22"/>
        </w:rPr>
        <w:t xml:space="preserve"> na opção correspon</w:t>
      </w:r>
      <w:r w:rsidR="00A135A7" w:rsidRPr="00325D8D">
        <w:rPr>
          <w:rFonts w:ascii="Arial" w:hAnsi="Arial" w:cs="Arial"/>
          <w:sz w:val="22"/>
          <w:szCs w:val="22"/>
        </w:rPr>
        <w:t xml:space="preserve">dente ao </w:t>
      </w:r>
      <w:r w:rsidR="00DD4B54" w:rsidRPr="00325D8D">
        <w:rPr>
          <w:rFonts w:ascii="Arial" w:hAnsi="Arial" w:cs="Arial"/>
          <w:sz w:val="22"/>
          <w:szCs w:val="22"/>
        </w:rPr>
        <w:t>M</w:t>
      </w:r>
      <w:r w:rsidR="00A135A7" w:rsidRPr="00325D8D">
        <w:rPr>
          <w:rFonts w:ascii="Arial" w:hAnsi="Arial" w:cs="Arial"/>
          <w:sz w:val="22"/>
          <w:szCs w:val="22"/>
        </w:rPr>
        <w:t xml:space="preserve">unicípio de </w:t>
      </w:r>
      <w:r w:rsidR="00D0669E" w:rsidRPr="00325D8D">
        <w:rPr>
          <w:rFonts w:ascii="Arial" w:hAnsi="Arial" w:cs="Arial"/>
          <w:sz w:val="22"/>
          <w:szCs w:val="22"/>
        </w:rPr>
        <w:t>Capinzal</w:t>
      </w:r>
      <w:r w:rsidR="00880FE1" w:rsidRPr="00325D8D">
        <w:rPr>
          <w:rFonts w:ascii="Arial" w:hAnsi="Arial" w:cs="Arial"/>
          <w:sz w:val="22"/>
          <w:szCs w:val="22"/>
        </w:rPr>
        <w:t xml:space="preserve"> e também no site </w:t>
      </w:r>
      <w:r w:rsidR="00880FE1" w:rsidRPr="00325D8D">
        <w:rPr>
          <w:rStyle w:val="Hyperlink"/>
          <w:rFonts w:ascii="Arial" w:hAnsi="Arial" w:cs="Arial"/>
          <w:sz w:val="22"/>
          <w:szCs w:val="22"/>
        </w:rPr>
        <w:t>www.</w:t>
      </w:r>
      <w:r w:rsidR="00D0669E" w:rsidRPr="00325D8D">
        <w:rPr>
          <w:rStyle w:val="Hyperlink"/>
          <w:rFonts w:ascii="Arial" w:hAnsi="Arial" w:cs="Arial"/>
          <w:sz w:val="22"/>
          <w:szCs w:val="22"/>
        </w:rPr>
        <w:t>capinzal</w:t>
      </w:r>
      <w:r w:rsidR="008F4D84" w:rsidRPr="00325D8D">
        <w:rPr>
          <w:rStyle w:val="Hyperlink"/>
          <w:rFonts w:ascii="Arial" w:hAnsi="Arial" w:cs="Arial"/>
          <w:sz w:val="22"/>
          <w:szCs w:val="22"/>
        </w:rPr>
        <w:t>.sc.gov.br</w:t>
      </w:r>
    </w:p>
    <w:p w:rsidR="00A90F3C" w:rsidRPr="00325D8D" w:rsidRDefault="00A90F3C" w:rsidP="00A015E8">
      <w:pPr>
        <w:spacing w:line="360" w:lineRule="auto"/>
        <w:jc w:val="both"/>
        <w:rPr>
          <w:rFonts w:ascii="Arial" w:hAnsi="Arial" w:cs="Arial"/>
          <w:sz w:val="22"/>
          <w:szCs w:val="22"/>
        </w:rPr>
      </w:pPr>
    </w:p>
    <w:p w:rsidR="007119D4" w:rsidRPr="00325D8D" w:rsidRDefault="00F11C74" w:rsidP="00A015E8">
      <w:pPr>
        <w:spacing w:line="360" w:lineRule="auto"/>
        <w:jc w:val="both"/>
        <w:rPr>
          <w:rFonts w:ascii="Arial" w:hAnsi="Arial" w:cs="Arial"/>
          <w:sz w:val="22"/>
          <w:szCs w:val="22"/>
        </w:rPr>
      </w:pPr>
      <w:r w:rsidRPr="00325D8D">
        <w:rPr>
          <w:rFonts w:ascii="Arial" w:hAnsi="Arial" w:cs="Arial"/>
          <w:sz w:val="22"/>
          <w:szCs w:val="22"/>
        </w:rPr>
        <w:t>4.2. Somente será divulgada a relação das inscrições que forem deferidas.</w:t>
      </w:r>
    </w:p>
    <w:p w:rsidR="00E004A5" w:rsidRPr="00325D8D" w:rsidRDefault="00E004A5" w:rsidP="00A015E8">
      <w:pPr>
        <w:spacing w:line="360" w:lineRule="auto"/>
        <w:jc w:val="both"/>
        <w:rPr>
          <w:rFonts w:ascii="Arial" w:hAnsi="Arial" w:cs="Arial"/>
          <w:sz w:val="22"/>
          <w:szCs w:val="22"/>
        </w:rPr>
      </w:pPr>
    </w:p>
    <w:p w:rsidR="00F11C74" w:rsidRPr="00325D8D" w:rsidRDefault="007119D4" w:rsidP="00A015E8">
      <w:pPr>
        <w:spacing w:line="360" w:lineRule="auto"/>
        <w:jc w:val="both"/>
        <w:rPr>
          <w:rFonts w:ascii="Arial" w:hAnsi="Arial" w:cs="Arial"/>
          <w:sz w:val="22"/>
          <w:szCs w:val="22"/>
        </w:rPr>
      </w:pPr>
      <w:r w:rsidRPr="00325D8D">
        <w:rPr>
          <w:rFonts w:ascii="Arial" w:hAnsi="Arial" w:cs="Arial"/>
          <w:sz w:val="22"/>
          <w:szCs w:val="22"/>
        </w:rPr>
        <w:t>4.2.1</w:t>
      </w:r>
      <w:r w:rsidR="00DD4B54" w:rsidRPr="00325D8D">
        <w:rPr>
          <w:rFonts w:ascii="Arial" w:hAnsi="Arial" w:cs="Arial"/>
          <w:sz w:val="22"/>
          <w:szCs w:val="22"/>
        </w:rPr>
        <w:t>.</w:t>
      </w:r>
      <w:r w:rsidR="00DC7D5B" w:rsidRPr="00325D8D">
        <w:rPr>
          <w:rFonts w:ascii="Arial" w:hAnsi="Arial" w:cs="Arial"/>
          <w:sz w:val="22"/>
          <w:szCs w:val="22"/>
        </w:rPr>
        <w:t>Para todos os efeitos, os candidatos que não constarem na relação</w:t>
      </w:r>
      <w:r w:rsidR="00DD4B54" w:rsidRPr="00325D8D">
        <w:rPr>
          <w:rFonts w:ascii="Arial" w:hAnsi="Arial" w:cs="Arial"/>
          <w:sz w:val="22"/>
          <w:szCs w:val="22"/>
        </w:rPr>
        <w:t xml:space="preserve"> de inscritos</w:t>
      </w:r>
      <w:r w:rsidR="00DC7D5B" w:rsidRPr="00325D8D">
        <w:rPr>
          <w:rFonts w:ascii="Arial" w:hAnsi="Arial" w:cs="Arial"/>
          <w:sz w:val="22"/>
          <w:szCs w:val="22"/>
        </w:rPr>
        <w:t xml:space="preserve"> do referido Edital, estarão com suas inscrições indeferidas.</w:t>
      </w:r>
    </w:p>
    <w:p w:rsidR="00F11C74" w:rsidRPr="00325D8D" w:rsidRDefault="00F11C74" w:rsidP="00A015E8">
      <w:pPr>
        <w:spacing w:line="360" w:lineRule="auto"/>
        <w:jc w:val="both"/>
        <w:rPr>
          <w:rFonts w:ascii="Arial" w:hAnsi="Arial" w:cs="Arial"/>
          <w:sz w:val="22"/>
          <w:szCs w:val="22"/>
        </w:rPr>
      </w:pPr>
    </w:p>
    <w:p w:rsidR="009D4437" w:rsidRPr="00325D8D" w:rsidRDefault="00C0607F" w:rsidP="00A015E8">
      <w:pPr>
        <w:spacing w:line="360" w:lineRule="auto"/>
        <w:jc w:val="both"/>
        <w:rPr>
          <w:rFonts w:ascii="Arial" w:hAnsi="Arial" w:cs="Arial"/>
          <w:sz w:val="22"/>
          <w:szCs w:val="22"/>
        </w:rPr>
      </w:pPr>
      <w:r w:rsidRPr="00325D8D">
        <w:rPr>
          <w:rFonts w:ascii="Arial" w:hAnsi="Arial" w:cs="Arial"/>
          <w:sz w:val="22"/>
          <w:szCs w:val="22"/>
        </w:rPr>
        <w:t xml:space="preserve">4.3. </w:t>
      </w:r>
      <w:r w:rsidR="00724A55" w:rsidRPr="00325D8D">
        <w:rPr>
          <w:rFonts w:ascii="Arial" w:hAnsi="Arial" w:cs="Arial"/>
          <w:sz w:val="22"/>
          <w:szCs w:val="22"/>
        </w:rPr>
        <w:t xml:space="preserve">Quanto ao indeferimento de inscrição, caberá </w:t>
      </w:r>
      <w:r w:rsidR="007119D4" w:rsidRPr="00325D8D">
        <w:rPr>
          <w:rFonts w:ascii="Arial" w:hAnsi="Arial" w:cs="Arial"/>
          <w:sz w:val="22"/>
          <w:szCs w:val="22"/>
        </w:rPr>
        <w:t xml:space="preserve">recurso, dirigido </w:t>
      </w:r>
      <w:r w:rsidR="00724A55" w:rsidRPr="00325D8D">
        <w:rPr>
          <w:rFonts w:ascii="Arial" w:hAnsi="Arial" w:cs="Arial"/>
          <w:sz w:val="22"/>
          <w:szCs w:val="22"/>
        </w:rPr>
        <w:t xml:space="preserve">à APRENDER.COM, no prazo máximo </w:t>
      </w:r>
      <w:r w:rsidR="007119D4" w:rsidRPr="00325D8D">
        <w:rPr>
          <w:rFonts w:ascii="Arial" w:hAnsi="Arial" w:cs="Arial"/>
          <w:sz w:val="22"/>
          <w:szCs w:val="22"/>
        </w:rPr>
        <w:t>previsto no</w:t>
      </w:r>
      <w:r w:rsidR="00D35273" w:rsidRPr="00325D8D">
        <w:rPr>
          <w:rFonts w:ascii="Arial" w:hAnsi="Arial" w:cs="Arial"/>
          <w:sz w:val="22"/>
          <w:szCs w:val="22"/>
        </w:rPr>
        <w:t>Anexo V</w:t>
      </w:r>
      <w:r w:rsidR="009D4437" w:rsidRPr="00325D8D">
        <w:rPr>
          <w:rFonts w:ascii="Arial" w:hAnsi="Arial" w:cs="Arial"/>
          <w:sz w:val="22"/>
          <w:szCs w:val="22"/>
        </w:rPr>
        <w:t>, contado</w:t>
      </w:r>
      <w:r w:rsidR="00724A55" w:rsidRPr="00325D8D">
        <w:rPr>
          <w:rFonts w:ascii="Arial" w:hAnsi="Arial" w:cs="Arial"/>
          <w:sz w:val="22"/>
          <w:szCs w:val="22"/>
        </w:rPr>
        <w:t xml:space="preserve"> da data de publicação da relação mencionada desde edital.</w:t>
      </w:r>
    </w:p>
    <w:p w:rsidR="00E004A5" w:rsidRPr="00325D8D" w:rsidRDefault="00E004A5" w:rsidP="00A015E8">
      <w:pPr>
        <w:spacing w:line="360" w:lineRule="auto"/>
        <w:jc w:val="both"/>
        <w:rPr>
          <w:rFonts w:ascii="Arial" w:hAnsi="Arial" w:cs="Arial"/>
          <w:sz w:val="22"/>
          <w:szCs w:val="22"/>
        </w:rPr>
      </w:pPr>
    </w:p>
    <w:p w:rsidR="00724A55" w:rsidRPr="00325D8D" w:rsidRDefault="009D4437" w:rsidP="00A015E8">
      <w:pPr>
        <w:spacing w:line="360" w:lineRule="auto"/>
        <w:jc w:val="both"/>
        <w:rPr>
          <w:rFonts w:ascii="Arial" w:hAnsi="Arial" w:cs="Arial"/>
          <w:sz w:val="22"/>
          <w:szCs w:val="22"/>
        </w:rPr>
      </w:pPr>
      <w:r w:rsidRPr="00325D8D">
        <w:rPr>
          <w:rFonts w:ascii="Arial" w:hAnsi="Arial" w:cs="Arial"/>
          <w:sz w:val="22"/>
          <w:szCs w:val="22"/>
        </w:rPr>
        <w:t xml:space="preserve">4.3.1 </w:t>
      </w:r>
      <w:r w:rsidR="00724A55" w:rsidRPr="00325D8D">
        <w:rPr>
          <w:rFonts w:ascii="Arial" w:hAnsi="Arial" w:cs="Arial"/>
          <w:sz w:val="22"/>
          <w:szCs w:val="22"/>
        </w:rPr>
        <w:t xml:space="preserve">O recurso deverá ser preenchido </w:t>
      </w:r>
      <w:r w:rsidR="006B1777" w:rsidRPr="00325D8D">
        <w:rPr>
          <w:rFonts w:ascii="Arial" w:hAnsi="Arial" w:cs="Arial"/>
          <w:sz w:val="22"/>
          <w:szCs w:val="22"/>
        </w:rPr>
        <w:t xml:space="preserve">conforme modelo </w:t>
      </w:r>
      <w:r w:rsidR="00724A55" w:rsidRPr="00325D8D">
        <w:rPr>
          <w:rFonts w:ascii="Arial" w:hAnsi="Arial" w:cs="Arial"/>
          <w:sz w:val="22"/>
          <w:szCs w:val="22"/>
        </w:rPr>
        <w:t>disponível no site</w:t>
      </w:r>
      <w:hyperlink r:id="rId13" w:history="1">
        <w:r w:rsidR="004A3311" w:rsidRPr="00325D8D">
          <w:rPr>
            <w:rStyle w:val="Hyperlink"/>
            <w:rFonts w:ascii="Arial" w:hAnsi="Arial" w:cs="Arial"/>
            <w:sz w:val="22"/>
            <w:szCs w:val="22"/>
          </w:rPr>
          <w:t>www.aprendersc.srv.br</w:t>
        </w:r>
      </w:hyperlink>
      <w:r w:rsidR="008F2DB3" w:rsidRPr="00325D8D">
        <w:rPr>
          <w:rFonts w:ascii="Arial" w:hAnsi="Arial" w:cs="Arial"/>
          <w:sz w:val="22"/>
          <w:szCs w:val="22"/>
        </w:rPr>
        <w:t xml:space="preserve">na </w:t>
      </w:r>
      <w:r w:rsidR="008223A2" w:rsidRPr="00325D8D">
        <w:rPr>
          <w:rFonts w:ascii="Arial" w:hAnsi="Arial" w:cs="Arial"/>
          <w:sz w:val="22"/>
          <w:szCs w:val="22"/>
        </w:rPr>
        <w:t>opção</w:t>
      </w:r>
      <w:r w:rsidR="008F2DB3" w:rsidRPr="00325D8D">
        <w:rPr>
          <w:rFonts w:ascii="Arial" w:hAnsi="Arial" w:cs="Arial"/>
          <w:sz w:val="22"/>
          <w:szCs w:val="22"/>
        </w:rPr>
        <w:t xml:space="preserve"> correspond</w:t>
      </w:r>
      <w:r w:rsidR="008223A2" w:rsidRPr="00325D8D">
        <w:rPr>
          <w:rFonts w:ascii="Arial" w:hAnsi="Arial" w:cs="Arial"/>
          <w:sz w:val="22"/>
          <w:szCs w:val="22"/>
        </w:rPr>
        <w:t xml:space="preserve">ente ao município de </w:t>
      </w:r>
      <w:r w:rsidR="00D0669E" w:rsidRPr="00325D8D">
        <w:rPr>
          <w:rFonts w:ascii="Arial" w:hAnsi="Arial" w:cs="Arial"/>
          <w:sz w:val="22"/>
          <w:szCs w:val="22"/>
        </w:rPr>
        <w:t xml:space="preserve">Capinzal, </w:t>
      </w:r>
      <w:r w:rsidR="008F2DB3" w:rsidRPr="00325D8D">
        <w:rPr>
          <w:rFonts w:ascii="Arial" w:hAnsi="Arial" w:cs="Arial"/>
          <w:sz w:val="22"/>
          <w:szCs w:val="22"/>
        </w:rPr>
        <w:t>que dev</w:t>
      </w:r>
      <w:r w:rsidR="00724A55" w:rsidRPr="00325D8D">
        <w:rPr>
          <w:rFonts w:ascii="Arial" w:hAnsi="Arial" w:cs="Arial"/>
          <w:sz w:val="22"/>
          <w:szCs w:val="22"/>
        </w:rPr>
        <w:t xml:space="preserve">erá </w:t>
      </w:r>
      <w:r w:rsidR="008F2DB3" w:rsidRPr="00325D8D">
        <w:rPr>
          <w:rFonts w:ascii="Arial" w:hAnsi="Arial" w:cs="Arial"/>
          <w:sz w:val="22"/>
          <w:szCs w:val="22"/>
        </w:rPr>
        <w:t>ser encaminhado</w:t>
      </w:r>
      <w:r w:rsidR="00724A55" w:rsidRPr="00325D8D">
        <w:rPr>
          <w:rFonts w:ascii="Arial" w:hAnsi="Arial" w:cs="Arial"/>
          <w:sz w:val="22"/>
          <w:szCs w:val="22"/>
        </w:rPr>
        <w:t xml:space="preserve"> el</w:t>
      </w:r>
      <w:r w:rsidR="008F2DB3" w:rsidRPr="00325D8D">
        <w:rPr>
          <w:rFonts w:ascii="Arial" w:hAnsi="Arial" w:cs="Arial"/>
          <w:sz w:val="22"/>
          <w:szCs w:val="22"/>
        </w:rPr>
        <w:t xml:space="preserve">etronicamente </w:t>
      </w:r>
      <w:r w:rsidR="003E3143" w:rsidRPr="00325D8D">
        <w:rPr>
          <w:rFonts w:ascii="Arial" w:hAnsi="Arial" w:cs="Arial"/>
          <w:sz w:val="22"/>
          <w:szCs w:val="22"/>
        </w:rPr>
        <w:t>após o candidatorealizar o preenchimento</w:t>
      </w:r>
      <w:r w:rsidR="00C131C1" w:rsidRPr="00325D8D">
        <w:rPr>
          <w:rFonts w:ascii="Arial" w:hAnsi="Arial" w:cs="Arial"/>
          <w:sz w:val="22"/>
          <w:szCs w:val="22"/>
        </w:rPr>
        <w:t xml:space="preserve"> do mesmo</w:t>
      </w:r>
      <w:r w:rsidR="00DD4B54" w:rsidRPr="00325D8D">
        <w:rPr>
          <w:rFonts w:ascii="Arial" w:hAnsi="Arial" w:cs="Arial"/>
          <w:sz w:val="22"/>
          <w:szCs w:val="22"/>
        </w:rPr>
        <w:t>,</w:t>
      </w:r>
      <w:r w:rsidR="00C131C1" w:rsidRPr="00325D8D">
        <w:rPr>
          <w:rFonts w:ascii="Arial" w:hAnsi="Arial" w:cs="Arial"/>
          <w:sz w:val="22"/>
          <w:szCs w:val="22"/>
        </w:rPr>
        <w:t xml:space="preserve"> de forma digitada ou manuscrita</w:t>
      </w:r>
      <w:r w:rsidR="00DD4B54" w:rsidRPr="00325D8D">
        <w:rPr>
          <w:rFonts w:ascii="Arial" w:hAnsi="Arial" w:cs="Arial"/>
          <w:sz w:val="22"/>
          <w:szCs w:val="22"/>
        </w:rPr>
        <w:t>,</w:t>
      </w:r>
      <w:r w:rsidR="00C131C1" w:rsidRPr="00325D8D">
        <w:rPr>
          <w:rFonts w:ascii="Arial" w:hAnsi="Arial" w:cs="Arial"/>
          <w:sz w:val="22"/>
          <w:szCs w:val="22"/>
        </w:rPr>
        <w:t xml:space="preserve"> com letra legível</w:t>
      </w:r>
      <w:r w:rsidR="003E3143" w:rsidRPr="00325D8D">
        <w:rPr>
          <w:rFonts w:ascii="Arial" w:hAnsi="Arial" w:cs="Arial"/>
          <w:sz w:val="22"/>
          <w:szCs w:val="22"/>
        </w:rPr>
        <w:t>. Junto com o formulário de recurso, o</w:t>
      </w:r>
      <w:r w:rsidR="00724A55" w:rsidRPr="00325D8D">
        <w:rPr>
          <w:rFonts w:ascii="Arial" w:hAnsi="Arial" w:cs="Arial"/>
          <w:sz w:val="22"/>
          <w:szCs w:val="22"/>
        </w:rPr>
        <w:t>candidato deverá enviar o comprovante de pagamento da taxa de inscrição</w:t>
      </w:r>
      <w:r w:rsidR="00C131C1" w:rsidRPr="00325D8D">
        <w:rPr>
          <w:rFonts w:ascii="Arial" w:hAnsi="Arial" w:cs="Arial"/>
          <w:sz w:val="22"/>
          <w:szCs w:val="22"/>
        </w:rPr>
        <w:t>. Todos esses documentos deverão ser encaminhados</w:t>
      </w:r>
      <w:r w:rsidR="003E3143" w:rsidRPr="00325D8D">
        <w:rPr>
          <w:rFonts w:ascii="Arial" w:hAnsi="Arial" w:cs="Arial"/>
          <w:sz w:val="22"/>
          <w:szCs w:val="22"/>
        </w:rPr>
        <w:t xml:space="preserve">para o </w:t>
      </w:r>
      <w:r w:rsidR="00FA3581" w:rsidRPr="00325D8D">
        <w:rPr>
          <w:rFonts w:ascii="Arial" w:hAnsi="Arial" w:cs="Arial"/>
          <w:sz w:val="22"/>
          <w:szCs w:val="22"/>
        </w:rPr>
        <w:t xml:space="preserve">e-mail </w:t>
      </w:r>
      <w:hyperlink r:id="rId14" w:history="1">
        <w:r w:rsidR="00C131C1" w:rsidRPr="00325D8D">
          <w:rPr>
            <w:rStyle w:val="Hyperlink"/>
            <w:rFonts w:ascii="Arial" w:hAnsi="Arial" w:cs="Arial"/>
            <w:sz w:val="22"/>
            <w:szCs w:val="22"/>
          </w:rPr>
          <w:t>contato@aprendersc.com.br</w:t>
        </w:r>
      </w:hyperlink>
      <w:r w:rsidR="00C131C1" w:rsidRPr="00325D8D">
        <w:rPr>
          <w:rFonts w:ascii="Arial" w:hAnsi="Arial" w:cs="Arial"/>
          <w:sz w:val="22"/>
          <w:szCs w:val="22"/>
        </w:rPr>
        <w:t>.</w:t>
      </w:r>
    </w:p>
    <w:p w:rsidR="00FA3581" w:rsidRPr="00325D8D" w:rsidRDefault="00FA3581" w:rsidP="00A015E8">
      <w:pPr>
        <w:spacing w:line="360" w:lineRule="auto"/>
        <w:jc w:val="both"/>
        <w:rPr>
          <w:rFonts w:ascii="Arial" w:hAnsi="Arial" w:cs="Arial"/>
          <w:sz w:val="22"/>
          <w:szCs w:val="22"/>
        </w:rPr>
      </w:pPr>
    </w:p>
    <w:p w:rsidR="00F11C74" w:rsidRPr="00325D8D" w:rsidRDefault="001F3057" w:rsidP="00A015E8">
      <w:pPr>
        <w:spacing w:line="360" w:lineRule="auto"/>
        <w:jc w:val="both"/>
        <w:rPr>
          <w:rFonts w:ascii="Arial" w:hAnsi="Arial" w:cs="Arial"/>
          <w:b/>
          <w:sz w:val="22"/>
          <w:szCs w:val="22"/>
        </w:rPr>
      </w:pPr>
      <w:r w:rsidRPr="00325D8D">
        <w:rPr>
          <w:rFonts w:ascii="Arial" w:hAnsi="Arial" w:cs="Arial"/>
          <w:b/>
          <w:sz w:val="22"/>
          <w:szCs w:val="22"/>
        </w:rPr>
        <w:t>V.</w:t>
      </w:r>
      <w:r w:rsidRPr="00325D8D">
        <w:rPr>
          <w:rFonts w:ascii="Arial" w:hAnsi="Arial" w:cs="Arial"/>
          <w:b/>
          <w:sz w:val="22"/>
          <w:szCs w:val="22"/>
        </w:rPr>
        <w:tab/>
      </w:r>
      <w:r w:rsidR="00147E84" w:rsidRPr="00325D8D">
        <w:rPr>
          <w:rFonts w:ascii="Arial" w:hAnsi="Arial" w:cs="Arial"/>
          <w:b/>
          <w:sz w:val="22"/>
          <w:szCs w:val="22"/>
        </w:rPr>
        <w:t>DO VÍNCULO</w:t>
      </w:r>
      <w:r w:rsidR="00F11C74" w:rsidRPr="00325D8D">
        <w:rPr>
          <w:rFonts w:ascii="Arial" w:hAnsi="Arial" w:cs="Arial"/>
          <w:b/>
          <w:sz w:val="22"/>
          <w:szCs w:val="22"/>
        </w:rPr>
        <w:t xml:space="preserve"> E DO REGIME PREVIDENCIÁRIO</w:t>
      </w:r>
    </w:p>
    <w:p w:rsidR="00F11C74" w:rsidRPr="00325D8D" w:rsidRDefault="00F11C74" w:rsidP="00A015E8">
      <w:pPr>
        <w:spacing w:line="360" w:lineRule="auto"/>
        <w:jc w:val="both"/>
        <w:rPr>
          <w:rFonts w:ascii="Arial" w:hAnsi="Arial" w:cs="Arial"/>
          <w:sz w:val="22"/>
          <w:szCs w:val="22"/>
        </w:rPr>
      </w:pPr>
    </w:p>
    <w:p w:rsidR="00DD4B54" w:rsidRPr="00325D8D" w:rsidRDefault="00C258EE"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 xml:space="preserve">5.1 Os candidatos habilitados e classificados neste </w:t>
      </w:r>
      <w:r w:rsidR="00DD4B54" w:rsidRPr="00325D8D">
        <w:rPr>
          <w:rFonts w:ascii="Arial" w:hAnsi="Arial" w:cs="Arial"/>
          <w:sz w:val="22"/>
          <w:szCs w:val="22"/>
        </w:rPr>
        <w:t>Processo Seletivo, serão regidos pela Lei n. 2.178/99 e alterações pela Lei Municipal n. 3.149/14.</w:t>
      </w:r>
    </w:p>
    <w:p w:rsidR="00DD4B54" w:rsidRPr="00325D8D" w:rsidRDefault="00DD4B54" w:rsidP="00A015E8">
      <w:pPr>
        <w:autoSpaceDE w:val="0"/>
        <w:autoSpaceDN w:val="0"/>
        <w:adjustRightInd w:val="0"/>
        <w:spacing w:line="360" w:lineRule="auto"/>
        <w:jc w:val="both"/>
        <w:rPr>
          <w:rFonts w:ascii="Arial" w:hAnsi="Arial" w:cs="Arial"/>
          <w:sz w:val="22"/>
          <w:szCs w:val="22"/>
        </w:rPr>
      </w:pPr>
    </w:p>
    <w:p w:rsidR="00DD4B54" w:rsidRPr="00325D8D" w:rsidRDefault="00DD4B54" w:rsidP="00A015E8">
      <w:pPr>
        <w:autoSpaceDE w:val="0"/>
        <w:autoSpaceDN w:val="0"/>
        <w:adjustRightInd w:val="0"/>
        <w:spacing w:line="360" w:lineRule="auto"/>
        <w:jc w:val="both"/>
        <w:rPr>
          <w:rFonts w:ascii="Arial" w:hAnsi="Arial" w:cs="Arial"/>
          <w:sz w:val="22"/>
          <w:szCs w:val="22"/>
          <w:highlight w:val="yellow"/>
        </w:rPr>
      </w:pPr>
      <w:r w:rsidRPr="00325D8D">
        <w:rPr>
          <w:rFonts w:ascii="Arial" w:hAnsi="Arial" w:cs="Arial"/>
          <w:sz w:val="22"/>
          <w:szCs w:val="22"/>
        </w:rPr>
        <w:t>5.2. É de natureza administrativa especial, e não contratual trabalhista ou funcional estatutária, a contratação a que se refere a Lei aplicável.</w:t>
      </w:r>
    </w:p>
    <w:p w:rsidR="001F3057" w:rsidRPr="00325D8D" w:rsidRDefault="001F3057" w:rsidP="00A015E8">
      <w:pPr>
        <w:pStyle w:val="NormalWeb"/>
        <w:spacing w:before="0" w:beforeAutospacing="0" w:after="0" w:afterAutospacing="0" w:line="360" w:lineRule="auto"/>
        <w:jc w:val="both"/>
        <w:rPr>
          <w:rFonts w:ascii="Arial" w:hAnsi="Arial" w:cs="Arial"/>
          <w:sz w:val="22"/>
          <w:szCs w:val="22"/>
        </w:rPr>
      </w:pPr>
    </w:p>
    <w:p w:rsidR="00325D8D" w:rsidRPr="00325D8D" w:rsidRDefault="00DD4B54" w:rsidP="00A015E8">
      <w:pPr>
        <w:pStyle w:val="NormalWeb"/>
        <w:spacing w:before="0" w:beforeAutospacing="0" w:after="0" w:afterAutospacing="0" w:line="360" w:lineRule="auto"/>
        <w:jc w:val="both"/>
        <w:rPr>
          <w:rFonts w:ascii="Arial" w:hAnsi="Arial" w:cs="Arial"/>
          <w:sz w:val="22"/>
          <w:szCs w:val="22"/>
        </w:rPr>
      </w:pPr>
      <w:r w:rsidRPr="00325D8D">
        <w:rPr>
          <w:rFonts w:ascii="Arial" w:hAnsi="Arial" w:cs="Arial"/>
          <w:sz w:val="22"/>
          <w:szCs w:val="22"/>
        </w:rPr>
        <w:t>5.3. A contratação a que se refere este Seletivo é caracterizada pela função pública e não origina nem constitui qualquer vínculo trabalhista entre a Administração e o servidor contratado, mas exclusivamente de natureza administrativa especial, na forma estrita da lei n. 2.178/99 e alterações pela Lei n. 3.149/14.</w:t>
      </w:r>
    </w:p>
    <w:p w:rsidR="00325D8D" w:rsidRPr="00325D8D" w:rsidRDefault="00325D8D" w:rsidP="00A015E8">
      <w:pPr>
        <w:pStyle w:val="NormalWeb"/>
        <w:spacing w:before="0" w:beforeAutospacing="0" w:after="0" w:afterAutospacing="0" w:line="360" w:lineRule="auto"/>
        <w:jc w:val="both"/>
        <w:rPr>
          <w:rFonts w:ascii="Arial" w:hAnsi="Arial" w:cs="Arial"/>
          <w:sz w:val="22"/>
          <w:szCs w:val="22"/>
        </w:rPr>
      </w:pPr>
    </w:p>
    <w:p w:rsidR="00DD4B54" w:rsidRPr="00325D8D" w:rsidRDefault="00DD4B54" w:rsidP="00A015E8">
      <w:pPr>
        <w:pStyle w:val="NormalWeb"/>
        <w:spacing w:before="0" w:beforeAutospacing="0" w:after="0" w:afterAutospacing="0" w:line="360" w:lineRule="auto"/>
        <w:jc w:val="both"/>
        <w:rPr>
          <w:rFonts w:ascii="Arial" w:hAnsi="Arial" w:cs="Arial"/>
          <w:sz w:val="22"/>
          <w:szCs w:val="22"/>
        </w:rPr>
      </w:pPr>
      <w:r w:rsidRPr="00325D8D">
        <w:rPr>
          <w:rFonts w:ascii="Arial" w:hAnsi="Arial" w:cs="Arial"/>
          <w:sz w:val="22"/>
          <w:szCs w:val="22"/>
        </w:rPr>
        <w:t>5.4. As contratações a que se refere este Seletivo serão filiadas ao Regime Geral de Previdência Social - RGPS, devendo incidir sobre sua remuneração os encargos obrigatórios previstos em Lei.</w:t>
      </w:r>
    </w:p>
    <w:p w:rsidR="0074770B" w:rsidRPr="00325D8D" w:rsidRDefault="0074770B" w:rsidP="00A015E8">
      <w:pPr>
        <w:spacing w:line="360" w:lineRule="auto"/>
        <w:jc w:val="both"/>
        <w:rPr>
          <w:rFonts w:ascii="Arial" w:hAnsi="Arial" w:cs="Arial"/>
          <w:b/>
          <w:sz w:val="22"/>
          <w:szCs w:val="22"/>
        </w:rPr>
      </w:pPr>
    </w:p>
    <w:p w:rsidR="00F11C74" w:rsidRPr="00325D8D" w:rsidRDefault="001F3057" w:rsidP="00A015E8">
      <w:pPr>
        <w:spacing w:line="360" w:lineRule="auto"/>
        <w:jc w:val="both"/>
        <w:rPr>
          <w:rFonts w:ascii="Arial" w:hAnsi="Arial" w:cs="Arial"/>
          <w:b/>
          <w:sz w:val="22"/>
          <w:szCs w:val="22"/>
        </w:rPr>
      </w:pPr>
      <w:r w:rsidRPr="00325D8D">
        <w:rPr>
          <w:rFonts w:ascii="Arial" w:hAnsi="Arial" w:cs="Arial"/>
          <w:b/>
          <w:sz w:val="22"/>
          <w:szCs w:val="22"/>
        </w:rPr>
        <w:t>VI.</w:t>
      </w:r>
      <w:r w:rsidRPr="00325D8D">
        <w:rPr>
          <w:rFonts w:ascii="Arial" w:hAnsi="Arial" w:cs="Arial"/>
          <w:b/>
          <w:sz w:val="22"/>
          <w:szCs w:val="22"/>
        </w:rPr>
        <w:tab/>
      </w:r>
      <w:r w:rsidR="00F11C74" w:rsidRPr="00325D8D">
        <w:rPr>
          <w:rFonts w:ascii="Arial" w:hAnsi="Arial" w:cs="Arial"/>
          <w:b/>
          <w:sz w:val="22"/>
          <w:szCs w:val="22"/>
        </w:rPr>
        <w:t>DA</w:t>
      </w:r>
      <w:r w:rsidR="009D4437" w:rsidRPr="00325D8D">
        <w:rPr>
          <w:rFonts w:ascii="Arial" w:hAnsi="Arial" w:cs="Arial"/>
          <w:b/>
          <w:sz w:val="22"/>
          <w:szCs w:val="22"/>
        </w:rPr>
        <w:t xml:space="preserve"> PROVA</w:t>
      </w:r>
    </w:p>
    <w:p w:rsidR="00F11C74" w:rsidRPr="00325D8D" w:rsidRDefault="00F11C74" w:rsidP="00A015E8">
      <w:pPr>
        <w:spacing w:line="360" w:lineRule="auto"/>
        <w:jc w:val="both"/>
        <w:rPr>
          <w:rFonts w:ascii="Arial" w:hAnsi="Arial" w:cs="Arial"/>
          <w:sz w:val="22"/>
          <w:szCs w:val="22"/>
        </w:rPr>
      </w:pPr>
    </w:p>
    <w:p w:rsidR="00DE1A6A" w:rsidRPr="00325D8D" w:rsidRDefault="00DE1A6A" w:rsidP="00A015E8">
      <w:pPr>
        <w:spacing w:line="360" w:lineRule="auto"/>
        <w:jc w:val="both"/>
        <w:rPr>
          <w:rFonts w:ascii="Arial" w:hAnsi="Arial" w:cs="Arial"/>
          <w:sz w:val="22"/>
          <w:szCs w:val="22"/>
        </w:rPr>
      </w:pPr>
      <w:r w:rsidRPr="00325D8D">
        <w:rPr>
          <w:rFonts w:ascii="Arial" w:hAnsi="Arial" w:cs="Arial"/>
          <w:sz w:val="22"/>
          <w:szCs w:val="22"/>
        </w:rPr>
        <w:t xml:space="preserve">6.1. O </w:t>
      </w:r>
      <w:r w:rsidR="004A3311" w:rsidRPr="00325D8D">
        <w:rPr>
          <w:rFonts w:ascii="Arial" w:hAnsi="Arial" w:cs="Arial"/>
          <w:sz w:val="22"/>
          <w:szCs w:val="22"/>
        </w:rPr>
        <w:t>Processo Seletivo</w:t>
      </w:r>
      <w:r w:rsidRPr="00325D8D">
        <w:rPr>
          <w:rFonts w:ascii="Arial" w:hAnsi="Arial" w:cs="Arial"/>
          <w:sz w:val="22"/>
          <w:szCs w:val="22"/>
        </w:rPr>
        <w:t>, objeto deste Edital, constará de Prova objetiva de conhecimentos</w:t>
      </w:r>
      <w:r w:rsidR="00954ED3" w:rsidRPr="00325D8D">
        <w:rPr>
          <w:rFonts w:ascii="Arial" w:hAnsi="Arial" w:cs="Arial"/>
          <w:sz w:val="22"/>
          <w:szCs w:val="22"/>
        </w:rPr>
        <w:t>, Prova Prática e Prova de Títulos,</w:t>
      </w:r>
      <w:r w:rsidR="00242E98" w:rsidRPr="00325D8D">
        <w:rPr>
          <w:rFonts w:ascii="Arial" w:hAnsi="Arial" w:cs="Arial"/>
          <w:sz w:val="22"/>
          <w:szCs w:val="22"/>
        </w:rPr>
        <w:t xml:space="preserve">que </w:t>
      </w:r>
      <w:r w:rsidR="00954ED3" w:rsidRPr="00325D8D">
        <w:rPr>
          <w:rFonts w:ascii="Arial" w:hAnsi="Arial" w:cs="Arial"/>
          <w:sz w:val="22"/>
          <w:szCs w:val="22"/>
        </w:rPr>
        <w:t>serão</w:t>
      </w:r>
      <w:r w:rsidR="00242E98" w:rsidRPr="00325D8D">
        <w:rPr>
          <w:rFonts w:ascii="Arial" w:hAnsi="Arial" w:cs="Arial"/>
          <w:sz w:val="22"/>
          <w:szCs w:val="22"/>
        </w:rPr>
        <w:t xml:space="preserve"> realizada</w:t>
      </w:r>
      <w:r w:rsidR="00954ED3" w:rsidRPr="00325D8D">
        <w:rPr>
          <w:rFonts w:ascii="Arial" w:hAnsi="Arial" w:cs="Arial"/>
          <w:sz w:val="22"/>
          <w:szCs w:val="22"/>
        </w:rPr>
        <w:t>s conforme</w:t>
      </w:r>
      <w:r w:rsidR="007A7586" w:rsidRPr="00325D8D">
        <w:rPr>
          <w:rFonts w:ascii="Arial" w:hAnsi="Arial" w:cs="Arial"/>
          <w:sz w:val="22"/>
          <w:szCs w:val="22"/>
        </w:rPr>
        <w:t xml:space="preserve"> data</w:t>
      </w:r>
      <w:r w:rsidR="00954ED3" w:rsidRPr="00325D8D">
        <w:rPr>
          <w:rFonts w:ascii="Arial" w:hAnsi="Arial" w:cs="Arial"/>
          <w:sz w:val="22"/>
          <w:szCs w:val="22"/>
        </w:rPr>
        <w:t>s</w:t>
      </w:r>
      <w:r w:rsidR="007A7586" w:rsidRPr="00325D8D">
        <w:rPr>
          <w:rFonts w:ascii="Arial" w:hAnsi="Arial" w:cs="Arial"/>
          <w:sz w:val="22"/>
          <w:szCs w:val="22"/>
        </w:rPr>
        <w:t xml:space="preserve"> constante</w:t>
      </w:r>
      <w:r w:rsidR="00954ED3" w:rsidRPr="00325D8D">
        <w:rPr>
          <w:rFonts w:ascii="Arial" w:hAnsi="Arial" w:cs="Arial"/>
          <w:sz w:val="22"/>
          <w:szCs w:val="22"/>
        </w:rPr>
        <w:t>s</w:t>
      </w:r>
      <w:r w:rsidR="007A7586" w:rsidRPr="00325D8D">
        <w:rPr>
          <w:rFonts w:ascii="Arial" w:hAnsi="Arial" w:cs="Arial"/>
          <w:sz w:val="22"/>
          <w:szCs w:val="22"/>
        </w:rPr>
        <w:t xml:space="preserve"> do Cronograma no Anexo V.</w:t>
      </w:r>
    </w:p>
    <w:p w:rsidR="00AE3DBA" w:rsidRPr="00325D8D" w:rsidRDefault="00AE3DBA" w:rsidP="00A015E8">
      <w:pPr>
        <w:spacing w:line="360" w:lineRule="auto"/>
        <w:jc w:val="both"/>
        <w:rPr>
          <w:rFonts w:ascii="Arial" w:hAnsi="Arial" w:cs="Arial"/>
          <w:sz w:val="22"/>
          <w:szCs w:val="22"/>
        </w:rPr>
      </w:pPr>
    </w:p>
    <w:p w:rsidR="00F11C74" w:rsidRPr="00325D8D" w:rsidRDefault="00994536" w:rsidP="00A015E8">
      <w:pPr>
        <w:spacing w:line="360" w:lineRule="auto"/>
        <w:jc w:val="both"/>
        <w:rPr>
          <w:rFonts w:ascii="Arial" w:hAnsi="Arial" w:cs="Arial"/>
          <w:sz w:val="22"/>
          <w:szCs w:val="22"/>
        </w:rPr>
      </w:pPr>
      <w:r w:rsidRPr="00325D8D">
        <w:rPr>
          <w:rFonts w:ascii="Arial" w:hAnsi="Arial" w:cs="Arial"/>
          <w:sz w:val="22"/>
          <w:szCs w:val="22"/>
        </w:rPr>
        <w:t>6.2</w:t>
      </w:r>
      <w:r w:rsidR="00F11C74" w:rsidRPr="00325D8D">
        <w:rPr>
          <w:rFonts w:ascii="Arial" w:hAnsi="Arial" w:cs="Arial"/>
          <w:sz w:val="22"/>
          <w:szCs w:val="22"/>
        </w:rPr>
        <w:t xml:space="preserve">. O candidato </w:t>
      </w:r>
      <w:r w:rsidR="00147E84" w:rsidRPr="00325D8D">
        <w:rPr>
          <w:rFonts w:ascii="Arial" w:hAnsi="Arial" w:cs="Arial"/>
          <w:sz w:val="22"/>
          <w:szCs w:val="22"/>
        </w:rPr>
        <w:t xml:space="preserve">que necessite de alguma condição especial para realização da prova deverá </w:t>
      </w:r>
      <w:r w:rsidR="00F11C74" w:rsidRPr="00325D8D">
        <w:rPr>
          <w:rFonts w:ascii="Arial" w:hAnsi="Arial" w:cs="Arial"/>
          <w:sz w:val="22"/>
          <w:szCs w:val="22"/>
        </w:rPr>
        <w:t>requerer</w:t>
      </w:r>
      <w:r w:rsidR="00147E84" w:rsidRPr="00325D8D">
        <w:rPr>
          <w:rFonts w:ascii="Arial" w:hAnsi="Arial" w:cs="Arial"/>
          <w:sz w:val="22"/>
          <w:szCs w:val="22"/>
        </w:rPr>
        <w:t xml:space="preserve"> quando da sua inscrição, bem como </w:t>
      </w:r>
      <w:r w:rsidR="00F11C74" w:rsidRPr="00325D8D">
        <w:rPr>
          <w:rFonts w:ascii="Arial" w:hAnsi="Arial" w:cs="Arial"/>
          <w:sz w:val="22"/>
          <w:szCs w:val="22"/>
        </w:rPr>
        <w:t>protocolar e comprovar o que lhe é de direito no ato da inscrição para que o atendimento seja concedido.</w:t>
      </w:r>
    </w:p>
    <w:p w:rsidR="00DE79AB" w:rsidRPr="00325D8D" w:rsidRDefault="00DE79AB" w:rsidP="00A015E8">
      <w:pPr>
        <w:spacing w:line="360" w:lineRule="auto"/>
        <w:jc w:val="both"/>
        <w:rPr>
          <w:rFonts w:ascii="Arial" w:hAnsi="Arial" w:cs="Arial"/>
          <w:b/>
          <w:sz w:val="22"/>
          <w:szCs w:val="22"/>
        </w:rPr>
      </w:pPr>
    </w:p>
    <w:p w:rsidR="00AE31BF" w:rsidRPr="00325D8D" w:rsidRDefault="005F20F0" w:rsidP="00A015E8">
      <w:pPr>
        <w:pBdr>
          <w:top w:val="single" w:sz="12" w:space="1" w:color="auto"/>
          <w:left w:val="single" w:sz="12" w:space="4" w:color="auto"/>
          <w:bottom w:val="single" w:sz="12" w:space="1" w:color="auto"/>
          <w:right w:val="single" w:sz="12" w:space="4" w:color="auto"/>
        </w:pBdr>
        <w:shd w:val="clear" w:color="auto" w:fill="002060"/>
        <w:spacing w:line="360" w:lineRule="auto"/>
        <w:jc w:val="both"/>
        <w:rPr>
          <w:rFonts w:ascii="Arial" w:hAnsi="Arial" w:cs="Arial"/>
          <w:color w:val="FFFFFF"/>
          <w:sz w:val="22"/>
          <w:szCs w:val="22"/>
        </w:rPr>
      </w:pPr>
      <w:r w:rsidRPr="00325D8D">
        <w:rPr>
          <w:rFonts w:ascii="Arial" w:hAnsi="Arial" w:cs="Arial"/>
          <w:b/>
          <w:color w:val="FFFFFF"/>
          <w:sz w:val="22"/>
          <w:szCs w:val="22"/>
        </w:rPr>
        <w:t xml:space="preserve">6.3. </w:t>
      </w:r>
      <w:r w:rsidR="00AE31BF" w:rsidRPr="00325D8D">
        <w:rPr>
          <w:rFonts w:ascii="Arial" w:hAnsi="Arial" w:cs="Arial"/>
          <w:b/>
          <w:color w:val="FFFFFF"/>
          <w:sz w:val="22"/>
          <w:szCs w:val="22"/>
        </w:rPr>
        <w:t xml:space="preserve">Os portões do local de prova serão fechados </w:t>
      </w:r>
      <w:r w:rsidR="007D084B" w:rsidRPr="00325D8D">
        <w:rPr>
          <w:rFonts w:ascii="Arial" w:hAnsi="Arial" w:cs="Arial"/>
          <w:b/>
          <w:color w:val="FFFFFF"/>
          <w:sz w:val="22"/>
          <w:szCs w:val="22"/>
        </w:rPr>
        <w:t>1</w:t>
      </w:r>
      <w:r w:rsidR="00AE31BF" w:rsidRPr="00325D8D">
        <w:rPr>
          <w:rFonts w:ascii="Arial" w:hAnsi="Arial" w:cs="Arial"/>
          <w:b/>
          <w:color w:val="FFFFFF"/>
          <w:sz w:val="22"/>
          <w:szCs w:val="22"/>
        </w:rPr>
        <w:t>0 (</w:t>
      </w:r>
      <w:r w:rsidR="007D084B" w:rsidRPr="00325D8D">
        <w:rPr>
          <w:rFonts w:ascii="Arial" w:hAnsi="Arial" w:cs="Arial"/>
          <w:b/>
          <w:color w:val="FFFFFF"/>
          <w:sz w:val="22"/>
          <w:szCs w:val="22"/>
        </w:rPr>
        <w:t>dez</w:t>
      </w:r>
      <w:r w:rsidR="00AE31BF" w:rsidRPr="00325D8D">
        <w:rPr>
          <w:rFonts w:ascii="Arial" w:hAnsi="Arial" w:cs="Arial"/>
          <w:b/>
          <w:color w:val="FFFFFF"/>
          <w:sz w:val="22"/>
          <w:szCs w:val="22"/>
        </w:rPr>
        <w:t>) minutos antes do horário de início da aplicação das provas – observando-se o horário oficial de Bras</w:t>
      </w:r>
      <w:r w:rsidR="00031171" w:rsidRPr="00325D8D">
        <w:rPr>
          <w:rFonts w:ascii="Arial" w:hAnsi="Arial" w:cs="Arial"/>
          <w:b/>
          <w:color w:val="FFFFFF"/>
          <w:sz w:val="22"/>
          <w:szCs w:val="22"/>
        </w:rPr>
        <w:t>Í</w:t>
      </w:r>
      <w:r w:rsidR="00AE31BF" w:rsidRPr="00325D8D">
        <w:rPr>
          <w:rFonts w:ascii="Arial" w:hAnsi="Arial" w:cs="Arial"/>
          <w:b/>
          <w:color w:val="FFFFFF"/>
          <w:sz w:val="22"/>
          <w:szCs w:val="22"/>
        </w:rPr>
        <w:t>lia/DF, ou seja, S</w:t>
      </w:r>
      <w:r w:rsidR="00242E98" w:rsidRPr="00325D8D">
        <w:rPr>
          <w:rFonts w:ascii="Arial" w:hAnsi="Arial" w:cs="Arial"/>
          <w:b/>
          <w:color w:val="FFFFFF"/>
          <w:sz w:val="22"/>
          <w:szCs w:val="22"/>
        </w:rPr>
        <w:t>ERÁ FECHADO PONTUALMENTE À</w:t>
      </w:r>
      <w:r w:rsidR="00B3695E" w:rsidRPr="00325D8D">
        <w:rPr>
          <w:rFonts w:ascii="Arial" w:hAnsi="Arial" w:cs="Arial"/>
          <w:b/>
          <w:color w:val="FFFFFF"/>
          <w:sz w:val="22"/>
          <w:szCs w:val="22"/>
        </w:rPr>
        <w:t>S 08h</w:t>
      </w:r>
      <w:r w:rsidR="00635F73" w:rsidRPr="00325D8D">
        <w:rPr>
          <w:rFonts w:ascii="Arial" w:hAnsi="Arial" w:cs="Arial"/>
          <w:b/>
          <w:color w:val="FFFFFF"/>
          <w:sz w:val="22"/>
          <w:szCs w:val="22"/>
        </w:rPr>
        <w:t>2</w:t>
      </w:r>
      <w:r w:rsidR="00AE31BF" w:rsidRPr="00325D8D">
        <w:rPr>
          <w:rFonts w:ascii="Arial" w:hAnsi="Arial" w:cs="Arial"/>
          <w:b/>
          <w:color w:val="FFFFFF"/>
          <w:sz w:val="22"/>
          <w:szCs w:val="22"/>
        </w:rPr>
        <w:t>0</w:t>
      </w:r>
      <w:r w:rsidR="00DE79AB" w:rsidRPr="00325D8D">
        <w:rPr>
          <w:rFonts w:ascii="Arial" w:hAnsi="Arial" w:cs="Arial"/>
          <w:b/>
          <w:color w:val="FFFFFF"/>
          <w:sz w:val="22"/>
          <w:szCs w:val="22"/>
        </w:rPr>
        <w:t>min</w:t>
      </w:r>
      <w:r w:rsidR="00AE31BF" w:rsidRPr="00325D8D">
        <w:rPr>
          <w:rFonts w:ascii="Arial" w:hAnsi="Arial" w:cs="Arial"/>
          <w:b/>
          <w:color w:val="FFFFFF"/>
          <w:sz w:val="22"/>
          <w:szCs w:val="22"/>
        </w:rPr>
        <w:t>,NÃO SENDO MAIS PERMITIDO O INGRESSO DE CANDIDATOS AO LOCAL DAS PROVAS APÓS ESTE HORÁRIO.</w:t>
      </w:r>
    </w:p>
    <w:p w:rsidR="00793AD9" w:rsidRPr="00325D8D" w:rsidRDefault="00793AD9" w:rsidP="00A015E8">
      <w:pPr>
        <w:spacing w:line="360" w:lineRule="auto"/>
        <w:jc w:val="both"/>
        <w:rPr>
          <w:rFonts w:ascii="Arial" w:hAnsi="Arial" w:cs="Arial"/>
          <w:b/>
          <w:sz w:val="22"/>
          <w:szCs w:val="22"/>
        </w:rPr>
      </w:pPr>
    </w:p>
    <w:p w:rsidR="00E745B1" w:rsidRPr="00325D8D" w:rsidRDefault="00E745B1" w:rsidP="00A015E8">
      <w:pPr>
        <w:spacing w:line="360" w:lineRule="auto"/>
        <w:jc w:val="both"/>
        <w:rPr>
          <w:rFonts w:ascii="Arial" w:hAnsi="Arial" w:cs="Arial"/>
          <w:b/>
          <w:sz w:val="22"/>
          <w:szCs w:val="22"/>
          <w:u w:val="single"/>
        </w:rPr>
      </w:pPr>
      <w:r w:rsidRPr="00325D8D">
        <w:rPr>
          <w:rFonts w:ascii="Arial" w:hAnsi="Arial" w:cs="Arial"/>
          <w:b/>
          <w:sz w:val="22"/>
          <w:szCs w:val="22"/>
          <w:u w:val="single"/>
        </w:rPr>
        <w:t>6.4. O</w:t>
      </w:r>
      <w:r w:rsidR="00242E98" w:rsidRPr="00325D8D">
        <w:rPr>
          <w:rFonts w:ascii="Arial" w:hAnsi="Arial" w:cs="Arial"/>
          <w:b/>
          <w:sz w:val="22"/>
          <w:szCs w:val="22"/>
          <w:u w:val="single"/>
        </w:rPr>
        <w:t>s locais</w:t>
      </w:r>
      <w:r w:rsidRPr="00325D8D">
        <w:rPr>
          <w:rFonts w:ascii="Arial" w:hAnsi="Arial" w:cs="Arial"/>
          <w:b/>
          <w:sz w:val="22"/>
          <w:szCs w:val="22"/>
          <w:u w:val="single"/>
        </w:rPr>
        <w:t xml:space="preserve"> de apl</w:t>
      </w:r>
      <w:r w:rsidR="008768C9" w:rsidRPr="00325D8D">
        <w:rPr>
          <w:rFonts w:ascii="Arial" w:hAnsi="Arial" w:cs="Arial"/>
          <w:b/>
          <w:sz w:val="22"/>
          <w:szCs w:val="22"/>
          <w:u w:val="single"/>
        </w:rPr>
        <w:t>icação da</w:t>
      </w:r>
      <w:r w:rsidR="00242E98" w:rsidRPr="00325D8D">
        <w:rPr>
          <w:rFonts w:ascii="Arial" w:hAnsi="Arial" w:cs="Arial"/>
          <w:b/>
          <w:sz w:val="22"/>
          <w:szCs w:val="22"/>
          <w:u w:val="single"/>
        </w:rPr>
        <w:t>s</w:t>
      </w:r>
      <w:r w:rsidR="008768C9" w:rsidRPr="00325D8D">
        <w:rPr>
          <w:rFonts w:ascii="Arial" w:hAnsi="Arial" w:cs="Arial"/>
          <w:b/>
          <w:sz w:val="22"/>
          <w:szCs w:val="22"/>
          <w:u w:val="single"/>
        </w:rPr>
        <w:t xml:space="preserve"> prova</w:t>
      </w:r>
      <w:r w:rsidR="00242E98" w:rsidRPr="00325D8D">
        <w:rPr>
          <w:rFonts w:ascii="Arial" w:hAnsi="Arial" w:cs="Arial"/>
          <w:b/>
          <w:sz w:val="22"/>
          <w:szCs w:val="22"/>
          <w:u w:val="single"/>
        </w:rPr>
        <w:t>s</w:t>
      </w:r>
      <w:r w:rsidR="008768C9" w:rsidRPr="00325D8D">
        <w:rPr>
          <w:rFonts w:ascii="Arial" w:hAnsi="Arial" w:cs="Arial"/>
          <w:b/>
          <w:sz w:val="22"/>
          <w:szCs w:val="22"/>
          <w:u w:val="single"/>
        </w:rPr>
        <w:t xml:space="preserve"> objetiva</w:t>
      </w:r>
      <w:r w:rsidR="00242E98" w:rsidRPr="00325D8D">
        <w:rPr>
          <w:rFonts w:ascii="Arial" w:hAnsi="Arial" w:cs="Arial"/>
          <w:b/>
          <w:sz w:val="22"/>
          <w:szCs w:val="22"/>
          <w:u w:val="single"/>
        </w:rPr>
        <w:t>sserão definidos pelo Município de Capinzal</w:t>
      </w:r>
      <w:r w:rsidR="00954ED3" w:rsidRPr="00325D8D">
        <w:rPr>
          <w:rFonts w:ascii="Arial" w:hAnsi="Arial" w:cs="Arial"/>
          <w:b/>
          <w:sz w:val="22"/>
          <w:szCs w:val="22"/>
          <w:u w:val="single"/>
        </w:rPr>
        <w:t xml:space="preserve"> após homologação das inscrições</w:t>
      </w:r>
      <w:r w:rsidRPr="00325D8D">
        <w:rPr>
          <w:rFonts w:ascii="Arial" w:hAnsi="Arial" w:cs="Arial"/>
          <w:b/>
          <w:sz w:val="22"/>
          <w:szCs w:val="22"/>
          <w:u w:val="single"/>
        </w:rPr>
        <w:t xml:space="preserve">, com início </w:t>
      </w:r>
      <w:r w:rsidR="00C804DF" w:rsidRPr="00325D8D">
        <w:rPr>
          <w:rFonts w:ascii="Arial" w:hAnsi="Arial" w:cs="Arial"/>
          <w:b/>
          <w:sz w:val="22"/>
          <w:szCs w:val="22"/>
          <w:u w:val="single"/>
        </w:rPr>
        <w:t>d</w:t>
      </w:r>
      <w:r w:rsidR="00692CCE" w:rsidRPr="00325D8D">
        <w:rPr>
          <w:rFonts w:ascii="Arial" w:hAnsi="Arial" w:cs="Arial"/>
          <w:b/>
          <w:sz w:val="22"/>
          <w:szCs w:val="22"/>
          <w:u w:val="single"/>
        </w:rPr>
        <w:t xml:space="preserve">a aplicaçãodas </w:t>
      </w:r>
      <w:r w:rsidR="00C804DF" w:rsidRPr="00325D8D">
        <w:rPr>
          <w:rFonts w:ascii="Arial" w:hAnsi="Arial" w:cs="Arial"/>
          <w:b/>
          <w:sz w:val="22"/>
          <w:szCs w:val="22"/>
          <w:u w:val="single"/>
        </w:rPr>
        <w:t>provas as</w:t>
      </w:r>
      <w:r w:rsidR="005F20F0" w:rsidRPr="00325D8D">
        <w:rPr>
          <w:rFonts w:ascii="Arial" w:hAnsi="Arial" w:cs="Arial"/>
          <w:b/>
          <w:sz w:val="22"/>
          <w:szCs w:val="22"/>
          <w:u w:val="single"/>
        </w:rPr>
        <w:t>08h30min</w:t>
      </w:r>
      <w:r w:rsidRPr="00325D8D">
        <w:rPr>
          <w:rFonts w:ascii="Arial" w:hAnsi="Arial" w:cs="Arial"/>
          <w:b/>
          <w:sz w:val="22"/>
          <w:szCs w:val="22"/>
          <w:u w:val="single"/>
        </w:rPr>
        <w:t>.</w:t>
      </w:r>
    </w:p>
    <w:p w:rsidR="00031171" w:rsidRPr="00325D8D" w:rsidRDefault="00031171" w:rsidP="00A015E8">
      <w:pPr>
        <w:spacing w:line="360" w:lineRule="auto"/>
        <w:jc w:val="both"/>
        <w:rPr>
          <w:rFonts w:ascii="Arial" w:hAnsi="Arial" w:cs="Arial"/>
          <w:b/>
          <w:sz w:val="22"/>
          <w:szCs w:val="22"/>
          <w:u w:val="single"/>
        </w:rPr>
      </w:pPr>
    </w:p>
    <w:p w:rsidR="005C1F90" w:rsidRPr="00325D8D" w:rsidRDefault="00DF412C" w:rsidP="00A015E8">
      <w:pPr>
        <w:spacing w:line="360" w:lineRule="auto"/>
        <w:jc w:val="both"/>
        <w:rPr>
          <w:rFonts w:ascii="Arial" w:hAnsi="Arial" w:cs="Arial"/>
          <w:sz w:val="22"/>
          <w:szCs w:val="22"/>
        </w:rPr>
      </w:pPr>
      <w:r w:rsidRPr="00325D8D">
        <w:rPr>
          <w:rFonts w:ascii="Arial" w:hAnsi="Arial" w:cs="Arial"/>
          <w:sz w:val="22"/>
          <w:szCs w:val="22"/>
        </w:rPr>
        <w:t>6.4</w:t>
      </w:r>
      <w:r w:rsidR="009D4437" w:rsidRPr="00325D8D">
        <w:rPr>
          <w:rFonts w:ascii="Arial" w:hAnsi="Arial" w:cs="Arial"/>
          <w:sz w:val="22"/>
          <w:szCs w:val="22"/>
        </w:rPr>
        <w:t>.1</w:t>
      </w:r>
      <w:r w:rsidR="00325D8D" w:rsidRPr="00325D8D">
        <w:rPr>
          <w:rFonts w:ascii="Arial" w:hAnsi="Arial" w:cs="Arial"/>
          <w:sz w:val="22"/>
          <w:szCs w:val="22"/>
        </w:rPr>
        <w:t>.</w:t>
      </w:r>
      <w:r w:rsidR="005C1F90" w:rsidRPr="00325D8D">
        <w:rPr>
          <w:rFonts w:ascii="Arial" w:hAnsi="Arial" w:cs="Arial"/>
          <w:sz w:val="22"/>
          <w:szCs w:val="22"/>
        </w:rPr>
        <w:t xml:space="preserve">Caso o número de candidatos exceda </w:t>
      </w:r>
      <w:r w:rsidR="009D2835" w:rsidRPr="00325D8D">
        <w:rPr>
          <w:rFonts w:ascii="Arial" w:hAnsi="Arial" w:cs="Arial"/>
          <w:sz w:val="22"/>
          <w:szCs w:val="22"/>
        </w:rPr>
        <w:t>a oferta de lugares prevista para o local das provas</w:t>
      </w:r>
      <w:r w:rsidR="005C1F90" w:rsidRPr="00325D8D">
        <w:rPr>
          <w:rFonts w:ascii="Arial" w:hAnsi="Arial" w:cs="Arial"/>
          <w:sz w:val="22"/>
          <w:szCs w:val="22"/>
        </w:rPr>
        <w:t xml:space="preserve">, a </w:t>
      </w:r>
      <w:r w:rsidR="002B20A5" w:rsidRPr="00325D8D">
        <w:rPr>
          <w:rFonts w:ascii="Arial" w:hAnsi="Arial" w:cs="Arial"/>
          <w:sz w:val="22"/>
          <w:szCs w:val="22"/>
        </w:rPr>
        <w:t>organizadora do Certame</w:t>
      </w:r>
      <w:r w:rsidR="005C1F90" w:rsidRPr="00325D8D">
        <w:rPr>
          <w:rFonts w:ascii="Arial" w:hAnsi="Arial" w:cs="Arial"/>
          <w:sz w:val="22"/>
          <w:szCs w:val="22"/>
        </w:rPr>
        <w:t xml:space="preserve"> e a Prefeitura Municipal de </w:t>
      </w:r>
      <w:r w:rsidR="00FE2CED" w:rsidRPr="00325D8D">
        <w:rPr>
          <w:rFonts w:ascii="Arial" w:hAnsi="Arial" w:cs="Arial"/>
          <w:sz w:val="22"/>
          <w:szCs w:val="22"/>
        </w:rPr>
        <w:t>Capinzal</w:t>
      </w:r>
      <w:r w:rsidR="005C1F90" w:rsidRPr="00325D8D">
        <w:rPr>
          <w:rFonts w:ascii="Arial" w:hAnsi="Arial" w:cs="Arial"/>
          <w:sz w:val="22"/>
          <w:szCs w:val="22"/>
        </w:rPr>
        <w:t xml:space="preserve"> poderão alterar </w:t>
      </w:r>
      <w:r w:rsidR="009D2835" w:rsidRPr="00325D8D">
        <w:rPr>
          <w:rFonts w:ascii="Arial" w:hAnsi="Arial" w:cs="Arial"/>
          <w:sz w:val="22"/>
          <w:szCs w:val="22"/>
        </w:rPr>
        <w:t xml:space="preserve">os </w:t>
      </w:r>
      <w:r w:rsidR="005C1F90" w:rsidRPr="00325D8D">
        <w:rPr>
          <w:rFonts w:ascii="Arial" w:hAnsi="Arial" w:cs="Arial"/>
          <w:sz w:val="22"/>
          <w:szCs w:val="22"/>
        </w:rPr>
        <w:t>horários das provas ou até mesmo dividir a aplicação das provas em mais de uma data</w:t>
      </w:r>
      <w:r w:rsidR="009D2835" w:rsidRPr="00325D8D">
        <w:rPr>
          <w:rFonts w:ascii="Arial" w:hAnsi="Arial" w:cs="Arial"/>
          <w:sz w:val="22"/>
          <w:szCs w:val="22"/>
        </w:rPr>
        <w:t xml:space="preserve"> e/ou turno</w:t>
      </w:r>
      <w:r w:rsidR="005C1F90" w:rsidRPr="00325D8D">
        <w:rPr>
          <w:rFonts w:ascii="Arial" w:hAnsi="Arial" w:cs="Arial"/>
          <w:sz w:val="22"/>
          <w:szCs w:val="22"/>
        </w:rPr>
        <w:t>, cabendo aos candidatos a obrigação de acomp</w:t>
      </w:r>
      <w:r w:rsidR="00FF1119" w:rsidRPr="00325D8D">
        <w:rPr>
          <w:rFonts w:ascii="Arial" w:hAnsi="Arial" w:cs="Arial"/>
          <w:sz w:val="22"/>
          <w:szCs w:val="22"/>
        </w:rPr>
        <w:t xml:space="preserve">anhar as publicações oficiais </w:t>
      </w:r>
      <w:r w:rsidR="003A3005" w:rsidRPr="00325D8D">
        <w:rPr>
          <w:rFonts w:ascii="Arial" w:hAnsi="Arial" w:cs="Arial"/>
          <w:sz w:val="22"/>
          <w:szCs w:val="22"/>
        </w:rPr>
        <w:t>através do site</w:t>
      </w:r>
      <w:hyperlink r:id="rId15" w:history="1">
        <w:r w:rsidR="004A3311" w:rsidRPr="00325D8D">
          <w:rPr>
            <w:rStyle w:val="Hyperlink"/>
            <w:rFonts w:ascii="Arial" w:hAnsi="Arial" w:cs="Arial"/>
            <w:sz w:val="22"/>
            <w:szCs w:val="22"/>
          </w:rPr>
          <w:t>www.aprendersc.srv.br</w:t>
        </w:r>
      </w:hyperlink>
      <w:r w:rsidR="000C44F8" w:rsidRPr="00325D8D">
        <w:rPr>
          <w:rFonts w:ascii="Arial" w:hAnsi="Arial" w:cs="Arial"/>
          <w:sz w:val="22"/>
          <w:szCs w:val="22"/>
        </w:rPr>
        <w:t xml:space="preserve">, na aba correspondente ao </w:t>
      </w:r>
      <w:r w:rsidR="00954ED3" w:rsidRPr="00325D8D">
        <w:rPr>
          <w:rFonts w:ascii="Arial" w:hAnsi="Arial" w:cs="Arial"/>
          <w:sz w:val="22"/>
          <w:szCs w:val="22"/>
        </w:rPr>
        <w:t>M</w:t>
      </w:r>
      <w:r w:rsidR="000C44F8" w:rsidRPr="00325D8D">
        <w:rPr>
          <w:rFonts w:ascii="Arial" w:hAnsi="Arial" w:cs="Arial"/>
          <w:sz w:val="22"/>
          <w:szCs w:val="22"/>
        </w:rPr>
        <w:t xml:space="preserve">unicípio </w:t>
      </w:r>
      <w:r w:rsidR="009E718B" w:rsidRPr="00325D8D">
        <w:rPr>
          <w:rFonts w:ascii="Arial" w:hAnsi="Arial" w:cs="Arial"/>
          <w:sz w:val="22"/>
          <w:szCs w:val="22"/>
        </w:rPr>
        <w:t xml:space="preserve">de </w:t>
      </w:r>
      <w:r w:rsidR="00FE2CED" w:rsidRPr="00325D8D">
        <w:rPr>
          <w:rFonts w:ascii="Arial" w:hAnsi="Arial" w:cs="Arial"/>
          <w:sz w:val="22"/>
          <w:szCs w:val="22"/>
        </w:rPr>
        <w:t>Capinzal</w:t>
      </w:r>
      <w:r w:rsidR="000C44F8" w:rsidRPr="00325D8D">
        <w:rPr>
          <w:rFonts w:ascii="Arial" w:hAnsi="Arial" w:cs="Arial"/>
          <w:sz w:val="22"/>
          <w:szCs w:val="22"/>
        </w:rPr>
        <w:t>.</w:t>
      </w:r>
    </w:p>
    <w:p w:rsidR="00031171" w:rsidRPr="00325D8D" w:rsidRDefault="00031171" w:rsidP="00A015E8">
      <w:pPr>
        <w:spacing w:line="360" w:lineRule="auto"/>
        <w:jc w:val="both"/>
        <w:rPr>
          <w:rFonts w:ascii="Arial" w:hAnsi="Arial" w:cs="Arial"/>
          <w:sz w:val="22"/>
          <w:szCs w:val="22"/>
        </w:rPr>
      </w:pPr>
    </w:p>
    <w:p w:rsidR="004E16BA" w:rsidRPr="00325D8D" w:rsidRDefault="00DF412C" w:rsidP="00A015E8">
      <w:pPr>
        <w:spacing w:line="360" w:lineRule="auto"/>
        <w:jc w:val="both"/>
        <w:rPr>
          <w:rFonts w:ascii="Arial" w:hAnsi="Arial" w:cs="Arial"/>
          <w:b/>
          <w:sz w:val="22"/>
          <w:szCs w:val="22"/>
        </w:rPr>
      </w:pPr>
      <w:r w:rsidRPr="00325D8D">
        <w:rPr>
          <w:rFonts w:ascii="Arial" w:hAnsi="Arial" w:cs="Arial"/>
          <w:b/>
          <w:sz w:val="22"/>
          <w:szCs w:val="22"/>
        </w:rPr>
        <w:t>6.4</w:t>
      </w:r>
      <w:r w:rsidR="009D4437" w:rsidRPr="00325D8D">
        <w:rPr>
          <w:rFonts w:ascii="Arial" w:hAnsi="Arial" w:cs="Arial"/>
          <w:b/>
          <w:sz w:val="22"/>
          <w:szCs w:val="22"/>
        </w:rPr>
        <w:t>.2</w:t>
      </w:r>
      <w:r w:rsidR="00F11C74" w:rsidRPr="00325D8D">
        <w:rPr>
          <w:rFonts w:ascii="Arial" w:hAnsi="Arial" w:cs="Arial"/>
          <w:b/>
          <w:i/>
          <w:sz w:val="22"/>
          <w:szCs w:val="22"/>
          <w:u w:val="single"/>
        </w:rPr>
        <w:t xml:space="preserve">É de inteira responsabilidade do candidato, </w:t>
      </w:r>
      <w:r w:rsidR="004E16BA" w:rsidRPr="00325D8D">
        <w:rPr>
          <w:rFonts w:ascii="Arial" w:hAnsi="Arial" w:cs="Arial"/>
          <w:b/>
          <w:i/>
          <w:sz w:val="22"/>
          <w:szCs w:val="22"/>
          <w:u w:val="single"/>
        </w:rPr>
        <w:t xml:space="preserve">inteirar-se e </w:t>
      </w:r>
      <w:r w:rsidR="00F11C74" w:rsidRPr="00325D8D">
        <w:rPr>
          <w:rFonts w:ascii="Arial" w:hAnsi="Arial" w:cs="Arial"/>
          <w:b/>
          <w:i/>
          <w:sz w:val="22"/>
          <w:szCs w:val="22"/>
          <w:u w:val="single"/>
        </w:rPr>
        <w:t>informar-se sobre o</w:t>
      </w:r>
      <w:r w:rsidR="00D0339C" w:rsidRPr="00325D8D">
        <w:rPr>
          <w:rFonts w:ascii="Arial" w:hAnsi="Arial" w:cs="Arial"/>
          <w:b/>
          <w:i/>
          <w:sz w:val="22"/>
          <w:szCs w:val="22"/>
          <w:u w:val="single"/>
        </w:rPr>
        <w:t xml:space="preserve"> local e</w:t>
      </w:r>
      <w:r w:rsidR="00F11C74" w:rsidRPr="00325D8D">
        <w:rPr>
          <w:rFonts w:ascii="Arial" w:hAnsi="Arial" w:cs="Arial"/>
          <w:b/>
          <w:i/>
          <w:sz w:val="22"/>
          <w:szCs w:val="22"/>
          <w:u w:val="single"/>
        </w:rPr>
        <w:t xml:space="preserve"> horário da realização das provas ao cargo que se inscreveu a partir da data da homologação </w:t>
      </w:r>
      <w:r w:rsidR="002B20A5" w:rsidRPr="00325D8D">
        <w:rPr>
          <w:rFonts w:ascii="Arial" w:hAnsi="Arial" w:cs="Arial"/>
          <w:b/>
          <w:i/>
          <w:sz w:val="22"/>
          <w:szCs w:val="22"/>
          <w:u w:val="single"/>
        </w:rPr>
        <w:t xml:space="preserve">final </w:t>
      </w:r>
      <w:r w:rsidR="00F11C74" w:rsidRPr="00325D8D">
        <w:rPr>
          <w:rFonts w:ascii="Arial" w:hAnsi="Arial" w:cs="Arial"/>
          <w:b/>
          <w:i/>
          <w:sz w:val="22"/>
          <w:szCs w:val="22"/>
          <w:u w:val="single"/>
        </w:rPr>
        <w:t xml:space="preserve">das inscrições até o dia anterior ao </w:t>
      </w:r>
      <w:r w:rsidR="004E16BA" w:rsidRPr="00325D8D">
        <w:rPr>
          <w:rFonts w:ascii="Arial" w:hAnsi="Arial" w:cs="Arial"/>
          <w:b/>
          <w:i/>
          <w:sz w:val="22"/>
          <w:szCs w:val="22"/>
          <w:u w:val="single"/>
        </w:rPr>
        <w:t>da aplicação das provas.</w:t>
      </w:r>
    </w:p>
    <w:p w:rsidR="00F128E4" w:rsidRPr="00325D8D" w:rsidRDefault="00F128E4" w:rsidP="00A015E8">
      <w:pPr>
        <w:spacing w:line="360" w:lineRule="auto"/>
        <w:jc w:val="both"/>
        <w:rPr>
          <w:rFonts w:ascii="Arial" w:hAnsi="Arial" w:cs="Arial"/>
          <w:sz w:val="22"/>
          <w:szCs w:val="22"/>
        </w:rPr>
      </w:pPr>
    </w:p>
    <w:p w:rsidR="00F11C74" w:rsidRPr="00325D8D" w:rsidRDefault="00F11C74" w:rsidP="00A015E8">
      <w:pPr>
        <w:spacing w:line="360" w:lineRule="auto"/>
        <w:jc w:val="both"/>
        <w:rPr>
          <w:rFonts w:ascii="Arial" w:hAnsi="Arial" w:cs="Arial"/>
          <w:sz w:val="22"/>
          <w:szCs w:val="22"/>
        </w:rPr>
      </w:pPr>
      <w:r w:rsidRPr="00325D8D">
        <w:rPr>
          <w:rFonts w:ascii="Arial" w:hAnsi="Arial" w:cs="Arial"/>
          <w:sz w:val="22"/>
          <w:szCs w:val="22"/>
        </w:rPr>
        <w:t>6.</w:t>
      </w:r>
      <w:r w:rsidR="00793AD9" w:rsidRPr="00325D8D">
        <w:rPr>
          <w:rFonts w:ascii="Arial" w:hAnsi="Arial" w:cs="Arial"/>
          <w:sz w:val="22"/>
          <w:szCs w:val="22"/>
        </w:rPr>
        <w:t>5</w:t>
      </w:r>
      <w:r w:rsidR="00673D0A" w:rsidRPr="00325D8D">
        <w:rPr>
          <w:rFonts w:ascii="Arial" w:hAnsi="Arial" w:cs="Arial"/>
          <w:sz w:val="22"/>
          <w:szCs w:val="22"/>
        </w:rPr>
        <w:t xml:space="preserve">. </w:t>
      </w:r>
      <w:r w:rsidRPr="00325D8D">
        <w:rPr>
          <w:rFonts w:ascii="Arial" w:hAnsi="Arial" w:cs="Arial"/>
          <w:sz w:val="22"/>
          <w:szCs w:val="22"/>
        </w:rPr>
        <w:t>O Mu</w:t>
      </w:r>
      <w:r w:rsidR="00673D0A" w:rsidRPr="00325D8D">
        <w:rPr>
          <w:rFonts w:ascii="Arial" w:hAnsi="Arial" w:cs="Arial"/>
          <w:sz w:val="22"/>
          <w:szCs w:val="22"/>
        </w:rPr>
        <w:t xml:space="preserve">nicípio de </w:t>
      </w:r>
      <w:r w:rsidR="005C04D8" w:rsidRPr="00325D8D">
        <w:rPr>
          <w:rFonts w:ascii="Arial" w:hAnsi="Arial" w:cs="Arial"/>
          <w:sz w:val="22"/>
          <w:szCs w:val="22"/>
        </w:rPr>
        <w:t>Capinzal</w:t>
      </w:r>
      <w:r w:rsidRPr="00325D8D">
        <w:rPr>
          <w:rFonts w:ascii="Arial" w:hAnsi="Arial" w:cs="Arial"/>
          <w:sz w:val="22"/>
          <w:szCs w:val="22"/>
        </w:rPr>
        <w:t xml:space="preserve"> reserva-se o direito de realizar as provas escritas de conhecimento nos períodos matutino, vespertino e noturno, de acordo com o número de candidatos inscritos no presente certam</w:t>
      </w:r>
      <w:r w:rsidR="00673D0A" w:rsidRPr="00325D8D">
        <w:rPr>
          <w:rFonts w:ascii="Arial" w:hAnsi="Arial" w:cs="Arial"/>
          <w:sz w:val="22"/>
          <w:szCs w:val="22"/>
        </w:rPr>
        <w:t>e</w:t>
      </w:r>
      <w:r w:rsidR="009D4437" w:rsidRPr="00325D8D">
        <w:rPr>
          <w:rFonts w:ascii="Arial" w:hAnsi="Arial" w:cs="Arial"/>
          <w:sz w:val="22"/>
          <w:szCs w:val="22"/>
        </w:rPr>
        <w:t>,</w:t>
      </w:r>
      <w:r w:rsidR="00673D0A" w:rsidRPr="00325D8D">
        <w:rPr>
          <w:rFonts w:ascii="Arial" w:hAnsi="Arial" w:cs="Arial"/>
          <w:sz w:val="22"/>
          <w:szCs w:val="22"/>
        </w:rPr>
        <w:t xml:space="preserve"> se necessário for.</w:t>
      </w:r>
    </w:p>
    <w:p w:rsidR="00F128E4" w:rsidRPr="00325D8D" w:rsidRDefault="00F128E4" w:rsidP="00A015E8">
      <w:pPr>
        <w:spacing w:line="360" w:lineRule="auto"/>
        <w:jc w:val="both"/>
        <w:rPr>
          <w:rFonts w:ascii="Arial" w:hAnsi="Arial" w:cs="Arial"/>
          <w:sz w:val="22"/>
          <w:szCs w:val="22"/>
        </w:rPr>
      </w:pPr>
    </w:p>
    <w:p w:rsidR="00F11C74" w:rsidRPr="00325D8D" w:rsidRDefault="00793AD9" w:rsidP="00A015E8">
      <w:pPr>
        <w:spacing w:line="360" w:lineRule="auto"/>
        <w:jc w:val="both"/>
        <w:rPr>
          <w:rFonts w:ascii="Arial" w:hAnsi="Arial" w:cs="Arial"/>
          <w:sz w:val="22"/>
          <w:szCs w:val="22"/>
        </w:rPr>
      </w:pPr>
      <w:r w:rsidRPr="00325D8D">
        <w:rPr>
          <w:rFonts w:ascii="Arial" w:hAnsi="Arial" w:cs="Arial"/>
          <w:sz w:val="22"/>
          <w:szCs w:val="22"/>
        </w:rPr>
        <w:t>6.6</w:t>
      </w:r>
      <w:r w:rsidR="00F11C74" w:rsidRPr="00325D8D">
        <w:rPr>
          <w:rFonts w:ascii="Arial" w:hAnsi="Arial" w:cs="Arial"/>
          <w:sz w:val="22"/>
          <w:szCs w:val="22"/>
        </w:rPr>
        <w:t xml:space="preserve">. As provas escritas de conhecimento serão realizadas em etapa única de </w:t>
      </w:r>
      <w:r w:rsidR="00B772ED" w:rsidRPr="00325D8D">
        <w:rPr>
          <w:rFonts w:ascii="Arial" w:hAnsi="Arial" w:cs="Arial"/>
          <w:sz w:val="22"/>
          <w:szCs w:val="22"/>
        </w:rPr>
        <w:t>duas</w:t>
      </w:r>
      <w:r w:rsidR="00AE4A2F" w:rsidRPr="00325D8D">
        <w:rPr>
          <w:rFonts w:ascii="Arial" w:hAnsi="Arial" w:cs="Arial"/>
          <w:sz w:val="22"/>
          <w:szCs w:val="22"/>
        </w:rPr>
        <w:t xml:space="preserve"> horas</w:t>
      </w:r>
      <w:r w:rsidR="00B772ED" w:rsidRPr="00325D8D">
        <w:rPr>
          <w:rFonts w:ascii="Arial" w:hAnsi="Arial" w:cs="Arial"/>
          <w:sz w:val="22"/>
          <w:szCs w:val="22"/>
        </w:rPr>
        <w:t xml:space="preserve"> e meia (2,5</w:t>
      </w:r>
      <w:r w:rsidR="00F11C74" w:rsidRPr="00325D8D">
        <w:rPr>
          <w:rFonts w:ascii="Arial" w:hAnsi="Arial" w:cs="Arial"/>
          <w:sz w:val="22"/>
          <w:szCs w:val="22"/>
        </w:rPr>
        <w:t>h) de duração, incluído o tempo para preenchimento do cartão-resposta e o tempo necessário para as instruções gerais que serão re</w:t>
      </w:r>
      <w:r w:rsidR="00F128E4" w:rsidRPr="00325D8D">
        <w:rPr>
          <w:rFonts w:ascii="Arial" w:hAnsi="Arial" w:cs="Arial"/>
          <w:sz w:val="22"/>
          <w:szCs w:val="22"/>
        </w:rPr>
        <w:t>p</w:t>
      </w:r>
      <w:r w:rsidR="00F11C74" w:rsidRPr="00325D8D">
        <w:rPr>
          <w:rFonts w:ascii="Arial" w:hAnsi="Arial" w:cs="Arial"/>
          <w:sz w:val="22"/>
          <w:szCs w:val="22"/>
        </w:rPr>
        <w:t>assadas pelos fiscais de sala.</w:t>
      </w:r>
    </w:p>
    <w:p w:rsidR="00F128E4" w:rsidRPr="00325D8D" w:rsidRDefault="00F128E4" w:rsidP="00A015E8">
      <w:pPr>
        <w:spacing w:line="360" w:lineRule="auto"/>
        <w:jc w:val="both"/>
        <w:rPr>
          <w:rFonts w:ascii="Arial" w:hAnsi="Arial" w:cs="Arial"/>
          <w:sz w:val="22"/>
          <w:szCs w:val="22"/>
        </w:rPr>
      </w:pPr>
    </w:p>
    <w:p w:rsidR="000E56C9" w:rsidRPr="00325D8D" w:rsidRDefault="000E56C9" w:rsidP="00A015E8">
      <w:pPr>
        <w:spacing w:line="360" w:lineRule="auto"/>
        <w:jc w:val="both"/>
        <w:rPr>
          <w:rFonts w:ascii="Arial" w:hAnsi="Arial" w:cs="Arial"/>
          <w:b/>
          <w:sz w:val="22"/>
          <w:szCs w:val="22"/>
          <w:u w:val="single"/>
        </w:rPr>
      </w:pPr>
      <w:r w:rsidRPr="00325D8D">
        <w:rPr>
          <w:rFonts w:ascii="Arial" w:hAnsi="Arial" w:cs="Arial"/>
          <w:b/>
          <w:sz w:val="22"/>
          <w:szCs w:val="22"/>
          <w:u w:val="single"/>
        </w:rPr>
        <w:t>6.7. Para entrada nos locais de prova, o candidato deverá apresentar</w:t>
      </w:r>
      <w:r w:rsidR="00954ED3" w:rsidRPr="00325D8D">
        <w:rPr>
          <w:rFonts w:ascii="Arial" w:hAnsi="Arial" w:cs="Arial"/>
          <w:b/>
          <w:sz w:val="22"/>
          <w:szCs w:val="22"/>
          <w:u w:val="single"/>
        </w:rPr>
        <w:t>,</w:t>
      </w:r>
      <w:r w:rsidRPr="00325D8D">
        <w:rPr>
          <w:rFonts w:ascii="Arial" w:hAnsi="Arial" w:cs="Arial"/>
          <w:b/>
          <w:sz w:val="22"/>
          <w:szCs w:val="22"/>
          <w:u w:val="single"/>
        </w:rPr>
        <w:t xml:space="preserve"> obrigatoriamente</w:t>
      </w:r>
      <w:r w:rsidR="00954ED3" w:rsidRPr="00325D8D">
        <w:rPr>
          <w:rFonts w:ascii="Arial" w:hAnsi="Arial" w:cs="Arial"/>
          <w:b/>
          <w:sz w:val="22"/>
          <w:szCs w:val="22"/>
          <w:u w:val="single"/>
        </w:rPr>
        <w:t>,</w:t>
      </w:r>
      <w:r w:rsidRPr="00325D8D">
        <w:rPr>
          <w:rFonts w:ascii="Arial" w:hAnsi="Arial" w:cs="Arial"/>
          <w:b/>
          <w:sz w:val="22"/>
          <w:szCs w:val="22"/>
          <w:u w:val="single"/>
        </w:rPr>
        <w:t xml:space="preserve"> documento de identificação válido e com foto e </w:t>
      </w:r>
      <w:r w:rsidR="009E718B" w:rsidRPr="00325D8D">
        <w:rPr>
          <w:rFonts w:ascii="Arial" w:hAnsi="Arial" w:cs="Arial"/>
          <w:b/>
          <w:sz w:val="22"/>
          <w:szCs w:val="22"/>
          <w:u w:val="single"/>
        </w:rPr>
        <w:t xml:space="preserve">recomenda-se </w:t>
      </w:r>
      <w:r w:rsidRPr="00325D8D">
        <w:rPr>
          <w:rFonts w:ascii="Arial" w:hAnsi="Arial" w:cs="Arial"/>
          <w:b/>
          <w:sz w:val="22"/>
          <w:szCs w:val="22"/>
          <w:u w:val="single"/>
        </w:rPr>
        <w:t xml:space="preserve">portar </w:t>
      </w:r>
      <w:r w:rsidR="009E718B" w:rsidRPr="00325D8D">
        <w:rPr>
          <w:rFonts w:ascii="Arial" w:hAnsi="Arial" w:cs="Arial"/>
          <w:b/>
          <w:sz w:val="22"/>
          <w:szCs w:val="22"/>
          <w:u w:val="single"/>
        </w:rPr>
        <w:t xml:space="preserve">junto </w:t>
      </w:r>
      <w:r w:rsidRPr="00325D8D">
        <w:rPr>
          <w:rFonts w:ascii="Arial" w:hAnsi="Arial" w:cs="Arial"/>
          <w:b/>
          <w:sz w:val="22"/>
          <w:szCs w:val="22"/>
          <w:u w:val="single"/>
        </w:rPr>
        <w:t>o comprovante de inscrição e o comprovante de pagamento da taxa de inscrição para eventuais inter</w:t>
      </w:r>
      <w:r w:rsidR="008768C9" w:rsidRPr="00325D8D">
        <w:rPr>
          <w:rFonts w:ascii="Arial" w:hAnsi="Arial" w:cs="Arial"/>
          <w:b/>
          <w:sz w:val="22"/>
          <w:szCs w:val="22"/>
          <w:u w:val="single"/>
        </w:rPr>
        <w:t>corrências que vierem a ocorrer, conforme reserva o item 2.3.1</w:t>
      </w:r>
    </w:p>
    <w:p w:rsidR="000E56C9" w:rsidRPr="00325D8D" w:rsidRDefault="000E56C9" w:rsidP="00A015E8">
      <w:pPr>
        <w:spacing w:line="360" w:lineRule="auto"/>
        <w:jc w:val="both"/>
        <w:rPr>
          <w:rFonts w:ascii="Arial" w:hAnsi="Arial" w:cs="Arial"/>
          <w:sz w:val="22"/>
          <w:szCs w:val="22"/>
        </w:rPr>
      </w:pPr>
    </w:p>
    <w:p w:rsidR="00F11C74" w:rsidRPr="00325D8D" w:rsidRDefault="00793AD9" w:rsidP="00A015E8">
      <w:pPr>
        <w:spacing w:line="360" w:lineRule="auto"/>
        <w:jc w:val="both"/>
        <w:rPr>
          <w:rFonts w:ascii="Arial" w:hAnsi="Arial" w:cs="Arial"/>
          <w:sz w:val="22"/>
          <w:szCs w:val="22"/>
        </w:rPr>
      </w:pPr>
      <w:r w:rsidRPr="00325D8D">
        <w:rPr>
          <w:rFonts w:ascii="Arial" w:hAnsi="Arial" w:cs="Arial"/>
          <w:sz w:val="22"/>
          <w:szCs w:val="22"/>
        </w:rPr>
        <w:t>6.8</w:t>
      </w:r>
      <w:r w:rsidR="00F11C74" w:rsidRPr="00325D8D">
        <w:rPr>
          <w:rFonts w:ascii="Arial" w:hAnsi="Arial" w:cs="Arial"/>
          <w:sz w:val="22"/>
          <w:szCs w:val="22"/>
        </w:rPr>
        <w:t>. Serão considerados documentos de identidade: carteiras expedidas pelos Comandos Militares, pelas Secretarias de Segurança Pública, pelos Institutos de Identificação e pelos Corpos de Bombeiros Militares; carteiras expedidas pelos órgãos fiscalizadores de exercício profissional (ordens, conselhos etc.); passaporte; certificado de reservista; carteiras funcionais expedidas por órgão público que, por lei federal ou estadual, valham como identidade; carteira de trabalho e Carteira Nacional de Habilitação (somente o modelo com foto).</w:t>
      </w:r>
    </w:p>
    <w:p w:rsidR="00F128E4" w:rsidRPr="00325D8D" w:rsidRDefault="00F128E4" w:rsidP="00A015E8">
      <w:pPr>
        <w:spacing w:line="360" w:lineRule="auto"/>
        <w:jc w:val="both"/>
        <w:rPr>
          <w:rFonts w:ascii="Arial" w:hAnsi="Arial" w:cs="Arial"/>
          <w:sz w:val="22"/>
          <w:szCs w:val="22"/>
        </w:rPr>
      </w:pPr>
    </w:p>
    <w:p w:rsidR="00F11C74" w:rsidRPr="00325D8D" w:rsidRDefault="00793AD9" w:rsidP="00A015E8">
      <w:pPr>
        <w:spacing w:line="360" w:lineRule="auto"/>
        <w:jc w:val="both"/>
        <w:rPr>
          <w:rFonts w:ascii="Arial" w:hAnsi="Arial" w:cs="Arial"/>
          <w:sz w:val="22"/>
          <w:szCs w:val="22"/>
        </w:rPr>
      </w:pPr>
      <w:r w:rsidRPr="00325D8D">
        <w:rPr>
          <w:rFonts w:ascii="Arial" w:hAnsi="Arial" w:cs="Arial"/>
          <w:sz w:val="22"/>
          <w:szCs w:val="22"/>
        </w:rPr>
        <w:t>6.9</w:t>
      </w:r>
      <w:r w:rsidR="00F11C74" w:rsidRPr="00325D8D">
        <w:rPr>
          <w:rFonts w:ascii="Arial" w:hAnsi="Arial" w:cs="Arial"/>
          <w:sz w:val="22"/>
          <w:szCs w:val="22"/>
        </w:rPr>
        <w:t>. Caso o candidato esteja impossibilitado de apresentar, na data de realização da prova, documento de identidade original por motivo de perda, furto ou roubo, deverá apresentar documento que ateste o registro de ocorrência em órgão policial, expedido há, no máximo, trinta (30) dias.</w:t>
      </w:r>
    </w:p>
    <w:p w:rsidR="00F128E4" w:rsidRPr="00325D8D" w:rsidRDefault="00F128E4" w:rsidP="00A015E8">
      <w:pPr>
        <w:spacing w:line="360" w:lineRule="auto"/>
        <w:jc w:val="both"/>
        <w:rPr>
          <w:rFonts w:ascii="Arial" w:hAnsi="Arial" w:cs="Arial"/>
          <w:sz w:val="22"/>
          <w:szCs w:val="22"/>
        </w:rPr>
      </w:pPr>
    </w:p>
    <w:p w:rsidR="00F11C74" w:rsidRPr="00325D8D" w:rsidRDefault="00793AD9" w:rsidP="00A015E8">
      <w:pPr>
        <w:spacing w:line="360" w:lineRule="auto"/>
        <w:jc w:val="both"/>
        <w:rPr>
          <w:rFonts w:ascii="Arial" w:hAnsi="Arial" w:cs="Arial"/>
          <w:sz w:val="22"/>
          <w:szCs w:val="22"/>
        </w:rPr>
      </w:pPr>
      <w:r w:rsidRPr="00325D8D">
        <w:rPr>
          <w:rFonts w:ascii="Arial" w:hAnsi="Arial" w:cs="Arial"/>
          <w:sz w:val="22"/>
          <w:szCs w:val="22"/>
        </w:rPr>
        <w:t>6.10</w:t>
      </w:r>
      <w:r w:rsidR="00F11C74" w:rsidRPr="00325D8D">
        <w:rPr>
          <w:rFonts w:ascii="Arial" w:hAnsi="Arial" w:cs="Arial"/>
          <w:sz w:val="22"/>
          <w:szCs w:val="22"/>
        </w:rPr>
        <w:t>. Não serão aceitos como documentos de identidade: certidões de nascimento, títulos eleitorais, carteiras de motorista (modelo antigo</w:t>
      </w:r>
      <w:r w:rsidR="00A155C4" w:rsidRPr="00325D8D">
        <w:rPr>
          <w:rFonts w:ascii="Arial" w:hAnsi="Arial" w:cs="Arial"/>
          <w:sz w:val="22"/>
          <w:szCs w:val="22"/>
        </w:rPr>
        <w:t xml:space="preserve"> e sem foto</w:t>
      </w:r>
      <w:r w:rsidR="00F11C74" w:rsidRPr="00325D8D">
        <w:rPr>
          <w:rFonts w:ascii="Arial" w:hAnsi="Arial" w:cs="Arial"/>
          <w:sz w:val="22"/>
          <w:szCs w:val="22"/>
        </w:rPr>
        <w:t>), carteiras de estudante, carteiras funcionais sem valor de identidade nem documentos ilegíveis, não-identificáveis e/ou danificados.</w:t>
      </w:r>
    </w:p>
    <w:p w:rsidR="00F128E4" w:rsidRPr="00325D8D" w:rsidRDefault="00F128E4" w:rsidP="00A015E8">
      <w:pPr>
        <w:spacing w:line="360" w:lineRule="auto"/>
        <w:jc w:val="both"/>
        <w:rPr>
          <w:rFonts w:ascii="Arial" w:hAnsi="Arial" w:cs="Arial"/>
          <w:sz w:val="22"/>
          <w:szCs w:val="22"/>
        </w:rPr>
      </w:pPr>
    </w:p>
    <w:p w:rsidR="00F11C74" w:rsidRPr="00325D8D" w:rsidRDefault="00793AD9" w:rsidP="00A015E8">
      <w:pPr>
        <w:spacing w:line="360" w:lineRule="auto"/>
        <w:jc w:val="both"/>
        <w:rPr>
          <w:rFonts w:ascii="Arial" w:hAnsi="Arial" w:cs="Arial"/>
          <w:b/>
          <w:sz w:val="22"/>
          <w:szCs w:val="22"/>
          <w:u w:val="single"/>
        </w:rPr>
      </w:pPr>
      <w:r w:rsidRPr="00325D8D">
        <w:rPr>
          <w:rFonts w:ascii="Arial" w:hAnsi="Arial" w:cs="Arial"/>
          <w:b/>
          <w:sz w:val="22"/>
          <w:szCs w:val="22"/>
          <w:u w:val="single"/>
        </w:rPr>
        <w:t>6.11</w:t>
      </w:r>
      <w:r w:rsidR="00F11C74" w:rsidRPr="00325D8D">
        <w:rPr>
          <w:rFonts w:ascii="Arial" w:hAnsi="Arial" w:cs="Arial"/>
          <w:b/>
          <w:sz w:val="22"/>
          <w:szCs w:val="22"/>
          <w:u w:val="single"/>
        </w:rPr>
        <w:t xml:space="preserve">. Por ocasião da prova, </w:t>
      </w:r>
      <w:r w:rsidR="00825AB9" w:rsidRPr="00325D8D">
        <w:rPr>
          <w:rFonts w:ascii="Arial" w:hAnsi="Arial" w:cs="Arial"/>
          <w:b/>
          <w:sz w:val="22"/>
          <w:szCs w:val="22"/>
          <w:u w:val="single"/>
        </w:rPr>
        <w:t>o candidato que não apresentar o documento de identificação válido</w:t>
      </w:r>
      <w:r w:rsidR="00F11C74" w:rsidRPr="00325D8D">
        <w:rPr>
          <w:rFonts w:ascii="Arial" w:hAnsi="Arial" w:cs="Arial"/>
          <w:b/>
          <w:sz w:val="22"/>
          <w:szCs w:val="22"/>
          <w:u w:val="single"/>
        </w:rPr>
        <w:t>,</w:t>
      </w:r>
      <w:r w:rsidR="00FF59CF" w:rsidRPr="00325D8D">
        <w:rPr>
          <w:rFonts w:ascii="Arial" w:hAnsi="Arial" w:cs="Arial"/>
          <w:b/>
          <w:sz w:val="22"/>
          <w:szCs w:val="22"/>
          <w:u w:val="single"/>
        </w:rPr>
        <w:t xml:space="preserve"> na forma definida no item 6.7</w:t>
      </w:r>
      <w:r w:rsidR="00F11C74" w:rsidRPr="00325D8D">
        <w:rPr>
          <w:rFonts w:ascii="Arial" w:hAnsi="Arial" w:cs="Arial"/>
          <w:b/>
          <w:sz w:val="22"/>
          <w:szCs w:val="22"/>
          <w:u w:val="single"/>
        </w:rPr>
        <w:t>, não poderá fazer a prova e será automaticamente eliminado do certame.</w:t>
      </w:r>
    </w:p>
    <w:p w:rsidR="00F128E4" w:rsidRPr="00325D8D" w:rsidRDefault="00F128E4" w:rsidP="00A015E8">
      <w:pPr>
        <w:spacing w:line="360" w:lineRule="auto"/>
        <w:jc w:val="both"/>
        <w:rPr>
          <w:rFonts w:ascii="Arial" w:hAnsi="Arial" w:cs="Arial"/>
          <w:sz w:val="22"/>
          <w:szCs w:val="22"/>
        </w:rPr>
      </w:pPr>
    </w:p>
    <w:p w:rsidR="00F11C74" w:rsidRPr="00325D8D" w:rsidRDefault="00793AD9" w:rsidP="00A015E8">
      <w:pPr>
        <w:spacing w:line="360" w:lineRule="auto"/>
        <w:jc w:val="both"/>
        <w:rPr>
          <w:rFonts w:ascii="Arial" w:hAnsi="Arial" w:cs="Arial"/>
          <w:sz w:val="22"/>
          <w:szCs w:val="22"/>
        </w:rPr>
      </w:pPr>
      <w:r w:rsidRPr="00325D8D">
        <w:rPr>
          <w:rFonts w:ascii="Arial" w:hAnsi="Arial" w:cs="Arial"/>
          <w:sz w:val="22"/>
          <w:szCs w:val="22"/>
        </w:rPr>
        <w:t>6.12</w:t>
      </w:r>
      <w:r w:rsidR="00F11C74" w:rsidRPr="00325D8D">
        <w:rPr>
          <w:rFonts w:ascii="Arial" w:hAnsi="Arial" w:cs="Arial"/>
          <w:sz w:val="22"/>
          <w:szCs w:val="22"/>
        </w:rPr>
        <w:t>. Não serão aceitos quaisquer outros documentos ou papéis em substituição aos exigidos.</w:t>
      </w:r>
    </w:p>
    <w:p w:rsidR="00F128E4" w:rsidRPr="00325D8D" w:rsidRDefault="00F128E4" w:rsidP="00A015E8">
      <w:pPr>
        <w:spacing w:line="360" w:lineRule="auto"/>
        <w:jc w:val="both"/>
        <w:rPr>
          <w:rFonts w:ascii="Arial" w:hAnsi="Arial" w:cs="Arial"/>
          <w:sz w:val="22"/>
          <w:szCs w:val="22"/>
        </w:rPr>
      </w:pPr>
    </w:p>
    <w:p w:rsidR="00F11C74" w:rsidRPr="00325D8D" w:rsidRDefault="00793AD9" w:rsidP="00A015E8">
      <w:pPr>
        <w:spacing w:line="360" w:lineRule="auto"/>
        <w:jc w:val="both"/>
        <w:rPr>
          <w:rFonts w:ascii="Arial" w:hAnsi="Arial" w:cs="Arial"/>
          <w:sz w:val="22"/>
          <w:szCs w:val="22"/>
        </w:rPr>
      </w:pPr>
      <w:r w:rsidRPr="00325D8D">
        <w:rPr>
          <w:rFonts w:ascii="Arial" w:hAnsi="Arial" w:cs="Arial"/>
          <w:sz w:val="22"/>
          <w:szCs w:val="22"/>
        </w:rPr>
        <w:t>6.13</w:t>
      </w:r>
      <w:r w:rsidR="00F11C74" w:rsidRPr="00325D8D">
        <w:rPr>
          <w:rFonts w:ascii="Arial" w:hAnsi="Arial" w:cs="Arial"/>
          <w:sz w:val="22"/>
          <w:szCs w:val="22"/>
        </w:rPr>
        <w:t>. No dia de realização das provas não serão fornecidas, por qualquer membro da equipe de aplicação das provas e/ou pelas autoridades presentes, informações referentes ao conteúdo e aos critérios de avaliação da prova.</w:t>
      </w:r>
    </w:p>
    <w:p w:rsidR="00B223E9" w:rsidRPr="00325D8D" w:rsidRDefault="00B223E9" w:rsidP="00A015E8">
      <w:pPr>
        <w:spacing w:line="360" w:lineRule="auto"/>
        <w:jc w:val="both"/>
        <w:rPr>
          <w:rFonts w:ascii="Arial" w:hAnsi="Arial" w:cs="Arial"/>
          <w:sz w:val="22"/>
          <w:szCs w:val="22"/>
        </w:rPr>
      </w:pPr>
    </w:p>
    <w:p w:rsidR="00F11C74" w:rsidRPr="00325D8D" w:rsidRDefault="00793AD9" w:rsidP="00A015E8">
      <w:pPr>
        <w:spacing w:line="360" w:lineRule="auto"/>
        <w:jc w:val="both"/>
        <w:rPr>
          <w:rFonts w:ascii="Arial" w:hAnsi="Arial" w:cs="Arial"/>
          <w:sz w:val="22"/>
          <w:szCs w:val="22"/>
        </w:rPr>
      </w:pPr>
      <w:r w:rsidRPr="00325D8D">
        <w:rPr>
          <w:rFonts w:ascii="Arial" w:hAnsi="Arial" w:cs="Arial"/>
          <w:sz w:val="22"/>
          <w:szCs w:val="22"/>
        </w:rPr>
        <w:t>6.14</w:t>
      </w:r>
      <w:r w:rsidR="00F11C74" w:rsidRPr="00325D8D">
        <w:rPr>
          <w:rFonts w:ascii="Arial" w:hAnsi="Arial" w:cs="Arial"/>
          <w:sz w:val="22"/>
          <w:szCs w:val="22"/>
        </w:rPr>
        <w:t xml:space="preserve">. Durante a realização das provas é vedada a consulta a livros, revistas, folhetos ou anotações, bem como o uso de máquinas de calcular, relógios e aparelhos celulares ou ainda, qualquer equipamento elétrico ou eletrônico, sob pena de eliminação do candidato do </w:t>
      </w:r>
      <w:r w:rsidR="003F088A" w:rsidRPr="00325D8D">
        <w:rPr>
          <w:rFonts w:ascii="Arial" w:hAnsi="Arial" w:cs="Arial"/>
          <w:sz w:val="22"/>
          <w:szCs w:val="22"/>
        </w:rPr>
        <w:t>certame</w:t>
      </w:r>
      <w:r w:rsidR="00F11C74" w:rsidRPr="00325D8D">
        <w:rPr>
          <w:rFonts w:ascii="Arial" w:hAnsi="Arial" w:cs="Arial"/>
          <w:sz w:val="22"/>
          <w:szCs w:val="22"/>
        </w:rPr>
        <w:t>.</w:t>
      </w:r>
    </w:p>
    <w:p w:rsidR="000E7042" w:rsidRPr="00325D8D" w:rsidRDefault="000E7042" w:rsidP="00A015E8">
      <w:pPr>
        <w:spacing w:line="360" w:lineRule="auto"/>
        <w:jc w:val="both"/>
        <w:rPr>
          <w:rFonts w:ascii="Arial" w:hAnsi="Arial" w:cs="Arial"/>
          <w:sz w:val="22"/>
          <w:szCs w:val="22"/>
        </w:rPr>
      </w:pPr>
    </w:p>
    <w:p w:rsidR="00F11C74" w:rsidRPr="00325D8D" w:rsidRDefault="00452F55" w:rsidP="0074770B">
      <w:pPr>
        <w:tabs>
          <w:tab w:val="left" w:pos="426"/>
        </w:tabs>
        <w:spacing w:line="360" w:lineRule="auto"/>
        <w:jc w:val="both"/>
        <w:rPr>
          <w:rFonts w:ascii="Arial" w:hAnsi="Arial" w:cs="Arial"/>
          <w:sz w:val="22"/>
          <w:szCs w:val="22"/>
        </w:rPr>
      </w:pPr>
      <w:r w:rsidRPr="00325D8D">
        <w:rPr>
          <w:rFonts w:ascii="Arial" w:hAnsi="Arial" w:cs="Arial"/>
          <w:sz w:val="22"/>
          <w:szCs w:val="22"/>
        </w:rPr>
        <w:t>6.1</w:t>
      </w:r>
      <w:r w:rsidR="00793AD9" w:rsidRPr="00325D8D">
        <w:rPr>
          <w:rFonts w:ascii="Arial" w:hAnsi="Arial" w:cs="Arial"/>
          <w:sz w:val="22"/>
          <w:szCs w:val="22"/>
        </w:rPr>
        <w:t>4</w:t>
      </w:r>
      <w:r w:rsidR="00F11C74" w:rsidRPr="00325D8D">
        <w:rPr>
          <w:rFonts w:ascii="Arial" w:hAnsi="Arial" w:cs="Arial"/>
          <w:sz w:val="22"/>
          <w:szCs w:val="22"/>
        </w:rPr>
        <w:t>.1. Os aparelhos de telefones celulares móveis e outros equipamentos eletrônicos deverão ser entregues desligados aos fiscais das salas antes do início das provas, para serem devolvidos na saída, sob pena de eliminação do candidato.</w:t>
      </w:r>
    </w:p>
    <w:p w:rsidR="004A3311" w:rsidRPr="00325D8D" w:rsidRDefault="004A3311" w:rsidP="00A015E8">
      <w:pPr>
        <w:tabs>
          <w:tab w:val="left" w:pos="426"/>
        </w:tabs>
        <w:spacing w:line="360" w:lineRule="auto"/>
        <w:ind w:left="426"/>
        <w:jc w:val="both"/>
        <w:rPr>
          <w:rFonts w:ascii="Arial" w:hAnsi="Arial" w:cs="Arial"/>
          <w:sz w:val="22"/>
          <w:szCs w:val="22"/>
        </w:rPr>
      </w:pPr>
    </w:p>
    <w:p w:rsidR="00F11C74" w:rsidRPr="00325D8D" w:rsidRDefault="00452F55" w:rsidP="0074770B">
      <w:pPr>
        <w:tabs>
          <w:tab w:val="left" w:pos="426"/>
        </w:tabs>
        <w:spacing w:line="360" w:lineRule="auto"/>
        <w:jc w:val="both"/>
        <w:rPr>
          <w:rFonts w:ascii="Arial" w:hAnsi="Arial" w:cs="Arial"/>
          <w:sz w:val="22"/>
          <w:szCs w:val="22"/>
        </w:rPr>
      </w:pPr>
      <w:r w:rsidRPr="00325D8D">
        <w:rPr>
          <w:rFonts w:ascii="Arial" w:hAnsi="Arial" w:cs="Arial"/>
          <w:sz w:val="22"/>
          <w:szCs w:val="22"/>
        </w:rPr>
        <w:t>6.1</w:t>
      </w:r>
      <w:r w:rsidR="00793AD9" w:rsidRPr="00325D8D">
        <w:rPr>
          <w:rFonts w:ascii="Arial" w:hAnsi="Arial" w:cs="Arial"/>
          <w:sz w:val="22"/>
          <w:szCs w:val="22"/>
        </w:rPr>
        <w:t>4</w:t>
      </w:r>
      <w:r w:rsidR="00F11C74" w:rsidRPr="00325D8D">
        <w:rPr>
          <w:rFonts w:ascii="Arial" w:hAnsi="Arial" w:cs="Arial"/>
          <w:sz w:val="22"/>
          <w:szCs w:val="22"/>
        </w:rPr>
        <w:t>.2. Não será permitido o uso de aparelhos celulares nos locais de provas, sendo que a não obediência implicará na eliminação e na remoção do candidato do estabelecimento designado como local de provas.</w:t>
      </w:r>
    </w:p>
    <w:p w:rsidR="004A3311" w:rsidRPr="00325D8D" w:rsidRDefault="004A3311" w:rsidP="00A015E8">
      <w:pPr>
        <w:tabs>
          <w:tab w:val="left" w:pos="426"/>
        </w:tabs>
        <w:spacing w:line="360" w:lineRule="auto"/>
        <w:ind w:left="426"/>
        <w:jc w:val="both"/>
        <w:rPr>
          <w:rFonts w:ascii="Arial" w:hAnsi="Arial" w:cs="Arial"/>
          <w:sz w:val="22"/>
          <w:szCs w:val="22"/>
        </w:rPr>
      </w:pPr>
    </w:p>
    <w:p w:rsidR="00B97AB4" w:rsidRPr="00325D8D" w:rsidRDefault="00B97AB4" w:rsidP="0074770B">
      <w:pPr>
        <w:tabs>
          <w:tab w:val="left" w:pos="426"/>
        </w:tabs>
        <w:spacing w:line="360" w:lineRule="auto"/>
        <w:jc w:val="both"/>
        <w:rPr>
          <w:rFonts w:ascii="Arial" w:hAnsi="Arial" w:cs="Arial"/>
          <w:sz w:val="22"/>
          <w:szCs w:val="22"/>
        </w:rPr>
      </w:pPr>
      <w:r w:rsidRPr="00325D8D">
        <w:rPr>
          <w:rFonts w:ascii="Arial" w:hAnsi="Arial" w:cs="Arial"/>
          <w:sz w:val="22"/>
          <w:szCs w:val="22"/>
        </w:rPr>
        <w:t xml:space="preserve">6.14.3. É dever do candidato antes de começar a responder o caderno de provas, conferir </w:t>
      </w:r>
      <w:r w:rsidR="00851DAF" w:rsidRPr="00325D8D">
        <w:rPr>
          <w:rFonts w:ascii="Arial" w:hAnsi="Arial" w:cs="Arial"/>
          <w:sz w:val="22"/>
          <w:szCs w:val="22"/>
        </w:rPr>
        <w:t>se seu cartão resposta está compatível com seu caderno de provas.</w:t>
      </w:r>
    </w:p>
    <w:p w:rsidR="00F128E4" w:rsidRPr="00325D8D" w:rsidRDefault="00F128E4" w:rsidP="00A015E8">
      <w:pPr>
        <w:spacing w:line="360" w:lineRule="auto"/>
        <w:jc w:val="both"/>
        <w:rPr>
          <w:rFonts w:ascii="Arial" w:hAnsi="Arial" w:cs="Arial"/>
          <w:sz w:val="22"/>
          <w:szCs w:val="22"/>
        </w:rPr>
      </w:pPr>
    </w:p>
    <w:p w:rsidR="00F11C74" w:rsidRPr="00325D8D" w:rsidRDefault="00793AD9" w:rsidP="00A015E8">
      <w:pPr>
        <w:spacing w:line="360" w:lineRule="auto"/>
        <w:jc w:val="both"/>
        <w:rPr>
          <w:rFonts w:ascii="Arial" w:hAnsi="Arial" w:cs="Arial"/>
          <w:sz w:val="22"/>
          <w:szCs w:val="22"/>
        </w:rPr>
      </w:pPr>
      <w:r w:rsidRPr="00325D8D">
        <w:rPr>
          <w:rFonts w:ascii="Arial" w:hAnsi="Arial" w:cs="Arial"/>
          <w:sz w:val="22"/>
          <w:szCs w:val="22"/>
        </w:rPr>
        <w:t>6.15</w:t>
      </w:r>
      <w:r w:rsidR="00F11C74" w:rsidRPr="00325D8D">
        <w:rPr>
          <w:rFonts w:ascii="Arial" w:hAnsi="Arial" w:cs="Arial"/>
          <w:sz w:val="22"/>
          <w:szCs w:val="22"/>
        </w:rPr>
        <w:t>. No decurso das provas, o candidato somente poderá ausentar-se temporariamente da sala se acompanhado por um fiscal.</w:t>
      </w:r>
    </w:p>
    <w:p w:rsidR="00F128E4" w:rsidRPr="00325D8D" w:rsidRDefault="00F128E4" w:rsidP="00A015E8">
      <w:pPr>
        <w:spacing w:line="360" w:lineRule="auto"/>
        <w:jc w:val="both"/>
        <w:rPr>
          <w:rFonts w:ascii="Arial" w:hAnsi="Arial" w:cs="Arial"/>
          <w:sz w:val="22"/>
          <w:szCs w:val="22"/>
        </w:rPr>
      </w:pPr>
    </w:p>
    <w:p w:rsidR="00F11C74" w:rsidRPr="00325D8D" w:rsidRDefault="00793AD9" w:rsidP="00A015E8">
      <w:pPr>
        <w:spacing w:line="360" w:lineRule="auto"/>
        <w:jc w:val="both"/>
        <w:rPr>
          <w:rFonts w:ascii="Arial" w:hAnsi="Arial" w:cs="Arial"/>
          <w:sz w:val="22"/>
          <w:szCs w:val="22"/>
        </w:rPr>
      </w:pPr>
      <w:r w:rsidRPr="00325D8D">
        <w:rPr>
          <w:rFonts w:ascii="Arial" w:hAnsi="Arial" w:cs="Arial"/>
          <w:sz w:val="22"/>
          <w:szCs w:val="22"/>
        </w:rPr>
        <w:t>6.16</w:t>
      </w:r>
      <w:r w:rsidR="00F11C74" w:rsidRPr="00325D8D">
        <w:rPr>
          <w:rFonts w:ascii="Arial" w:hAnsi="Arial" w:cs="Arial"/>
          <w:sz w:val="22"/>
          <w:szCs w:val="22"/>
        </w:rPr>
        <w:t>. O candidato somente poderá retirar-se definitivamente da sala de prova após uma hora de seu início.</w:t>
      </w:r>
    </w:p>
    <w:p w:rsidR="00F128E4" w:rsidRPr="00325D8D" w:rsidRDefault="00F128E4" w:rsidP="00A015E8">
      <w:pPr>
        <w:spacing w:line="360" w:lineRule="auto"/>
        <w:jc w:val="both"/>
        <w:rPr>
          <w:rFonts w:ascii="Arial" w:hAnsi="Arial" w:cs="Arial"/>
          <w:sz w:val="22"/>
          <w:szCs w:val="22"/>
        </w:rPr>
      </w:pPr>
    </w:p>
    <w:p w:rsidR="00F11C74" w:rsidRPr="00325D8D" w:rsidRDefault="00793AD9" w:rsidP="00A015E8">
      <w:pPr>
        <w:spacing w:line="360" w:lineRule="auto"/>
        <w:jc w:val="both"/>
        <w:rPr>
          <w:rFonts w:ascii="Arial" w:hAnsi="Arial" w:cs="Arial"/>
          <w:sz w:val="22"/>
          <w:szCs w:val="22"/>
        </w:rPr>
      </w:pPr>
      <w:r w:rsidRPr="00325D8D">
        <w:rPr>
          <w:rFonts w:ascii="Arial" w:hAnsi="Arial" w:cs="Arial"/>
          <w:sz w:val="22"/>
          <w:szCs w:val="22"/>
        </w:rPr>
        <w:t>6.17</w:t>
      </w:r>
      <w:r w:rsidR="00F11C74" w:rsidRPr="00325D8D">
        <w:rPr>
          <w:rFonts w:ascii="Arial" w:hAnsi="Arial" w:cs="Arial"/>
          <w:sz w:val="22"/>
          <w:szCs w:val="22"/>
        </w:rPr>
        <w:t xml:space="preserve">. O candidato, ao encerrar a prova e antes de se retirar do local de sua realização, entregará ao fiscal de prova/sala o cartão-resposta devidamente </w:t>
      </w:r>
      <w:r w:rsidR="000F7A94" w:rsidRPr="00325D8D">
        <w:rPr>
          <w:rFonts w:ascii="Arial" w:hAnsi="Arial" w:cs="Arial"/>
          <w:sz w:val="22"/>
          <w:szCs w:val="22"/>
        </w:rPr>
        <w:t xml:space="preserve">preenchido e </w:t>
      </w:r>
      <w:r w:rsidR="00F11C74" w:rsidRPr="00325D8D">
        <w:rPr>
          <w:rFonts w:ascii="Arial" w:hAnsi="Arial" w:cs="Arial"/>
          <w:sz w:val="22"/>
          <w:szCs w:val="22"/>
        </w:rPr>
        <w:t>assinado</w:t>
      </w:r>
      <w:r w:rsidR="000F7A94" w:rsidRPr="00325D8D">
        <w:rPr>
          <w:rFonts w:ascii="Arial" w:hAnsi="Arial" w:cs="Arial"/>
          <w:sz w:val="22"/>
          <w:szCs w:val="22"/>
        </w:rPr>
        <w:t xml:space="preserve">, bem como, entregar </w:t>
      </w:r>
      <w:r w:rsidR="00F11C74" w:rsidRPr="00325D8D">
        <w:rPr>
          <w:rFonts w:ascii="Arial" w:hAnsi="Arial" w:cs="Arial"/>
          <w:sz w:val="22"/>
          <w:szCs w:val="22"/>
        </w:rPr>
        <w:t>o caderno de prova. Caso não o faça, será automaticamen</w:t>
      </w:r>
      <w:r w:rsidR="008B0D1E" w:rsidRPr="00325D8D">
        <w:rPr>
          <w:rFonts w:ascii="Arial" w:hAnsi="Arial" w:cs="Arial"/>
          <w:sz w:val="22"/>
          <w:szCs w:val="22"/>
        </w:rPr>
        <w:t>te eliminado do certame</w:t>
      </w:r>
      <w:r w:rsidR="00F11C74" w:rsidRPr="00325D8D">
        <w:rPr>
          <w:rFonts w:ascii="Arial" w:hAnsi="Arial" w:cs="Arial"/>
          <w:sz w:val="22"/>
          <w:szCs w:val="22"/>
        </w:rPr>
        <w:t>.</w:t>
      </w:r>
    </w:p>
    <w:p w:rsidR="008B0D1E" w:rsidRPr="00325D8D" w:rsidRDefault="008B0D1E" w:rsidP="00A015E8">
      <w:pPr>
        <w:spacing w:line="360" w:lineRule="auto"/>
        <w:jc w:val="both"/>
        <w:rPr>
          <w:rFonts w:ascii="Arial" w:hAnsi="Arial" w:cs="Arial"/>
          <w:sz w:val="22"/>
          <w:szCs w:val="22"/>
        </w:rPr>
      </w:pPr>
    </w:p>
    <w:p w:rsidR="00F11C74" w:rsidRPr="00325D8D" w:rsidRDefault="00793AD9" w:rsidP="00A015E8">
      <w:pPr>
        <w:spacing w:line="360" w:lineRule="auto"/>
        <w:jc w:val="both"/>
        <w:rPr>
          <w:rFonts w:ascii="Arial" w:hAnsi="Arial" w:cs="Arial"/>
          <w:sz w:val="22"/>
          <w:szCs w:val="22"/>
        </w:rPr>
      </w:pPr>
      <w:r w:rsidRPr="00325D8D">
        <w:rPr>
          <w:rFonts w:ascii="Arial" w:hAnsi="Arial" w:cs="Arial"/>
          <w:sz w:val="22"/>
          <w:szCs w:val="22"/>
        </w:rPr>
        <w:t>6.18</w:t>
      </w:r>
      <w:r w:rsidR="00F11C74" w:rsidRPr="00325D8D">
        <w:rPr>
          <w:rFonts w:ascii="Arial" w:hAnsi="Arial" w:cs="Arial"/>
          <w:sz w:val="22"/>
          <w:szCs w:val="22"/>
        </w:rPr>
        <w:t>. Todos os cartões-respostas serão rubricados ou assinados no verso pelos três (03) últimos candidatos de cada sala, independente do cargo.</w:t>
      </w:r>
    </w:p>
    <w:p w:rsidR="00F128E4" w:rsidRPr="00325D8D" w:rsidRDefault="00F128E4" w:rsidP="00A015E8">
      <w:pPr>
        <w:spacing w:line="360" w:lineRule="auto"/>
        <w:jc w:val="both"/>
        <w:rPr>
          <w:rFonts w:ascii="Arial" w:hAnsi="Arial" w:cs="Arial"/>
          <w:sz w:val="22"/>
          <w:szCs w:val="22"/>
        </w:rPr>
      </w:pPr>
    </w:p>
    <w:p w:rsidR="00A831FD" w:rsidRPr="00325D8D" w:rsidRDefault="00793AD9" w:rsidP="00A015E8">
      <w:pPr>
        <w:spacing w:line="360" w:lineRule="auto"/>
        <w:jc w:val="both"/>
        <w:rPr>
          <w:rFonts w:ascii="Arial" w:hAnsi="Arial" w:cs="Arial"/>
          <w:sz w:val="22"/>
          <w:szCs w:val="22"/>
        </w:rPr>
      </w:pPr>
      <w:r w:rsidRPr="00325D8D">
        <w:rPr>
          <w:rFonts w:ascii="Arial" w:hAnsi="Arial" w:cs="Arial"/>
          <w:sz w:val="22"/>
          <w:szCs w:val="22"/>
        </w:rPr>
        <w:t>6.19</w:t>
      </w:r>
      <w:r w:rsidR="00F11C74" w:rsidRPr="00325D8D">
        <w:rPr>
          <w:rFonts w:ascii="Arial" w:hAnsi="Arial" w:cs="Arial"/>
          <w:sz w:val="22"/>
          <w:szCs w:val="22"/>
        </w:rPr>
        <w:t>. Os três (03) últimos candidatos de cada sala</w:t>
      </w:r>
      <w:r w:rsidR="005D39B5" w:rsidRPr="00325D8D">
        <w:rPr>
          <w:rFonts w:ascii="Arial" w:hAnsi="Arial" w:cs="Arial"/>
          <w:sz w:val="22"/>
          <w:szCs w:val="22"/>
        </w:rPr>
        <w:t xml:space="preserve"> a</w:t>
      </w:r>
      <w:r w:rsidR="00617976" w:rsidRPr="00325D8D">
        <w:rPr>
          <w:rFonts w:ascii="Arial" w:hAnsi="Arial" w:cs="Arial"/>
          <w:sz w:val="22"/>
          <w:szCs w:val="22"/>
        </w:rPr>
        <w:t>o</w:t>
      </w:r>
      <w:r w:rsidR="005D39B5" w:rsidRPr="00325D8D">
        <w:rPr>
          <w:rFonts w:ascii="Arial" w:hAnsi="Arial" w:cs="Arial"/>
          <w:sz w:val="22"/>
          <w:szCs w:val="22"/>
        </w:rPr>
        <w:t xml:space="preserve"> terminar as provas só poderão deixar o local juntos. </w:t>
      </w:r>
    </w:p>
    <w:p w:rsidR="00617976" w:rsidRPr="00325D8D" w:rsidRDefault="00617976" w:rsidP="00A015E8">
      <w:pPr>
        <w:spacing w:line="360" w:lineRule="auto"/>
        <w:jc w:val="both"/>
        <w:rPr>
          <w:rFonts w:ascii="Arial" w:hAnsi="Arial" w:cs="Arial"/>
          <w:sz w:val="22"/>
          <w:szCs w:val="22"/>
        </w:rPr>
      </w:pPr>
    </w:p>
    <w:p w:rsidR="00F11C74" w:rsidRPr="00325D8D" w:rsidRDefault="00793AD9" w:rsidP="00A015E8">
      <w:pPr>
        <w:spacing w:line="360" w:lineRule="auto"/>
        <w:jc w:val="both"/>
        <w:rPr>
          <w:rFonts w:ascii="Arial" w:hAnsi="Arial" w:cs="Arial"/>
          <w:sz w:val="22"/>
          <w:szCs w:val="22"/>
        </w:rPr>
      </w:pPr>
      <w:r w:rsidRPr="00325D8D">
        <w:rPr>
          <w:rFonts w:ascii="Arial" w:hAnsi="Arial" w:cs="Arial"/>
          <w:sz w:val="22"/>
          <w:szCs w:val="22"/>
        </w:rPr>
        <w:t>6.20</w:t>
      </w:r>
      <w:r w:rsidR="00F11C74" w:rsidRPr="00325D8D">
        <w:rPr>
          <w:rFonts w:ascii="Arial" w:hAnsi="Arial" w:cs="Arial"/>
          <w:sz w:val="22"/>
          <w:szCs w:val="22"/>
        </w:rPr>
        <w:t>. Não haverá, em qualquer hipótese, segunda chamada para as provas, nem a realização de prova fora dos horários e locais estabelecidos neste Edital.</w:t>
      </w:r>
    </w:p>
    <w:p w:rsidR="00067E16" w:rsidRPr="00325D8D" w:rsidRDefault="00067E16" w:rsidP="00A015E8">
      <w:pPr>
        <w:spacing w:line="360" w:lineRule="auto"/>
        <w:jc w:val="both"/>
        <w:rPr>
          <w:rFonts w:ascii="Arial" w:hAnsi="Arial" w:cs="Arial"/>
          <w:sz w:val="22"/>
          <w:szCs w:val="22"/>
        </w:rPr>
      </w:pPr>
    </w:p>
    <w:p w:rsidR="00240FEE" w:rsidRPr="00325D8D" w:rsidRDefault="001F3057" w:rsidP="00A015E8">
      <w:pPr>
        <w:spacing w:line="360" w:lineRule="auto"/>
        <w:jc w:val="both"/>
        <w:rPr>
          <w:rFonts w:ascii="Arial" w:hAnsi="Arial" w:cs="Arial"/>
          <w:b/>
          <w:sz w:val="22"/>
          <w:szCs w:val="22"/>
        </w:rPr>
      </w:pPr>
      <w:r w:rsidRPr="00325D8D">
        <w:rPr>
          <w:rFonts w:ascii="Arial" w:hAnsi="Arial" w:cs="Arial"/>
          <w:b/>
          <w:sz w:val="22"/>
          <w:szCs w:val="22"/>
        </w:rPr>
        <w:t>VII.</w:t>
      </w:r>
      <w:r w:rsidRPr="00325D8D">
        <w:rPr>
          <w:rFonts w:ascii="Arial" w:hAnsi="Arial" w:cs="Arial"/>
          <w:b/>
          <w:sz w:val="22"/>
          <w:szCs w:val="22"/>
        </w:rPr>
        <w:tab/>
      </w:r>
      <w:r w:rsidR="00240FEE" w:rsidRPr="00325D8D">
        <w:rPr>
          <w:rFonts w:ascii="Arial" w:hAnsi="Arial" w:cs="Arial"/>
          <w:b/>
          <w:sz w:val="22"/>
          <w:szCs w:val="22"/>
        </w:rPr>
        <w:t>DA PROVA OBJETIVA DE CONHECIMENTOS</w:t>
      </w:r>
    </w:p>
    <w:p w:rsidR="00240FEE" w:rsidRPr="00325D8D" w:rsidRDefault="00240FEE" w:rsidP="00A015E8">
      <w:pPr>
        <w:spacing w:line="360" w:lineRule="auto"/>
        <w:jc w:val="both"/>
        <w:rPr>
          <w:rFonts w:ascii="Arial" w:hAnsi="Arial" w:cs="Arial"/>
          <w:sz w:val="22"/>
          <w:szCs w:val="22"/>
        </w:rPr>
      </w:pPr>
    </w:p>
    <w:p w:rsidR="00240FEE" w:rsidRPr="00325D8D" w:rsidRDefault="00240FEE" w:rsidP="00A015E8">
      <w:pPr>
        <w:spacing w:line="360" w:lineRule="auto"/>
        <w:jc w:val="both"/>
        <w:rPr>
          <w:rFonts w:ascii="Arial" w:hAnsi="Arial" w:cs="Arial"/>
          <w:sz w:val="22"/>
          <w:szCs w:val="22"/>
        </w:rPr>
      </w:pPr>
      <w:r w:rsidRPr="00325D8D">
        <w:rPr>
          <w:rFonts w:ascii="Arial" w:hAnsi="Arial" w:cs="Arial"/>
          <w:sz w:val="22"/>
          <w:szCs w:val="22"/>
        </w:rPr>
        <w:t>7.1. A prova objetiva de conhecimentos inclui questões de Língua Portuguesa, Matemática, Conhecimentos Gerais e Atualidades e Conhecimentos Específicos, conforme ementa das disciplinas constantes dos Anexos presentes neste Edital.</w:t>
      </w:r>
    </w:p>
    <w:p w:rsidR="00240FEE" w:rsidRPr="00325D8D" w:rsidRDefault="00240FEE" w:rsidP="00A015E8">
      <w:pPr>
        <w:spacing w:line="360" w:lineRule="auto"/>
        <w:jc w:val="both"/>
        <w:rPr>
          <w:rFonts w:ascii="Arial" w:hAnsi="Arial" w:cs="Arial"/>
          <w:sz w:val="22"/>
          <w:szCs w:val="22"/>
        </w:rPr>
      </w:pPr>
    </w:p>
    <w:p w:rsidR="00240FEE" w:rsidRPr="00325D8D" w:rsidRDefault="00240FEE" w:rsidP="00A015E8">
      <w:pPr>
        <w:spacing w:line="360" w:lineRule="auto"/>
        <w:jc w:val="both"/>
        <w:rPr>
          <w:rFonts w:ascii="Arial" w:hAnsi="Arial" w:cs="Arial"/>
          <w:sz w:val="22"/>
          <w:szCs w:val="22"/>
        </w:rPr>
      </w:pPr>
      <w:r w:rsidRPr="00325D8D">
        <w:rPr>
          <w:rFonts w:ascii="Arial" w:hAnsi="Arial" w:cs="Arial"/>
          <w:sz w:val="22"/>
          <w:szCs w:val="22"/>
        </w:rPr>
        <w:t>7.2. A prova de conhecimento</w:t>
      </w:r>
      <w:r w:rsidR="007A7586" w:rsidRPr="00325D8D">
        <w:rPr>
          <w:rFonts w:ascii="Arial" w:hAnsi="Arial" w:cs="Arial"/>
          <w:sz w:val="22"/>
          <w:szCs w:val="22"/>
        </w:rPr>
        <w:t xml:space="preserve"> para o</w:t>
      </w:r>
      <w:r w:rsidR="004634A3" w:rsidRPr="00325D8D">
        <w:rPr>
          <w:rFonts w:ascii="Arial" w:hAnsi="Arial" w:cs="Arial"/>
          <w:sz w:val="22"/>
          <w:szCs w:val="22"/>
        </w:rPr>
        <w:t>s</w:t>
      </w:r>
      <w:r w:rsidR="007A7586" w:rsidRPr="00325D8D">
        <w:rPr>
          <w:rFonts w:ascii="Arial" w:hAnsi="Arial" w:cs="Arial"/>
          <w:sz w:val="22"/>
          <w:szCs w:val="22"/>
        </w:rPr>
        <w:t>cargo</w:t>
      </w:r>
      <w:r w:rsidR="004634A3" w:rsidRPr="00325D8D">
        <w:rPr>
          <w:rFonts w:ascii="Arial" w:hAnsi="Arial" w:cs="Arial"/>
          <w:sz w:val="22"/>
          <w:szCs w:val="22"/>
        </w:rPr>
        <w:t>s</w:t>
      </w:r>
      <w:r w:rsidR="0022480E" w:rsidRPr="00325D8D">
        <w:rPr>
          <w:rFonts w:ascii="Arial" w:hAnsi="Arial" w:cs="Arial"/>
          <w:sz w:val="22"/>
          <w:szCs w:val="22"/>
        </w:rPr>
        <w:t xml:space="preserve"> de </w:t>
      </w:r>
      <w:r w:rsidR="0022480E" w:rsidRPr="00325D8D">
        <w:rPr>
          <w:rFonts w:ascii="Arial" w:hAnsi="Arial" w:cs="Arial"/>
          <w:b/>
          <w:sz w:val="22"/>
          <w:szCs w:val="22"/>
        </w:rPr>
        <w:t>Nível Superior</w:t>
      </w:r>
      <w:r w:rsidRPr="00325D8D">
        <w:rPr>
          <w:rFonts w:ascii="Arial" w:hAnsi="Arial" w:cs="Arial"/>
          <w:sz w:val="22"/>
          <w:szCs w:val="22"/>
        </w:rPr>
        <w:t xml:space="preserve">será objetiva e constará de </w:t>
      </w:r>
      <w:r w:rsidR="007A7586" w:rsidRPr="00325D8D">
        <w:rPr>
          <w:rFonts w:ascii="Arial" w:hAnsi="Arial" w:cs="Arial"/>
          <w:b/>
          <w:sz w:val="22"/>
          <w:szCs w:val="22"/>
        </w:rPr>
        <w:t>25</w:t>
      </w:r>
      <w:r w:rsidRPr="00325D8D">
        <w:rPr>
          <w:rFonts w:ascii="Arial" w:hAnsi="Arial" w:cs="Arial"/>
          <w:b/>
          <w:sz w:val="22"/>
          <w:szCs w:val="22"/>
        </w:rPr>
        <w:t xml:space="preserve"> (</w:t>
      </w:r>
      <w:r w:rsidR="007A7586" w:rsidRPr="00325D8D">
        <w:rPr>
          <w:rFonts w:ascii="Arial" w:hAnsi="Arial" w:cs="Arial"/>
          <w:b/>
          <w:sz w:val="22"/>
          <w:szCs w:val="22"/>
        </w:rPr>
        <w:t>Vinte e Cinco</w:t>
      </w:r>
      <w:r w:rsidRPr="00325D8D">
        <w:rPr>
          <w:rFonts w:ascii="Arial" w:hAnsi="Arial" w:cs="Arial"/>
          <w:b/>
          <w:sz w:val="22"/>
          <w:szCs w:val="22"/>
        </w:rPr>
        <w:t>) questões</w:t>
      </w:r>
      <w:r w:rsidRPr="00325D8D">
        <w:rPr>
          <w:rFonts w:ascii="Arial" w:hAnsi="Arial" w:cs="Arial"/>
          <w:sz w:val="22"/>
          <w:szCs w:val="22"/>
        </w:rPr>
        <w:t>, com quatro (4) alternativas de respostas cada uma, sendo que apenas uma (1) estará correta.</w:t>
      </w:r>
    </w:p>
    <w:p w:rsidR="00240FEE" w:rsidRPr="00325D8D" w:rsidRDefault="00240FEE" w:rsidP="00A015E8">
      <w:pPr>
        <w:spacing w:line="360" w:lineRule="auto"/>
        <w:jc w:val="both"/>
        <w:rPr>
          <w:rFonts w:ascii="Arial" w:hAnsi="Arial" w:cs="Arial"/>
          <w:sz w:val="22"/>
          <w:szCs w:val="22"/>
        </w:rPr>
      </w:pPr>
    </w:p>
    <w:p w:rsidR="00240FEE" w:rsidRPr="00325D8D" w:rsidRDefault="00240FEE" w:rsidP="00A015E8">
      <w:pPr>
        <w:spacing w:line="360" w:lineRule="auto"/>
        <w:jc w:val="both"/>
        <w:rPr>
          <w:rFonts w:ascii="Arial" w:hAnsi="Arial" w:cs="Arial"/>
          <w:sz w:val="22"/>
          <w:szCs w:val="22"/>
        </w:rPr>
      </w:pPr>
      <w:r w:rsidRPr="00325D8D">
        <w:rPr>
          <w:rFonts w:ascii="Arial" w:hAnsi="Arial" w:cs="Arial"/>
          <w:sz w:val="22"/>
          <w:szCs w:val="22"/>
        </w:rPr>
        <w:t xml:space="preserve">7.3. </w:t>
      </w:r>
      <w:r w:rsidRPr="00A636B9">
        <w:rPr>
          <w:rFonts w:ascii="Arial" w:hAnsi="Arial" w:cs="Arial"/>
          <w:b/>
          <w:sz w:val="22"/>
          <w:szCs w:val="22"/>
        </w:rPr>
        <w:t>A pontuação de cada disciplina para os</w:t>
      </w:r>
      <w:r w:rsidR="00A62EB7" w:rsidRPr="00A636B9">
        <w:rPr>
          <w:rFonts w:ascii="Arial" w:hAnsi="Arial" w:cs="Arial"/>
          <w:b/>
          <w:sz w:val="22"/>
          <w:szCs w:val="22"/>
        </w:rPr>
        <w:t xml:space="preserve"> cargos</w:t>
      </w:r>
      <w:r w:rsidR="00A62EB7" w:rsidRPr="00325D8D">
        <w:rPr>
          <w:rFonts w:ascii="Arial" w:hAnsi="Arial" w:cs="Arial"/>
          <w:sz w:val="22"/>
          <w:szCs w:val="22"/>
        </w:rPr>
        <w:t xml:space="preserve">: Professor (Educação Infantil, História, </w:t>
      </w:r>
      <w:r w:rsidR="00CB2FD4">
        <w:rPr>
          <w:rFonts w:ascii="Arial" w:hAnsi="Arial" w:cs="Arial"/>
          <w:sz w:val="22"/>
          <w:szCs w:val="22"/>
        </w:rPr>
        <w:t xml:space="preserve">Artes, </w:t>
      </w:r>
      <w:r w:rsidR="00A62EB7" w:rsidRPr="00F633CC">
        <w:rPr>
          <w:rFonts w:ascii="Arial" w:hAnsi="Arial" w:cs="Arial"/>
          <w:sz w:val="22"/>
          <w:szCs w:val="22"/>
        </w:rPr>
        <w:t>Geografia, Anos Iniciais,</w:t>
      </w:r>
      <w:r w:rsidR="00A62EB7" w:rsidRPr="00325D8D">
        <w:rPr>
          <w:rFonts w:ascii="Arial" w:hAnsi="Arial" w:cs="Arial"/>
          <w:sz w:val="22"/>
          <w:szCs w:val="22"/>
        </w:rPr>
        <w:t xml:space="preserve"> Língua Inglesa, Língua Portuguesa, Matemática, Música, Informática, Educação Física, Ciências), Médico, O</w:t>
      </w:r>
      <w:r w:rsidR="008A6422">
        <w:rPr>
          <w:rFonts w:ascii="Arial" w:hAnsi="Arial" w:cs="Arial"/>
          <w:sz w:val="22"/>
          <w:szCs w:val="22"/>
        </w:rPr>
        <w:t xml:space="preserve">dontólogo, </w:t>
      </w:r>
      <w:r w:rsidR="00A62EB7" w:rsidRPr="00325D8D">
        <w:rPr>
          <w:rFonts w:ascii="Arial" w:hAnsi="Arial" w:cs="Arial"/>
          <w:sz w:val="22"/>
          <w:szCs w:val="22"/>
        </w:rPr>
        <w:t xml:space="preserve">Assistente Social, Psicólogo, </w:t>
      </w:r>
      <w:r w:rsidR="0022480E" w:rsidRPr="00325D8D">
        <w:rPr>
          <w:rFonts w:ascii="Arial" w:hAnsi="Arial" w:cs="Arial"/>
          <w:sz w:val="22"/>
          <w:szCs w:val="22"/>
        </w:rPr>
        <w:t>Fisioterapeuta)</w:t>
      </w:r>
      <w:r w:rsidR="00A62EB7" w:rsidRPr="00325D8D">
        <w:rPr>
          <w:rFonts w:ascii="Arial" w:hAnsi="Arial" w:cs="Arial"/>
          <w:sz w:val="22"/>
          <w:szCs w:val="22"/>
        </w:rPr>
        <w:t xml:space="preserve">, será: </w:t>
      </w:r>
    </w:p>
    <w:p w:rsidR="000E7042" w:rsidRPr="00AE28D7" w:rsidRDefault="00AE28D7" w:rsidP="00A015E8">
      <w:pPr>
        <w:spacing w:line="360" w:lineRule="auto"/>
        <w:jc w:val="both"/>
        <w:rPr>
          <w:rFonts w:ascii="Arial" w:hAnsi="Arial" w:cs="Arial"/>
          <w:b/>
          <w:sz w:val="22"/>
          <w:szCs w:val="22"/>
        </w:rPr>
      </w:pPr>
      <w:r w:rsidRPr="00AE28D7">
        <w:rPr>
          <w:rFonts w:ascii="Arial" w:hAnsi="Arial" w:cs="Arial"/>
          <w:b/>
          <w:sz w:val="22"/>
          <w:szCs w:val="22"/>
        </w:rPr>
        <w:t>Tabela “A”</w:t>
      </w: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2"/>
        <w:gridCol w:w="2009"/>
        <w:gridCol w:w="1834"/>
        <w:gridCol w:w="1535"/>
      </w:tblGrid>
      <w:tr w:rsidR="00240FEE" w:rsidRPr="00325D8D" w:rsidTr="001507FD">
        <w:trPr>
          <w:jc w:val="center"/>
        </w:trPr>
        <w:tc>
          <w:tcPr>
            <w:tcW w:w="3932" w:type="dxa"/>
            <w:shd w:val="clear" w:color="auto" w:fill="002060"/>
            <w:vAlign w:val="center"/>
          </w:tcPr>
          <w:p w:rsidR="00240FEE" w:rsidRPr="00325D8D" w:rsidRDefault="00240FEE" w:rsidP="0074770B">
            <w:pPr>
              <w:jc w:val="center"/>
              <w:rPr>
                <w:rFonts w:ascii="Arial" w:hAnsi="Arial" w:cs="Arial"/>
                <w:b/>
                <w:sz w:val="22"/>
                <w:szCs w:val="22"/>
              </w:rPr>
            </w:pPr>
            <w:r w:rsidRPr="00325D8D">
              <w:rPr>
                <w:rFonts w:ascii="Arial" w:hAnsi="Arial" w:cs="Arial"/>
                <w:b/>
                <w:sz w:val="22"/>
                <w:szCs w:val="22"/>
              </w:rPr>
              <w:t>DISCIPLINA</w:t>
            </w:r>
          </w:p>
        </w:tc>
        <w:tc>
          <w:tcPr>
            <w:tcW w:w="2009" w:type="dxa"/>
            <w:shd w:val="clear" w:color="auto" w:fill="002060"/>
            <w:vAlign w:val="center"/>
          </w:tcPr>
          <w:p w:rsidR="00240FEE" w:rsidRPr="00325D8D" w:rsidRDefault="00240FEE" w:rsidP="0074770B">
            <w:pPr>
              <w:jc w:val="center"/>
              <w:rPr>
                <w:rFonts w:ascii="Arial" w:hAnsi="Arial" w:cs="Arial"/>
                <w:b/>
                <w:sz w:val="22"/>
                <w:szCs w:val="22"/>
              </w:rPr>
            </w:pPr>
            <w:r w:rsidRPr="00325D8D">
              <w:rPr>
                <w:rFonts w:ascii="Arial" w:hAnsi="Arial" w:cs="Arial"/>
                <w:b/>
                <w:sz w:val="22"/>
                <w:szCs w:val="22"/>
              </w:rPr>
              <w:t>NÚMERO DE QUESTÕES</w:t>
            </w:r>
          </w:p>
        </w:tc>
        <w:tc>
          <w:tcPr>
            <w:tcW w:w="1834" w:type="dxa"/>
            <w:shd w:val="clear" w:color="auto" w:fill="002060"/>
            <w:vAlign w:val="center"/>
          </w:tcPr>
          <w:p w:rsidR="00240FEE" w:rsidRPr="00325D8D" w:rsidRDefault="00240FEE" w:rsidP="0074770B">
            <w:pPr>
              <w:jc w:val="center"/>
              <w:rPr>
                <w:rFonts w:ascii="Arial" w:hAnsi="Arial" w:cs="Arial"/>
                <w:b/>
                <w:sz w:val="22"/>
                <w:szCs w:val="22"/>
              </w:rPr>
            </w:pPr>
            <w:r w:rsidRPr="00325D8D">
              <w:rPr>
                <w:rFonts w:ascii="Arial" w:hAnsi="Arial" w:cs="Arial"/>
                <w:b/>
                <w:sz w:val="22"/>
                <w:szCs w:val="22"/>
              </w:rPr>
              <w:t>PESO INDIVIDUAL</w:t>
            </w:r>
          </w:p>
        </w:tc>
        <w:tc>
          <w:tcPr>
            <w:tcW w:w="1535" w:type="dxa"/>
            <w:shd w:val="clear" w:color="auto" w:fill="002060"/>
            <w:vAlign w:val="center"/>
          </w:tcPr>
          <w:p w:rsidR="001507FD" w:rsidRDefault="00240FEE" w:rsidP="0074770B">
            <w:pPr>
              <w:jc w:val="center"/>
              <w:rPr>
                <w:rFonts w:ascii="Arial" w:hAnsi="Arial" w:cs="Arial"/>
                <w:b/>
                <w:sz w:val="22"/>
                <w:szCs w:val="22"/>
              </w:rPr>
            </w:pPr>
            <w:r w:rsidRPr="00325D8D">
              <w:rPr>
                <w:rFonts w:ascii="Arial" w:hAnsi="Arial" w:cs="Arial"/>
                <w:b/>
                <w:sz w:val="22"/>
                <w:szCs w:val="22"/>
              </w:rPr>
              <w:t xml:space="preserve">PESO </w:t>
            </w:r>
          </w:p>
          <w:p w:rsidR="00240FEE" w:rsidRPr="00325D8D" w:rsidRDefault="00240FEE" w:rsidP="0074770B">
            <w:pPr>
              <w:jc w:val="center"/>
              <w:rPr>
                <w:rFonts w:ascii="Arial" w:hAnsi="Arial" w:cs="Arial"/>
                <w:b/>
                <w:sz w:val="22"/>
                <w:szCs w:val="22"/>
              </w:rPr>
            </w:pPr>
            <w:r w:rsidRPr="00325D8D">
              <w:rPr>
                <w:rFonts w:ascii="Arial" w:hAnsi="Arial" w:cs="Arial"/>
                <w:b/>
                <w:sz w:val="22"/>
                <w:szCs w:val="22"/>
              </w:rPr>
              <w:t>TOTAL</w:t>
            </w:r>
          </w:p>
        </w:tc>
      </w:tr>
      <w:tr w:rsidR="00240FEE" w:rsidRPr="00325D8D" w:rsidTr="001507FD">
        <w:trPr>
          <w:jc w:val="center"/>
        </w:trPr>
        <w:tc>
          <w:tcPr>
            <w:tcW w:w="3932" w:type="dxa"/>
          </w:tcPr>
          <w:p w:rsidR="00240FEE" w:rsidRPr="00325D8D" w:rsidRDefault="00240FEE" w:rsidP="0074770B">
            <w:pPr>
              <w:jc w:val="both"/>
              <w:rPr>
                <w:rFonts w:ascii="Arial" w:hAnsi="Arial" w:cs="Arial"/>
                <w:sz w:val="22"/>
                <w:szCs w:val="22"/>
              </w:rPr>
            </w:pPr>
            <w:r w:rsidRPr="00325D8D">
              <w:rPr>
                <w:rFonts w:ascii="Arial" w:hAnsi="Arial" w:cs="Arial"/>
                <w:sz w:val="22"/>
                <w:szCs w:val="22"/>
              </w:rPr>
              <w:t>Língua Portuguesa</w:t>
            </w:r>
          </w:p>
        </w:tc>
        <w:tc>
          <w:tcPr>
            <w:tcW w:w="2009" w:type="dxa"/>
            <w:vAlign w:val="center"/>
          </w:tcPr>
          <w:p w:rsidR="00240FEE" w:rsidRPr="00325D8D" w:rsidRDefault="005C04D8" w:rsidP="0074770B">
            <w:pPr>
              <w:jc w:val="center"/>
              <w:rPr>
                <w:rFonts w:ascii="Arial" w:hAnsi="Arial" w:cs="Arial"/>
                <w:sz w:val="22"/>
                <w:szCs w:val="22"/>
              </w:rPr>
            </w:pPr>
            <w:r w:rsidRPr="00325D8D">
              <w:rPr>
                <w:rFonts w:ascii="Arial" w:hAnsi="Arial" w:cs="Arial"/>
                <w:sz w:val="22"/>
                <w:szCs w:val="22"/>
              </w:rPr>
              <w:t>05</w:t>
            </w:r>
          </w:p>
        </w:tc>
        <w:tc>
          <w:tcPr>
            <w:tcW w:w="1834" w:type="dxa"/>
            <w:vAlign w:val="center"/>
          </w:tcPr>
          <w:p w:rsidR="00240FEE" w:rsidRPr="00325D8D" w:rsidRDefault="00240FEE" w:rsidP="0074770B">
            <w:pPr>
              <w:jc w:val="center"/>
              <w:rPr>
                <w:rFonts w:ascii="Arial" w:hAnsi="Arial" w:cs="Arial"/>
                <w:sz w:val="22"/>
                <w:szCs w:val="22"/>
              </w:rPr>
            </w:pPr>
            <w:r w:rsidRPr="00325D8D">
              <w:rPr>
                <w:rFonts w:ascii="Arial" w:hAnsi="Arial" w:cs="Arial"/>
                <w:sz w:val="22"/>
                <w:szCs w:val="22"/>
              </w:rPr>
              <w:t>0,</w:t>
            </w:r>
            <w:r w:rsidR="005C04D8" w:rsidRPr="00325D8D">
              <w:rPr>
                <w:rFonts w:ascii="Arial" w:hAnsi="Arial" w:cs="Arial"/>
                <w:sz w:val="22"/>
                <w:szCs w:val="22"/>
              </w:rPr>
              <w:t>37</w:t>
            </w:r>
          </w:p>
        </w:tc>
        <w:tc>
          <w:tcPr>
            <w:tcW w:w="1535" w:type="dxa"/>
            <w:vAlign w:val="center"/>
          </w:tcPr>
          <w:p w:rsidR="00240FEE" w:rsidRPr="00325D8D" w:rsidRDefault="005C04D8" w:rsidP="0074770B">
            <w:pPr>
              <w:jc w:val="center"/>
              <w:rPr>
                <w:rFonts w:ascii="Arial" w:hAnsi="Arial" w:cs="Arial"/>
                <w:sz w:val="22"/>
                <w:szCs w:val="22"/>
              </w:rPr>
            </w:pPr>
            <w:r w:rsidRPr="00325D8D">
              <w:rPr>
                <w:rFonts w:ascii="Arial" w:hAnsi="Arial" w:cs="Arial"/>
                <w:sz w:val="22"/>
                <w:szCs w:val="22"/>
              </w:rPr>
              <w:t>1,8</w:t>
            </w:r>
            <w:r w:rsidR="000A3AA7" w:rsidRPr="00325D8D">
              <w:rPr>
                <w:rFonts w:ascii="Arial" w:hAnsi="Arial" w:cs="Arial"/>
                <w:sz w:val="22"/>
                <w:szCs w:val="22"/>
              </w:rPr>
              <w:t>5</w:t>
            </w:r>
          </w:p>
        </w:tc>
      </w:tr>
      <w:tr w:rsidR="00240FEE" w:rsidRPr="00325D8D" w:rsidTr="001507FD">
        <w:trPr>
          <w:jc w:val="center"/>
        </w:trPr>
        <w:tc>
          <w:tcPr>
            <w:tcW w:w="3932" w:type="dxa"/>
          </w:tcPr>
          <w:p w:rsidR="00240FEE" w:rsidRPr="00325D8D" w:rsidRDefault="00240FEE" w:rsidP="0074770B">
            <w:pPr>
              <w:jc w:val="both"/>
              <w:rPr>
                <w:rFonts w:ascii="Arial" w:hAnsi="Arial" w:cs="Arial"/>
                <w:sz w:val="22"/>
                <w:szCs w:val="22"/>
              </w:rPr>
            </w:pPr>
            <w:r w:rsidRPr="00325D8D">
              <w:rPr>
                <w:rFonts w:ascii="Arial" w:hAnsi="Arial" w:cs="Arial"/>
                <w:sz w:val="22"/>
                <w:szCs w:val="22"/>
              </w:rPr>
              <w:t>Matemática</w:t>
            </w:r>
          </w:p>
        </w:tc>
        <w:tc>
          <w:tcPr>
            <w:tcW w:w="2009" w:type="dxa"/>
            <w:vAlign w:val="center"/>
          </w:tcPr>
          <w:p w:rsidR="00240FEE" w:rsidRPr="00325D8D" w:rsidRDefault="005C04D8" w:rsidP="0074770B">
            <w:pPr>
              <w:jc w:val="center"/>
              <w:rPr>
                <w:rFonts w:ascii="Arial" w:hAnsi="Arial" w:cs="Arial"/>
                <w:sz w:val="22"/>
                <w:szCs w:val="22"/>
              </w:rPr>
            </w:pPr>
            <w:r w:rsidRPr="00325D8D">
              <w:rPr>
                <w:rFonts w:ascii="Arial" w:hAnsi="Arial" w:cs="Arial"/>
                <w:sz w:val="22"/>
                <w:szCs w:val="22"/>
              </w:rPr>
              <w:t>05</w:t>
            </w:r>
          </w:p>
        </w:tc>
        <w:tc>
          <w:tcPr>
            <w:tcW w:w="1834" w:type="dxa"/>
            <w:vAlign w:val="center"/>
          </w:tcPr>
          <w:p w:rsidR="00240FEE" w:rsidRPr="00325D8D" w:rsidRDefault="00240FEE" w:rsidP="0074770B">
            <w:pPr>
              <w:jc w:val="center"/>
              <w:rPr>
                <w:rFonts w:ascii="Arial" w:hAnsi="Arial" w:cs="Arial"/>
                <w:sz w:val="22"/>
                <w:szCs w:val="22"/>
              </w:rPr>
            </w:pPr>
            <w:r w:rsidRPr="00325D8D">
              <w:rPr>
                <w:rFonts w:ascii="Arial" w:hAnsi="Arial" w:cs="Arial"/>
                <w:sz w:val="22"/>
                <w:szCs w:val="22"/>
              </w:rPr>
              <w:t>0,</w:t>
            </w:r>
            <w:r w:rsidR="005C04D8" w:rsidRPr="00325D8D">
              <w:rPr>
                <w:rFonts w:ascii="Arial" w:hAnsi="Arial" w:cs="Arial"/>
                <w:sz w:val="22"/>
                <w:szCs w:val="22"/>
              </w:rPr>
              <w:t>34</w:t>
            </w:r>
          </w:p>
        </w:tc>
        <w:tc>
          <w:tcPr>
            <w:tcW w:w="1535" w:type="dxa"/>
            <w:vAlign w:val="center"/>
          </w:tcPr>
          <w:p w:rsidR="00240FEE" w:rsidRPr="00325D8D" w:rsidRDefault="005C04D8" w:rsidP="0074770B">
            <w:pPr>
              <w:jc w:val="center"/>
              <w:rPr>
                <w:rFonts w:ascii="Arial" w:hAnsi="Arial" w:cs="Arial"/>
                <w:sz w:val="22"/>
                <w:szCs w:val="22"/>
              </w:rPr>
            </w:pPr>
            <w:r w:rsidRPr="00325D8D">
              <w:rPr>
                <w:rFonts w:ascii="Arial" w:hAnsi="Arial" w:cs="Arial"/>
                <w:sz w:val="22"/>
                <w:szCs w:val="22"/>
              </w:rPr>
              <w:t>1,70</w:t>
            </w:r>
          </w:p>
        </w:tc>
      </w:tr>
      <w:tr w:rsidR="00240FEE" w:rsidRPr="00325D8D" w:rsidTr="001507FD">
        <w:trPr>
          <w:jc w:val="center"/>
        </w:trPr>
        <w:tc>
          <w:tcPr>
            <w:tcW w:w="3932" w:type="dxa"/>
            <w:tcBorders>
              <w:bottom w:val="single" w:sz="4" w:space="0" w:color="auto"/>
            </w:tcBorders>
          </w:tcPr>
          <w:p w:rsidR="00240FEE" w:rsidRPr="00325D8D" w:rsidRDefault="00240FEE" w:rsidP="0074770B">
            <w:pPr>
              <w:jc w:val="both"/>
              <w:rPr>
                <w:rFonts w:ascii="Arial" w:hAnsi="Arial" w:cs="Arial"/>
                <w:sz w:val="22"/>
                <w:szCs w:val="22"/>
              </w:rPr>
            </w:pPr>
            <w:r w:rsidRPr="00325D8D">
              <w:rPr>
                <w:rFonts w:ascii="Arial" w:hAnsi="Arial" w:cs="Arial"/>
                <w:sz w:val="22"/>
                <w:szCs w:val="22"/>
              </w:rPr>
              <w:t>Conhecimentos Gerais e Atualidades</w:t>
            </w:r>
          </w:p>
        </w:tc>
        <w:tc>
          <w:tcPr>
            <w:tcW w:w="2009" w:type="dxa"/>
            <w:tcBorders>
              <w:bottom w:val="single" w:sz="4" w:space="0" w:color="auto"/>
            </w:tcBorders>
            <w:vAlign w:val="center"/>
          </w:tcPr>
          <w:p w:rsidR="00240FEE" w:rsidRPr="00325D8D" w:rsidRDefault="005C04D8" w:rsidP="0074770B">
            <w:pPr>
              <w:jc w:val="center"/>
              <w:rPr>
                <w:rFonts w:ascii="Arial" w:hAnsi="Arial" w:cs="Arial"/>
                <w:sz w:val="22"/>
                <w:szCs w:val="22"/>
              </w:rPr>
            </w:pPr>
            <w:r w:rsidRPr="00325D8D">
              <w:rPr>
                <w:rFonts w:ascii="Arial" w:hAnsi="Arial" w:cs="Arial"/>
                <w:sz w:val="22"/>
                <w:szCs w:val="22"/>
              </w:rPr>
              <w:t>05</w:t>
            </w:r>
          </w:p>
        </w:tc>
        <w:tc>
          <w:tcPr>
            <w:tcW w:w="1834" w:type="dxa"/>
            <w:tcBorders>
              <w:bottom w:val="single" w:sz="4" w:space="0" w:color="auto"/>
            </w:tcBorders>
            <w:vAlign w:val="center"/>
          </w:tcPr>
          <w:p w:rsidR="00240FEE" w:rsidRPr="00325D8D" w:rsidRDefault="00240FEE" w:rsidP="0074770B">
            <w:pPr>
              <w:jc w:val="center"/>
              <w:rPr>
                <w:rFonts w:ascii="Arial" w:hAnsi="Arial" w:cs="Arial"/>
                <w:sz w:val="22"/>
                <w:szCs w:val="22"/>
              </w:rPr>
            </w:pPr>
            <w:r w:rsidRPr="00325D8D">
              <w:rPr>
                <w:rFonts w:ascii="Arial" w:hAnsi="Arial" w:cs="Arial"/>
                <w:sz w:val="22"/>
                <w:szCs w:val="22"/>
              </w:rPr>
              <w:t>0,</w:t>
            </w:r>
            <w:r w:rsidR="005C04D8" w:rsidRPr="00325D8D">
              <w:rPr>
                <w:rFonts w:ascii="Arial" w:hAnsi="Arial" w:cs="Arial"/>
                <w:sz w:val="22"/>
                <w:szCs w:val="22"/>
              </w:rPr>
              <w:t>33</w:t>
            </w:r>
          </w:p>
        </w:tc>
        <w:tc>
          <w:tcPr>
            <w:tcW w:w="1535" w:type="dxa"/>
            <w:tcBorders>
              <w:bottom w:val="single" w:sz="4" w:space="0" w:color="auto"/>
            </w:tcBorders>
            <w:vAlign w:val="center"/>
          </w:tcPr>
          <w:p w:rsidR="00240FEE" w:rsidRPr="00325D8D" w:rsidRDefault="005C04D8" w:rsidP="0074770B">
            <w:pPr>
              <w:jc w:val="center"/>
              <w:rPr>
                <w:rFonts w:ascii="Arial" w:hAnsi="Arial" w:cs="Arial"/>
                <w:sz w:val="22"/>
                <w:szCs w:val="22"/>
              </w:rPr>
            </w:pPr>
            <w:r w:rsidRPr="00325D8D">
              <w:rPr>
                <w:rFonts w:ascii="Arial" w:hAnsi="Arial" w:cs="Arial"/>
                <w:sz w:val="22"/>
                <w:szCs w:val="22"/>
              </w:rPr>
              <w:t>1,65</w:t>
            </w:r>
          </w:p>
        </w:tc>
      </w:tr>
      <w:tr w:rsidR="00240FEE" w:rsidRPr="00325D8D" w:rsidTr="001507FD">
        <w:trPr>
          <w:jc w:val="center"/>
        </w:trPr>
        <w:tc>
          <w:tcPr>
            <w:tcW w:w="3932" w:type="dxa"/>
            <w:tcBorders>
              <w:top w:val="single" w:sz="4" w:space="0" w:color="auto"/>
              <w:bottom w:val="single" w:sz="18" w:space="0" w:color="auto"/>
            </w:tcBorders>
          </w:tcPr>
          <w:p w:rsidR="00240FEE" w:rsidRPr="00325D8D" w:rsidRDefault="00240FEE" w:rsidP="0074770B">
            <w:pPr>
              <w:jc w:val="both"/>
              <w:rPr>
                <w:rFonts w:ascii="Arial" w:hAnsi="Arial" w:cs="Arial"/>
                <w:sz w:val="22"/>
                <w:szCs w:val="22"/>
              </w:rPr>
            </w:pPr>
            <w:r w:rsidRPr="00325D8D">
              <w:rPr>
                <w:rFonts w:ascii="Arial" w:hAnsi="Arial" w:cs="Arial"/>
                <w:sz w:val="22"/>
                <w:szCs w:val="22"/>
              </w:rPr>
              <w:t>Conhecimentos Específicos</w:t>
            </w:r>
          </w:p>
        </w:tc>
        <w:tc>
          <w:tcPr>
            <w:tcW w:w="2009" w:type="dxa"/>
            <w:tcBorders>
              <w:top w:val="single" w:sz="4" w:space="0" w:color="auto"/>
              <w:bottom w:val="single" w:sz="18" w:space="0" w:color="auto"/>
            </w:tcBorders>
            <w:vAlign w:val="center"/>
          </w:tcPr>
          <w:p w:rsidR="00240FEE" w:rsidRPr="00325D8D" w:rsidRDefault="00A62EB7" w:rsidP="0074770B">
            <w:pPr>
              <w:jc w:val="center"/>
              <w:rPr>
                <w:rFonts w:ascii="Arial" w:hAnsi="Arial" w:cs="Arial"/>
                <w:sz w:val="22"/>
                <w:szCs w:val="22"/>
              </w:rPr>
            </w:pPr>
            <w:r w:rsidRPr="00325D8D">
              <w:rPr>
                <w:rFonts w:ascii="Arial" w:hAnsi="Arial" w:cs="Arial"/>
                <w:sz w:val="22"/>
                <w:szCs w:val="22"/>
              </w:rPr>
              <w:t>10</w:t>
            </w:r>
          </w:p>
        </w:tc>
        <w:tc>
          <w:tcPr>
            <w:tcW w:w="1834" w:type="dxa"/>
            <w:tcBorders>
              <w:top w:val="single" w:sz="4" w:space="0" w:color="auto"/>
              <w:bottom w:val="single" w:sz="18" w:space="0" w:color="auto"/>
            </w:tcBorders>
            <w:vAlign w:val="center"/>
          </w:tcPr>
          <w:p w:rsidR="00240FEE" w:rsidRPr="00325D8D" w:rsidRDefault="00240FEE" w:rsidP="0074770B">
            <w:pPr>
              <w:jc w:val="center"/>
              <w:rPr>
                <w:rFonts w:ascii="Arial" w:hAnsi="Arial" w:cs="Arial"/>
                <w:sz w:val="22"/>
                <w:szCs w:val="22"/>
              </w:rPr>
            </w:pPr>
            <w:r w:rsidRPr="00325D8D">
              <w:rPr>
                <w:rFonts w:ascii="Arial" w:hAnsi="Arial" w:cs="Arial"/>
                <w:sz w:val="22"/>
                <w:szCs w:val="22"/>
              </w:rPr>
              <w:t>0,</w:t>
            </w:r>
            <w:r w:rsidR="005C04D8" w:rsidRPr="00325D8D">
              <w:rPr>
                <w:rFonts w:ascii="Arial" w:hAnsi="Arial" w:cs="Arial"/>
                <w:sz w:val="22"/>
                <w:szCs w:val="22"/>
              </w:rPr>
              <w:t>48</w:t>
            </w:r>
          </w:p>
        </w:tc>
        <w:tc>
          <w:tcPr>
            <w:tcW w:w="1535" w:type="dxa"/>
            <w:tcBorders>
              <w:top w:val="single" w:sz="4" w:space="0" w:color="auto"/>
              <w:bottom w:val="single" w:sz="18" w:space="0" w:color="auto"/>
            </w:tcBorders>
            <w:vAlign w:val="center"/>
          </w:tcPr>
          <w:p w:rsidR="00240FEE" w:rsidRPr="00325D8D" w:rsidRDefault="005C04D8" w:rsidP="0074770B">
            <w:pPr>
              <w:jc w:val="center"/>
              <w:rPr>
                <w:rFonts w:ascii="Arial" w:hAnsi="Arial" w:cs="Arial"/>
                <w:sz w:val="22"/>
                <w:szCs w:val="22"/>
              </w:rPr>
            </w:pPr>
            <w:r w:rsidRPr="00325D8D">
              <w:rPr>
                <w:rFonts w:ascii="Arial" w:hAnsi="Arial" w:cs="Arial"/>
                <w:sz w:val="22"/>
                <w:szCs w:val="22"/>
              </w:rPr>
              <w:t>4,80</w:t>
            </w:r>
          </w:p>
        </w:tc>
      </w:tr>
      <w:tr w:rsidR="00240FEE" w:rsidRPr="00325D8D" w:rsidTr="001507FD">
        <w:trPr>
          <w:jc w:val="center"/>
        </w:trPr>
        <w:tc>
          <w:tcPr>
            <w:tcW w:w="3932" w:type="dxa"/>
            <w:tcBorders>
              <w:top w:val="single" w:sz="18" w:space="0" w:color="auto"/>
              <w:left w:val="single" w:sz="18" w:space="0" w:color="auto"/>
              <w:bottom w:val="single" w:sz="18" w:space="0" w:color="auto"/>
              <w:right w:val="single" w:sz="18" w:space="0" w:color="auto"/>
            </w:tcBorders>
          </w:tcPr>
          <w:p w:rsidR="00240FEE" w:rsidRPr="00325D8D" w:rsidRDefault="00240FEE" w:rsidP="0074770B">
            <w:pPr>
              <w:jc w:val="center"/>
              <w:rPr>
                <w:rFonts w:ascii="Arial" w:hAnsi="Arial" w:cs="Arial"/>
                <w:sz w:val="22"/>
                <w:szCs w:val="22"/>
              </w:rPr>
            </w:pPr>
            <w:r w:rsidRPr="00325D8D">
              <w:rPr>
                <w:rFonts w:ascii="Arial" w:hAnsi="Arial" w:cs="Arial"/>
                <w:sz w:val="22"/>
                <w:szCs w:val="22"/>
              </w:rPr>
              <w:t>Total</w:t>
            </w:r>
          </w:p>
        </w:tc>
        <w:tc>
          <w:tcPr>
            <w:tcW w:w="2009" w:type="dxa"/>
            <w:tcBorders>
              <w:top w:val="single" w:sz="18" w:space="0" w:color="auto"/>
              <w:left w:val="single" w:sz="18" w:space="0" w:color="auto"/>
              <w:bottom w:val="single" w:sz="18" w:space="0" w:color="auto"/>
              <w:right w:val="single" w:sz="18" w:space="0" w:color="auto"/>
            </w:tcBorders>
            <w:vAlign w:val="center"/>
          </w:tcPr>
          <w:p w:rsidR="00240FEE" w:rsidRPr="00325D8D" w:rsidRDefault="005C04D8" w:rsidP="0074770B">
            <w:pPr>
              <w:jc w:val="center"/>
              <w:rPr>
                <w:rFonts w:ascii="Arial" w:hAnsi="Arial" w:cs="Arial"/>
                <w:sz w:val="22"/>
                <w:szCs w:val="22"/>
              </w:rPr>
            </w:pPr>
            <w:r w:rsidRPr="00325D8D">
              <w:rPr>
                <w:rFonts w:ascii="Arial" w:hAnsi="Arial" w:cs="Arial"/>
                <w:sz w:val="22"/>
                <w:szCs w:val="22"/>
              </w:rPr>
              <w:t>25</w:t>
            </w:r>
          </w:p>
        </w:tc>
        <w:tc>
          <w:tcPr>
            <w:tcW w:w="1834" w:type="dxa"/>
            <w:tcBorders>
              <w:top w:val="single" w:sz="18" w:space="0" w:color="auto"/>
              <w:left w:val="single" w:sz="18" w:space="0" w:color="auto"/>
              <w:bottom w:val="single" w:sz="18" w:space="0" w:color="auto"/>
              <w:right w:val="single" w:sz="18" w:space="0" w:color="auto"/>
            </w:tcBorders>
            <w:shd w:val="clear" w:color="auto" w:fill="002060"/>
            <w:vAlign w:val="center"/>
          </w:tcPr>
          <w:p w:rsidR="00240FEE" w:rsidRPr="00325D8D" w:rsidRDefault="00240FEE" w:rsidP="0074770B">
            <w:pPr>
              <w:jc w:val="center"/>
              <w:rPr>
                <w:rFonts w:ascii="Arial" w:hAnsi="Arial" w:cs="Arial"/>
                <w:sz w:val="22"/>
                <w:szCs w:val="22"/>
              </w:rPr>
            </w:pPr>
          </w:p>
        </w:tc>
        <w:tc>
          <w:tcPr>
            <w:tcW w:w="1535" w:type="dxa"/>
            <w:tcBorders>
              <w:top w:val="single" w:sz="18" w:space="0" w:color="auto"/>
              <w:left w:val="single" w:sz="18" w:space="0" w:color="auto"/>
              <w:bottom w:val="single" w:sz="18" w:space="0" w:color="auto"/>
              <w:right w:val="single" w:sz="18" w:space="0" w:color="auto"/>
            </w:tcBorders>
            <w:vAlign w:val="center"/>
          </w:tcPr>
          <w:p w:rsidR="00240FEE" w:rsidRPr="00325D8D" w:rsidRDefault="00240FEE" w:rsidP="0074770B">
            <w:pPr>
              <w:jc w:val="center"/>
              <w:rPr>
                <w:rFonts w:ascii="Arial" w:hAnsi="Arial" w:cs="Arial"/>
                <w:sz w:val="22"/>
                <w:szCs w:val="22"/>
              </w:rPr>
            </w:pPr>
            <w:r w:rsidRPr="00325D8D">
              <w:rPr>
                <w:rFonts w:ascii="Arial" w:hAnsi="Arial" w:cs="Arial"/>
                <w:sz w:val="22"/>
                <w:szCs w:val="22"/>
              </w:rPr>
              <w:t>10,00</w:t>
            </w:r>
          </w:p>
        </w:tc>
      </w:tr>
    </w:tbl>
    <w:p w:rsidR="00240FEE" w:rsidRPr="00325D8D" w:rsidRDefault="00240FEE" w:rsidP="00A015E8">
      <w:pPr>
        <w:spacing w:line="360" w:lineRule="auto"/>
        <w:jc w:val="both"/>
        <w:rPr>
          <w:rFonts w:ascii="Arial" w:hAnsi="Arial" w:cs="Arial"/>
          <w:color w:val="FF0000"/>
          <w:sz w:val="22"/>
          <w:szCs w:val="22"/>
        </w:rPr>
      </w:pPr>
    </w:p>
    <w:p w:rsidR="004634A3" w:rsidRPr="00325D8D" w:rsidRDefault="004634A3" w:rsidP="00A015E8">
      <w:pPr>
        <w:spacing w:line="360" w:lineRule="auto"/>
        <w:jc w:val="both"/>
        <w:rPr>
          <w:rFonts w:ascii="Arial" w:hAnsi="Arial" w:cs="Arial"/>
          <w:sz w:val="22"/>
          <w:szCs w:val="22"/>
        </w:rPr>
      </w:pPr>
      <w:r w:rsidRPr="00325D8D">
        <w:rPr>
          <w:rFonts w:ascii="Arial" w:hAnsi="Arial" w:cs="Arial"/>
          <w:sz w:val="22"/>
          <w:szCs w:val="22"/>
        </w:rPr>
        <w:t xml:space="preserve">7.4. A prova de conhecimento para os </w:t>
      </w:r>
      <w:r w:rsidR="009F576E" w:rsidRPr="00325D8D">
        <w:rPr>
          <w:rFonts w:ascii="Arial" w:hAnsi="Arial" w:cs="Arial"/>
          <w:sz w:val="22"/>
          <w:szCs w:val="22"/>
        </w:rPr>
        <w:t xml:space="preserve">demais </w:t>
      </w:r>
      <w:r w:rsidRPr="00325D8D">
        <w:rPr>
          <w:rFonts w:ascii="Arial" w:hAnsi="Arial" w:cs="Arial"/>
          <w:sz w:val="22"/>
          <w:szCs w:val="22"/>
        </w:rPr>
        <w:t xml:space="preserve">cargos </w:t>
      </w:r>
      <w:r w:rsidR="009F576E" w:rsidRPr="00325D8D">
        <w:rPr>
          <w:rFonts w:ascii="Arial" w:hAnsi="Arial" w:cs="Arial"/>
          <w:sz w:val="22"/>
          <w:szCs w:val="22"/>
        </w:rPr>
        <w:t xml:space="preserve">deste processo </w:t>
      </w:r>
      <w:r w:rsidRPr="00325D8D">
        <w:rPr>
          <w:rFonts w:ascii="Arial" w:hAnsi="Arial" w:cs="Arial"/>
          <w:sz w:val="22"/>
          <w:szCs w:val="22"/>
        </w:rPr>
        <w:t xml:space="preserve">será objetiva e constará de </w:t>
      </w:r>
      <w:r w:rsidRPr="00325D8D">
        <w:rPr>
          <w:rFonts w:ascii="Arial" w:hAnsi="Arial" w:cs="Arial"/>
          <w:b/>
          <w:sz w:val="22"/>
          <w:szCs w:val="22"/>
        </w:rPr>
        <w:t>20 (Vinte) questões</w:t>
      </w:r>
      <w:r w:rsidRPr="00325D8D">
        <w:rPr>
          <w:rFonts w:ascii="Arial" w:hAnsi="Arial" w:cs="Arial"/>
          <w:sz w:val="22"/>
          <w:szCs w:val="22"/>
        </w:rPr>
        <w:t>, com quatro (4) alternativas de respostas cada uma, sendo que apenas uma (1) estará correta.</w:t>
      </w:r>
    </w:p>
    <w:p w:rsidR="00F633CC" w:rsidRDefault="00F633CC" w:rsidP="00A015E8">
      <w:pPr>
        <w:spacing w:line="360" w:lineRule="auto"/>
        <w:jc w:val="both"/>
        <w:rPr>
          <w:rFonts w:ascii="Arial" w:hAnsi="Arial" w:cs="Arial"/>
          <w:sz w:val="22"/>
          <w:szCs w:val="22"/>
        </w:rPr>
      </w:pPr>
    </w:p>
    <w:p w:rsidR="00A5595E" w:rsidRPr="00325D8D" w:rsidRDefault="00A62EB7" w:rsidP="00A5595E">
      <w:pPr>
        <w:spacing w:line="360" w:lineRule="auto"/>
        <w:jc w:val="both"/>
        <w:rPr>
          <w:rFonts w:ascii="Arial" w:hAnsi="Arial" w:cs="Arial"/>
          <w:sz w:val="22"/>
          <w:szCs w:val="22"/>
        </w:rPr>
      </w:pPr>
      <w:r w:rsidRPr="00325D8D">
        <w:rPr>
          <w:rFonts w:ascii="Arial" w:hAnsi="Arial" w:cs="Arial"/>
          <w:sz w:val="22"/>
          <w:szCs w:val="22"/>
        </w:rPr>
        <w:t>7.</w:t>
      </w:r>
      <w:r w:rsidR="009F576E" w:rsidRPr="00325D8D">
        <w:rPr>
          <w:rFonts w:ascii="Arial" w:hAnsi="Arial" w:cs="Arial"/>
          <w:sz w:val="22"/>
          <w:szCs w:val="22"/>
        </w:rPr>
        <w:t>5</w:t>
      </w:r>
      <w:r w:rsidRPr="00325D8D">
        <w:rPr>
          <w:rFonts w:ascii="Arial" w:hAnsi="Arial" w:cs="Arial"/>
          <w:sz w:val="22"/>
          <w:szCs w:val="22"/>
        </w:rPr>
        <w:t xml:space="preserve">. </w:t>
      </w:r>
      <w:r w:rsidRPr="00A636B9">
        <w:rPr>
          <w:rFonts w:ascii="Arial" w:hAnsi="Arial" w:cs="Arial"/>
          <w:b/>
          <w:sz w:val="22"/>
          <w:szCs w:val="22"/>
        </w:rPr>
        <w:t>A pontuação de cada disciplina para os</w:t>
      </w:r>
      <w:r w:rsidR="009F576E" w:rsidRPr="00A636B9">
        <w:rPr>
          <w:rFonts w:ascii="Arial" w:hAnsi="Arial" w:cs="Arial"/>
          <w:b/>
          <w:sz w:val="22"/>
          <w:szCs w:val="22"/>
        </w:rPr>
        <w:t xml:space="preserve"> demais cargos</w:t>
      </w:r>
      <w:r w:rsidR="00F633CC">
        <w:rPr>
          <w:rFonts w:ascii="Arial" w:hAnsi="Arial" w:cs="Arial"/>
          <w:b/>
          <w:sz w:val="22"/>
          <w:szCs w:val="22"/>
        </w:rPr>
        <w:t xml:space="preserve">: </w:t>
      </w:r>
      <w:r w:rsidR="00F633CC">
        <w:rPr>
          <w:rFonts w:ascii="Arial" w:hAnsi="Arial" w:cs="Arial"/>
          <w:sz w:val="22"/>
          <w:szCs w:val="22"/>
        </w:rPr>
        <w:t xml:space="preserve">Agente de Serviços Gerais – Secretaria da Educação, Agente de Serviços Gerais – Secretaria de Infraestrutura, Motorista, Operador de Máquinas Leves, Operador de Máquinas Pesada, Operador de Motoniveladora, Auxiliar de Professor, Monitor CECON – Artes, Monitor CECON Artes Marciais, Monitor CECON Atividade Física, Monitor CECON Culinária, Monitor CECON Dança, Monitor CECON Informática, Monitor CECON Recreação, Professor de Anos Iniciais Não habilitado, </w:t>
      </w:r>
      <w:r w:rsidR="004227D8">
        <w:rPr>
          <w:rFonts w:ascii="Arial" w:hAnsi="Arial" w:cs="Arial"/>
          <w:sz w:val="22"/>
          <w:szCs w:val="22"/>
        </w:rPr>
        <w:t>Professor de Ar</w:t>
      </w:r>
      <w:r w:rsidR="00D5296B">
        <w:rPr>
          <w:rFonts w:ascii="Arial" w:hAnsi="Arial" w:cs="Arial"/>
          <w:sz w:val="22"/>
          <w:szCs w:val="22"/>
        </w:rPr>
        <w:t>tes N</w:t>
      </w:r>
      <w:r w:rsidR="004227D8">
        <w:rPr>
          <w:rFonts w:ascii="Arial" w:hAnsi="Arial" w:cs="Arial"/>
          <w:sz w:val="22"/>
          <w:szCs w:val="22"/>
        </w:rPr>
        <w:t xml:space="preserve">ão habilitado, </w:t>
      </w:r>
      <w:r w:rsidR="00F633CC">
        <w:rPr>
          <w:rFonts w:ascii="Arial" w:hAnsi="Arial" w:cs="Arial"/>
          <w:sz w:val="22"/>
          <w:szCs w:val="22"/>
        </w:rPr>
        <w:t>Professor de Ciências não habilitado, Professor de Educação Física Não habilitado, Professor de Educação Infantil Não habilitado, Professor de Geografia Não habilitado, Professor de História Não habilitado, Professor de Informática Não habilitado, Professor de Língua Inglesa Não habilitado, Professor de Língua Portuguesa Não habilitado, Professor de Matemática Não habilitado</w:t>
      </w:r>
      <w:r w:rsidR="00A5595E">
        <w:rPr>
          <w:rFonts w:ascii="Arial" w:hAnsi="Arial" w:cs="Arial"/>
          <w:sz w:val="22"/>
          <w:szCs w:val="22"/>
        </w:rPr>
        <w:t>, Professor de Música Não habilitado, Técnico Desportivo FME Atletismo Escolinha, Técnico Desportivo FME Futebol Escolinha, Técnico Desportivo FME Futsal Escolinha, Técnico Desportivo FME Futsal Treinamento, Técnico Desportivo FME Haecon-Do Escolinha, Técnico Desportivo FME Handebol Escolinha, Técnico Desportivo FME Handebol Treinamento, Técnico Desportivo FME Jiu-Jitsu Escolinha, Técnico Desportivo FME Jiu-Jitsu Escolinha, Técnico Desportivo FME Karatê Escolinha, Técnico Desportivo FME Tênis de Mesa Escolinha, Técnico Desportivo FME Voleibol Escolinha, Técnico em Saúde Bucal, será:</w:t>
      </w:r>
    </w:p>
    <w:p w:rsidR="0022480E" w:rsidRPr="00325D8D" w:rsidRDefault="00AE28D7" w:rsidP="00A015E8">
      <w:pPr>
        <w:spacing w:line="360" w:lineRule="auto"/>
        <w:jc w:val="both"/>
        <w:rPr>
          <w:rFonts w:ascii="Arial" w:hAnsi="Arial" w:cs="Arial"/>
          <w:sz w:val="22"/>
          <w:szCs w:val="22"/>
        </w:rPr>
      </w:pPr>
      <w:r w:rsidRPr="00AE28D7">
        <w:rPr>
          <w:rFonts w:ascii="Arial" w:hAnsi="Arial" w:cs="Arial"/>
          <w:b/>
          <w:sz w:val="22"/>
          <w:szCs w:val="22"/>
        </w:rPr>
        <w:t>Tabela “</w:t>
      </w:r>
      <w:r>
        <w:rPr>
          <w:rFonts w:ascii="Arial" w:hAnsi="Arial" w:cs="Arial"/>
          <w:b/>
          <w:sz w:val="22"/>
          <w:szCs w:val="22"/>
        </w:rPr>
        <w:t>B</w:t>
      </w:r>
      <w:r w:rsidRPr="00AE28D7">
        <w:rPr>
          <w:rFonts w:ascii="Arial" w:hAnsi="Arial" w:cs="Arial"/>
          <w:b/>
          <w:sz w:val="22"/>
          <w:szCs w:val="22"/>
        </w:rPr>
        <w:t>”</w:t>
      </w: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5"/>
        <w:gridCol w:w="2009"/>
        <w:gridCol w:w="1834"/>
        <w:gridCol w:w="1394"/>
      </w:tblGrid>
      <w:tr w:rsidR="00A62EB7" w:rsidRPr="00325D8D" w:rsidTr="001507FD">
        <w:trPr>
          <w:jc w:val="center"/>
        </w:trPr>
        <w:tc>
          <w:tcPr>
            <w:tcW w:w="4215" w:type="dxa"/>
            <w:shd w:val="clear" w:color="auto" w:fill="002060"/>
            <w:vAlign w:val="center"/>
          </w:tcPr>
          <w:p w:rsidR="00A62EB7" w:rsidRPr="00325D8D" w:rsidRDefault="00A62EB7" w:rsidP="0074770B">
            <w:pPr>
              <w:jc w:val="center"/>
              <w:rPr>
                <w:rFonts w:ascii="Arial" w:hAnsi="Arial" w:cs="Arial"/>
                <w:b/>
                <w:sz w:val="22"/>
                <w:szCs w:val="22"/>
              </w:rPr>
            </w:pPr>
            <w:r w:rsidRPr="00325D8D">
              <w:rPr>
                <w:rFonts w:ascii="Arial" w:hAnsi="Arial" w:cs="Arial"/>
                <w:b/>
                <w:sz w:val="22"/>
                <w:szCs w:val="22"/>
              </w:rPr>
              <w:t>DISCIPLINA</w:t>
            </w:r>
          </w:p>
        </w:tc>
        <w:tc>
          <w:tcPr>
            <w:tcW w:w="2009" w:type="dxa"/>
            <w:shd w:val="clear" w:color="auto" w:fill="002060"/>
            <w:vAlign w:val="center"/>
          </w:tcPr>
          <w:p w:rsidR="00A62EB7" w:rsidRPr="00325D8D" w:rsidRDefault="00A62EB7" w:rsidP="0074770B">
            <w:pPr>
              <w:jc w:val="center"/>
              <w:rPr>
                <w:rFonts w:ascii="Arial" w:hAnsi="Arial" w:cs="Arial"/>
                <w:b/>
                <w:sz w:val="22"/>
                <w:szCs w:val="22"/>
              </w:rPr>
            </w:pPr>
            <w:r w:rsidRPr="00325D8D">
              <w:rPr>
                <w:rFonts w:ascii="Arial" w:hAnsi="Arial" w:cs="Arial"/>
                <w:b/>
                <w:sz w:val="22"/>
                <w:szCs w:val="22"/>
              </w:rPr>
              <w:t>NÚMERO DE QUESTÕES</w:t>
            </w:r>
          </w:p>
        </w:tc>
        <w:tc>
          <w:tcPr>
            <w:tcW w:w="1834" w:type="dxa"/>
            <w:shd w:val="clear" w:color="auto" w:fill="002060"/>
            <w:vAlign w:val="center"/>
          </w:tcPr>
          <w:p w:rsidR="00A62EB7" w:rsidRPr="00325D8D" w:rsidRDefault="00A62EB7" w:rsidP="0074770B">
            <w:pPr>
              <w:jc w:val="center"/>
              <w:rPr>
                <w:rFonts w:ascii="Arial" w:hAnsi="Arial" w:cs="Arial"/>
                <w:b/>
                <w:sz w:val="22"/>
                <w:szCs w:val="22"/>
              </w:rPr>
            </w:pPr>
            <w:r w:rsidRPr="00325D8D">
              <w:rPr>
                <w:rFonts w:ascii="Arial" w:hAnsi="Arial" w:cs="Arial"/>
                <w:b/>
                <w:sz w:val="22"/>
                <w:szCs w:val="22"/>
              </w:rPr>
              <w:t>PESO INDIVIDUAL</w:t>
            </w:r>
          </w:p>
        </w:tc>
        <w:tc>
          <w:tcPr>
            <w:tcW w:w="1394" w:type="dxa"/>
            <w:shd w:val="clear" w:color="auto" w:fill="002060"/>
            <w:vAlign w:val="center"/>
          </w:tcPr>
          <w:p w:rsidR="001507FD" w:rsidRDefault="00A62EB7" w:rsidP="0074770B">
            <w:pPr>
              <w:jc w:val="center"/>
              <w:rPr>
                <w:rFonts w:ascii="Arial" w:hAnsi="Arial" w:cs="Arial"/>
                <w:b/>
                <w:sz w:val="22"/>
                <w:szCs w:val="22"/>
              </w:rPr>
            </w:pPr>
            <w:r w:rsidRPr="00325D8D">
              <w:rPr>
                <w:rFonts w:ascii="Arial" w:hAnsi="Arial" w:cs="Arial"/>
                <w:b/>
                <w:sz w:val="22"/>
                <w:szCs w:val="22"/>
              </w:rPr>
              <w:t xml:space="preserve">PESO </w:t>
            </w:r>
          </w:p>
          <w:p w:rsidR="00A62EB7" w:rsidRPr="00325D8D" w:rsidRDefault="00A62EB7" w:rsidP="0074770B">
            <w:pPr>
              <w:jc w:val="center"/>
              <w:rPr>
                <w:rFonts w:ascii="Arial" w:hAnsi="Arial" w:cs="Arial"/>
                <w:b/>
                <w:sz w:val="22"/>
                <w:szCs w:val="22"/>
              </w:rPr>
            </w:pPr>
            <w:r w:rsidRPr="00325D8D">
              <w:rPr>
                <w:rFonts w:ascii="Arial" w:hAnsi="Arial" w:cs="Arial"/>
                <w:b/>
                <w:sz w:val="22"/>
                <w:szCs w:val="22"/>
              </w:rPr>
              <w:t>TOTAL</w:t>
            </w:r>
          </w:p>
        </w:tc>
      </w:tr>
      <w:tr w:rsidR="00A62EB7" w:rsidRPr="00325D8D" w:rsidTr="001507FD">
        <w:trPr>
          <w:jc w:val="center"/>
        </w:trPr>
        <w:tc>
          <w:tcPr>
            <w:tcW w:w="4215" w:type="dxa"/>
          </w:tcPr>
          <w:p w:rsidR="00A62EB7" w:rsidRPr="00325D8D" w:rsidRDefault="00A62EB7" w:rsidP="0074770B">
            <w:pPr>
              <w:jc w:val="both"/>
              <w:rPr>
                <w:rFonts w:ascii="Arial" w:hAnsi="Arial" w:cs="Arial"/>
                <w:sz w:val="22"/>
                <w:szCs w:val="22"/>
              </w:rPr>
            </w:pPr>
            <w:r w:rsidRPr="00325D8D">
              <w:rPr>
                <w:rFonts w:ascii="Arial" w:hAnsi="Arial" w:cs="Arial"/>
                <w:sz w:val="22"/>
                <w:szCs w:val="22"/>
              </w:rPr>
              <w:t>Língua Portuguesa</w:t>
            </w:r>
          </w:p>
        </w:tc>
        <w:tc>
          <w:tcPr>
            <w:tcW w:w="2009" w:type="dxa"/>
            <w:vAlign w:val="center"/>
          </w:tcPr>
          <w:p w:rsidR="00A62EB7" w:rsidRPr="00325D8D" w:rsidRDefault="000A3AA7" w:rsidP="0074770B">
            <w:pPr>
              <w:jc w:val="center"/>
              <w:rPr>
                <w:rFonts w:ascii="Arial" w:hAnsi="Arial" w:cs="Arial"/>
                <w:sz w:val="22"/>
                <w:szCs w:val="22"/>
              </w:rPr>
            </w:pPr>
            <w:r w:rsidRPr="00325D8D">
              <w:rPr>
                <w:rFonts w:ascii="Arial" w:hAnsi="Arial" w:cs="Arial"/>
                <w:sz w:val="22"/>
                <w:szCs w:val="22"/>
              </w:rPr>
              <w:t>10</w:t>
            </w:r>
          </w:p>
        </w:tc>
        <w:tc>
          <w:tcPr>
            <w:tcW w:w="1834" w:type="dxa"/>
            <w:vAlign w:val="center"/>
          </w:tcPr>
          <w:p w:rsidR="00A62EB7" w:rsidRPr="00325D8D" w:rsidRDefault="000A3AA7" w:rsidP="0074770B">
            <w:pPr>
              <w:jc w:val="center"/>
              <w:rPr>
                <w:rFonts w:ascii="Arial" w:hAnsi="Arial" w:cs="Arial"/>
                <w:sz w:val="22"/>
                <w:szCs w:val="22"/>
              </w:rPr>
            </w:pPr>
            <w:r w:rsidRPr="00325D8D">
              <w:rPr>
                <w:rFonts w:ascii="Arial" w:hAnsi="Arial" w:cs="Arial"/>
                <w:sz w:val="22"/>
                <w:szCs w:val="22"/>
              </w:rPr>
              <w:t>0,50</w:t>
            </w:r>
          </w:p>
        </w:tc>
        <w:tc>
          <w:tcPr>
            <w:tcW w:w="1394" w:type="dxa"/>
            <w:vAlign w:val="center"/>
          </w:tcPr>
          <w:p w:rsidR="00A62EB7" w:rsidRPr="00325D8D" w:rsidRDefault="000A3AA7" w:rsidP="0074770B">
            <w:pPr>
              <w:jc w:val="center"/>
              <w:rPr>
                <w:rFonts w:ascii="Arial" w:hAnsi="Arial" w:cs="Arial"/>
                <w:sz w:val="22"/>
                <w:szCs w:val="22"/>
              </w:rPr>
            </w:pPr>
            <w:r w:rsidRPr="00325D8D">
              <w:rPr>
                <w:rFonts w:ascii="Arial" w:hAnsi="Arial" w:cs="Arial"/>
                <w:sz w:val="22"/>
                <w:szCs w:val="22"/>
              </w:rPr>
              <w:t>5</w:t>
            </w:r>
            <w:r w:rsidR="00A62EB7" w:rsidRPr="00325D8D">
              <w:rPr>
                <w:rFonts w:ascii="Arial" w:hAnsi="Arial" w:cs="Arial"/>
                <w:sz w:val="22"/>
                <w:szCs w:val="22"/>
              </w:rPr>
              <w:t>,</w:t>
            </w:r>
            <w:r w:rsidRPr="00325D8D">
              <w:rPr>
                <w:rFonts w:ascii="Arial" w:hAnsi="Arial" w:cs="Arial"/>
                <w:sz w:val="22"/>
                <w:szCs w:val="22"/>
              </w:rPr>
              <w:t>00</w:t>
            </w:r>
          </w:p>
        </w:tc>
      </w:tr>
      <w:tr w:rsidR="00A62EB7" w:rsidRPr="00325D8D" w:rsidTr="001507FD">
        <w:trPr>
          <w:jc w:val="center"/>
        </w:trPr>
        <w:tc>
          <w:tcPr>
            <w:tcW w:w="4215" w:type="dxa"/>
          </w:tcPr>
          <w:p w:rsidR="00A62EB7" w:rsidRPr="00325D8D" w:rsidRDefault="00A62EB7" w:rsidP="0074770B">
            <w:pPr>
              <w:jc w:val="both"/>
              <w:rPr>
                <w:rFonts w:ascii="Arial" w:hAnsi="Arial" w:cs="Arial"/>
                <w:sz w:val="22"/>
                <w:szCs w:val="22"/>
              </w:rPr>
            </w:pPr>
            <w:r w:rsidRPr="00325D8D">
              <w:rPr>
                <w:rFonts w:ascii="Arial" w:hAnsi="Arial" w:cs="Arial"/>
                <w:sz w:val="22"/>
                <w:szCs w:val="22"/>
              </w:rPr>
              <w:t>Matemática</w:t>
            </w:r>
          </w:p>
        </w:tc>
        <w:tc>
          <w:tcPr>
            <w:tcW w:w="2009" w:type="dxa"/>
            <w:vAlign w:val="center"/>
          </w:tcPr>
          <w:p w:rsidR="00A62EB7" w:rsidRPr="00325D8D" w:rsidRDefault="00A62EB7" w:rsidP="0074770B">
            <w:pPr>
              <w:jc w:val="center"/>
              <w:rPr>
                <w:rFonts w:ascii="Arial" w:hAnsi="Arial" w:cs="Arial"/>
                <w:sz w:val="22"/>
                <w:szCs w:val="22"/>
              </w:rPr>
            </w:pPr>
            <w:r w:rsidRPr="00325D8D">
              <w:rPr>
                <w:rFonts w:ascii="Arial" w:hAnsi="Arial" w:cs="Arial"/>
                <w:sz w:val="22"/>
                <w:szCs w:val="22"/>
              </w:rPr>
              <w:t>05</w:t>
            </w:r>
          </w:p>
        </w:tc>
        <w:tc>
          <w:tcPr>
            <w:tcW w:w="1834" w:type="dxa"/>
            <w:vAlign w:val="center"/>
          </w:tcPr>
          <w:p w:rsidR="00A62EB7" w:rsidRPr="00325D8D" w:rsidRDefault="00A62EB7" w:rsidP="0074770B">
            <w:pPr>
              <w:jc w:val="center"/>
              <w:rPr>
                <w:rFonts w:ascii="Arial" w:hAnsi="Arial" w:cs="Arial"/>
                <w:sz w:val="22"/>
                <w:szCs w:val="22"/>
              </w:rPr>
            </w:pPr>
            <w:r w:rsidRPr="00325D8D">
              <w:rPr>
                <w:rFonts w:ascii="Arial" w:hAnsi="Arial" w:cs="Arial"/>
                <w:sz w:val="22"/>
                <w:szCs w:val="22"/>
              </w:rPr>
              <w:t>0,</w:t>
            </w:r>
            <w:r w:rsidR="000A3AA7" w:rsidRPr="00325D8D">
              <w:rPr>
                <w:rFonts w:ascii="Arial" w:hAnsi="Arial" w:cs="Arial"/>
                <w:sz w:val="22"/>
                <w:szCs w:val="22"/>
              </w:rPr>
              <w:t>50</w:t>
            </w:r>
          </w:p>
        </w:tc>
        <w:tc>
          <w:tcPr>
            <w:tcW w:w="1394" w:type="dxa"/>
            <w:vAlign w:val="center"/>
          </w:tcPr>
          <w:p w:rsidR="00A62EB7" w:rsidRPr="00325D8D" w:rsidRDefault="000A3AA7" w:rsidP="0074770B">
            <w:pPr>
              <w:jc w:val="center"/>
              <w:rPr>
                <w:rFonts w:ascii="Arial" w:hAnsi="Arial" w:cs="Arial"/>
                <w:sz w:val="22"/>
                <w:szCs w:val="22"/>
              </w:rPr>
            </w:pPr>
            <w:r w:rsidRPr="00325D8D">
              <w:rPr>
                <w:rFonts w:ascii="Arial" w:hAnsi="Arial" w:cs="Arial"/>
                <w:sz w:val="22"/>
                <w:szCs w:val="22"/>
              </w:rPr>
              <w:t>2,5</w:t>
            </w:r>
            <w:r w:rsidR="00A62EB7" w:rsidRPr="00325D8D">
              <w:rPr>
                <w:rFonts w:ascii="Arial" w:hAnsi="Arial" w:cs="Arial"/>
                <w:sz w:val="22"/>
                <w:szCs w:val="22"/>
              </w:rPr>
              <w:t>0</w:t>
            </w:r>
          </w:p>
        </w:tc>
      </w:tr>
      <w:tr w:rsidR="00A62EB7" w:rsidRPr="00325D8D" w:rsidTr="001507FD">
        <w:trPr>
          <w:jc w:val="center"/>
        </w:trPr>
        <w:tc>
          <w:tcPr>
            <w:tcW w:w="4215" w:type="dxa"/>
            <w:tcBorders>
              <w:bottom w:val="single" w:sz="4" w:space="0" w:color="auto"/>
            </w:tcBorders>
          </w:tcPr>
          <w:p w:rsidR="00A62EB7" w:rsidRPr="00325D8D" w:rsidRDefault="00A62EB7" w:rsidP="0074770B">
            <w:pPr>
              <w:jc w:val="both"/>
              <w:rPr>
                <w:rFonts w:ascii="Arial" w:hAnsi="Arial" w:cs="Arial"/>
                <w:sz w:val="22"/>
                <w:szCs w:val="22"/>
              </w:rPr>
            </w:pPr>
            <w:r w:rsidRPr="00325D8D">
              <w:rPr>
                <w:rFonts w:ascii="Arial" w:hAnsi="Arial" w:cs="Arial"/>
                <w:sz w:val="22"/>
                <w:szCs w:val="22"/>
              </w:rPr>
              <w:t>Conhecimentos Gerais e Atualidades</w:t>
            </w:r>
          </w:p>
        </w:tc>
        <w:tc>
          <w:tcPr>
            <w:tcW w:w="2009" w:type="dxa"/>
            <w:tcBorders>
              <w:bottom w:val="single" w:sz="4" w:space="0" w:color="auto"/>
            </w:tcBorders>
            <w:vAlign w:val="center"/>
          </w:tcPr>
          <w:p w:rsidR="00A62EB7" w:rsidRPr="00325D8D" w:rsidRDefault="00A62EB7" w:rsidP="0074770B">
            <w:pPr>
              <w:jc w:val="center"/>
              <w:rPr>
                <w:rFonts w:ascii="Arial" w:hAnsi="Arial" w:cs="Arial"/>
                <w:sz w:val="22"/>
                <w:szCs w:val="22"/>
              </w:rPr>
            </w:pPr>
            <w:r w:rsidRPr="00325D8D">
              <w:rPr>
                <w:rFonts w:ascii="Arial" w:hAnsi="Arial" w:cs="Arial"/>
                <w:sz w:val="22"/>
                <w:szCs w:val="22"/>
              </w:rPr>
              <w:t>05</w:t>
            </w:r>
          </w:p>
        </w:tc>
        <w:tc>
          <w:tcPr>
            <w:tcW w:w="1834" w:type="dxa"/>
            <w:tcBorders>
              <w:bottom w:val="single" w:sz="4" w:space="0" w:color="auto"/>
            </w:tcBorders>
            <w:vAlign w:val="center"/>
          </w:tcPr>
          <w:p w:rsidR="00A62EB7" w:rsidRPr="00325D8D" w:rsidRDefault="00A62EB7" w:rsidP="0074770B">
            <w:pPr>
              <w:jc w:val="center"/>
              <w:rPr>
                <w:rFonts w:ascii="Arial" w:hAnsi="Arial" w:cs="Arial"/>
                <w:sz w:val="22"/>
                <w:szCs w:val="22"/>
              </w:rPr>
            </w:pPr>
            <w:r w:rsidRPr="00325D8D">
              <w:rPr>
                <w:rFonts w:ascii="Arial" w:hAnsi="Arial" w:cs="Arial"/>
                <w:sz w:val="22"/>
                <w:szCs w:val="22"/>
              </w:rPr>
              <w:t>0,</w:t>
            </w:r>
            <w:r w:rsidR="000A3AA7" w:rsidRPr="00325D8D">
              <w:rPr>
                <w:rFonts w:ascii="Arial" w:hAnsi="Arial" w:cs="Arial"/>
                <w:sz w:val="22"/>
                <w:szCs w:val="22"/>
              </w:rPr>
              <w:t>50</w:t>
            </w:r>
          </w:p>
        </w:tc>
        <w:tc>
          <w:tcPr>
            <w:tcW w:w="1394" w:type="dxa"/>
            <w:tcBorders>
              <w:bottom w:val="single" w:sz="4" w:space="0" w:color="auto"/>
            </w:tcBorders>
            <w:vAlign w:val="center"/>
          </w:tcPr>
          <w:p w:rsidR="00A62EB7" w:rsidRPr="00325D8D" w:rsidRDefault="000A3AA7" w:rsidP="0074770B">
            <w:pPr>
              <w:jc w:val="center"/>
              <w:rPr>
                <w:rFonts w:ascii="Arial" w:hAnsi="Arial" w:cs="Arial"/>
                <w:sz w:val="22"/>
                <w:szCs w:val="22"/>
              </w:rPr>
            </w:pPr>
            <w:r w:rsidRPr="00325D8D">
              <w:rPr>
                <w:rFonts w:ascii="Arial" w:hAnsi="Arial" w:cs="Arial"/>
                <w:sz w:val="22"/>
                <w:szCs w:val="22"/>
              </w:rPr>
              <w:t>2,50</w:t>
            </w:r>
          </w:p>
        </w:tc>
      </w:tr>
      <w:tr w:rsidR="00A62EB7" w:rsidRPr="00325D8D" w:rsidTr="001507FD">
        <w:trPr>
          <w:jc w:val="center"/>
        </w:trPr>
        <w:tc>
          <w:tcPr>
            <w:tcW w:w="4215" w:type="dxa"/>
            <w:tcBorders>
              <w:top w:val="single" w:sz="18" w:space="0" w:color="auto"/>
              <w:left w:val="single" w:sz="18" w:space="0" w:color="auto"/>
              <w:bottom w:val="single" w:sz="18" w:space="0" w:color="auto"/>
              <w:right w:val="single" w:sz="18" w:space="0" w:color="auto"/>
            </w:tcBorders>
          </w:tcPr>
          <w:p w:rsidR="00A62EB7" w:rsidRPr="00325D8D" w:rsidRDefault="00A62EB7" w:rsidP="0074770B">
            <w:pPr>
              <w:jc w:val="center"/>
              <w:rPr>
                <w:rFonts w:ascii="Arial" w:hAnsi="Arial" w:cs="Arial"/>
                <w:sz w:val="22"/>
                <w:szCs w:val="22"/>
              </w:rPr>
            </w:pPr>
            <w:r w:rsidRPr="00325D8D">
              <w:rPr>
                <w:rFonts w:ascii="Arial" w:hAnsi="Arial" w:cs="Arial"/>
                <w:sz w:val="22"/>
                <w:szCs w:val="22"/>
              </w:rPr>
              <w:t>Total</w:t>
            </w:r>
          </w:p>
        </w:tc>
        <w:tc>
          <w:tcPr>
            <w:tcW w:w="2009" w:type="dxa"/>
            <w:tcBorders>
              <w:top w:val="single" w:sz="18" w:space="0" w:color="auto"/>
              <w:left w:val="single" w:sz="18" w:space="0" w:color="auto"/>
              <w:bottom w:val="single" w:sz="18" w:space="0" w:color="auto"/>
              <w:right w:val="single" w:sz="18" w:space="0" w:color="auto"/>
            </w:tcBorders>
            <w:vAlign w:val="center"/>
          </w:tcPr>
          <w:p w:rsidR="00A62EB7" w:rsidRPr="00325D8D" w:rsidRDefault="000A3AA7" w:rsidP="0074770B">
            <w:pPr>
              <w:jc w:val="center"/>
              <w:rPr>
                <w:rFonts w:ascii="Arial" w:hAnsi="Arial" w:cs="Arial"/>
                <w:sz w:val="22"/>
                <w:szCs w:val="22"/>
              </w:rPr>
            </w:pPr>
            <w:r w:rsidRPr="00325D8D">
              <w:rPr>
                <w:rFonts w:ascii="Arial" w:hAnsi="Arial" w:cs="Arial"/>
                <w:sz w:val="22"/>
                <w:szCs w:val="22"/>
              </w:rPr>
              <w:t>20</w:t>
            </w:r>
          </w:p>
        </w:tc>
        <w:tc>
          <w:tcPr>
            <w:tcW w:w="1834" w:type="dxa"/>
            <w:tcBorders>
              <w:top w:val="single" w:sz="18" w:space="0" w:color="auto"/>
              <w:left w:val="single" w:sz="18" w:space="0" w:color="auto"/>
              <w:bottom w:val="single" w:sz="18" w:space="0" w:color="auto"/>
              <w:right w:val="single" w:sz="18" w:space="0" w:color="auto"/>
            </w:tcBorders>
            <w:shd w:val="clear" w:color="auto" w:fill="002060"/>
            <w:vAlign w:val="center"/>
          </w:tcPr>
          <w:p w:rsidR="00A62EB7" w:rsidRPr="00325D8D" w:rsidRDefault="00A62EB7" w:rsidP="0074770B">
            <w:pPr>
              <w:jc w:val="center"/>
              <w:rPr>
                <w:rFonts w:ascii="Arial" w:hAnsi="Arial" w:cs="Arial"/>
                <w:sz w:val="22"/>
                <w:szCs w:val="22"/>
              </w:rPr>
            </w:pPr>
          </w:p>
        </w:tc>
        <w:tc>
          <w:tcPr>
            <w:tcW w:w="1394" w:type="dxa"/>
            <w:tcBorders>
              <w:top w:val="single" w:sz="18" w:space="0" w:color="auto"/>
              <w:left w:val="single" w:sz="18" w:space="0" w:color="auto"/>
              <w:bottom w:val="single" w:sz="18" w:space="0" w:color="auto"/>
              <w:right w:val="single" w:sz="18" w:space="0" w:color="auto"/>
            </w:tcBorders>
            <w:vAlign w:val="center"/>
          </w:tcPr>
          <w:p w:rsidR="00A62EB7" w:rsidRPr="00325D8D" w:rsidRDefault="00A62EB7" w:rsidP="0074770B">
            <w:pPr>
              <w:jc w:val="center"/>
              <w:rPr>
                <w:rFonts w:ascii="Arial" w:hAnsi="Arial" w:cs="Arial"/>
                <w:sz w:val="22"/>
                <w:szCs w:val="22"/>
              </w:rPr>
            </w:pPr>
            <w:r w:rsidRPr="00325D8D">
              <w:rPr>
                <w:rFonts w:ascii="Arial" w:hAnsi="Arial" w:cs="Arial"/>
                <w:sz w:val="22"/>
                <w:szCs w:val="22"/>
              </w:rPr>
              <w:t>10,00</w:t>
            </w:r>
          </w:p>
        </w:tc>
      </w:tr>
    </w:tbl>
    <w:p w:rsidR="00A62EB7" w:rsidRPr="00325D8D" w:rsidRDefault="00A62EB7" w:rsidP="00A015E8">
      <w:pPr>
        <w:spacing w:line="360" w:lineRule="auto"/>
        <w:jc w:val="both"/>
        <w:rPr>
          <w:rFonts w:ascii="Arial" w:hAnsi="Arial" w:cs="Arial"/>
          <w:color w:val="FF0000"/>
          <w:sz w:val="22"/>
          <w:szCs w:val="22"/>
        </w:rPr>
      </w:pPr>
    </w:p>
    <w:p w:rsidR="00240FEE" w:rsidRPr="00325D8D" w:rsidRDefault="008049AA" w:rsidP="00A015E8">
      <w:pPr>
        <w:spacing w:line="360" w:lineRule="auto"/>
        <w:jc w:val="both"/>
        <w:rPr>
          <w:rFonts w:ascii="Arial" w:hAnsi="Arial" w:cs="Arial"/>
          <w:sz w:val="22"/>
          <w:szCs w:val="22"/>
        </w:rPr>
      </w:pPr>
      <w:r w:rsidRPr="00325D8D">
        <w:rPr>
          <w:rFonts w:ascii="Arial" w:hAnsi="Arial" w:cs="Arial"/>
          <w:sz w:val="22"/>
          <w:szCs w:val="22"/>
        </w:rPr>
        <w:t>7.</w:t>
      </w:r>
      <w:r w:rsidR="003C4EE5" w:rsidRPr="00325D8D">
        <w:rPr>
          <w:rFonts w:ascii="Arial" w:hAnsi="Arial" w:cs="Arial"/>
          <w:sz w:val="22"/>
          <w:szCs w:val="22"/>
        </w:rPr>
        <w:t>6</w:t>
      </w:r>
      <w:r w:rsidR="00240FEE" w:rsidRPr="00325D8D">
        <w:rPr>
          <w:rFonts w:ascii="Arial" w:hAnsi="Arial" w:cs="Arial"/>
          <w:sz w:val="22"/>
          <w:szCs w:val="22"/>
        </w:rPr>
        <w:t xml:space="preserve">. Para </w:t>
      </w:r>
      <w:r w:rsidR="0022480E" w:rsidRPr="00325D8D">
        <w:rPr>
          <w:rFonts w:ascii="Arial" w:hAnsi="Arial" w:cs="Arial"/>
          <w:sz w:val="22"/>
          <w:szCs w:val="22"/>
        </w:rPr>
        <w:t>a</w:t>
      </w:r>
      <w:r w:rsidR="00240FEE" w:rsidRPr="00325D8D">
        <w:rPr>
          <w:rFonts w:ascii="Arial" w:hAnsi="Arial" w:cs="Arial"/>
          <w:sz w:val="22"/>
          <w:szCs w:val="22"/>
        </w:rPr>
        <w:t xml:space="preserve">realização da prova objetiva de conhecimentos, o candidato deverá utilizar </w:t>
      </w:r>
      <w:r w:rsidR="0001272B" w:rsidRPr="00325D8D">
        <w:rPr>
          <w:rFonts w:ascii="Arial" w:hAnsi="Arial" w:cs="Arial"/>
          <w:sz w:val="22"/>
          <w:szCs w:val="22"/>
        </w:rPr>
        <w:t xml:space="preserve">como primeira opção </w:t>
      </w:r>
      <w:r w:rsidR="00240FEE" w:rsidRPr="00325D8D">
        <w:rPr>
          <w:rFonts w:ascii="Arial" w:hAnsi="Arial" w:cs="Arial"/>
          <w:b/>
          <w:sz w:val="22"/>
          <w:szCs w:val="22"/>
        </w:rPr>
        <w:t>caneta esferográfica de tinta azul</w:t>
      </w:r>
      <w:r w:rsidR="0001272B" w:rsidRPr="00325D8D">
        <w:rPr>
          <w:rFonts w:ascii="Arial" w:hAnsi="Arial" w:cs="Arial"/>
          <w:sz w:val="22"/>
          <w:szCs w:val="22"/>
        </w:rPr>
        <w:t xml:space="preserve">e como segunda opção caneta </w:t>
      </w:r>
      <w:r w:rsidR="0001272B" w:rsidRPr="00325D8D">
        <w:rPr>
          <w:rFonts w:ascii="Arial" w:hAnsi="Arial" w:cs="Arial"/>
          <w:b/>
          <w:sz w:val="22"/>
          <w:szCs w:val="22"/>
        </w:rPr>
        <w:t>esferográfica de tinta</w:t>
      </w:r>
      <w:r w:rsidR="00240FEE" w:rsidRPr="00325D8D">
        <w:rPr>
          <w:rFonts w:ascii="Arial" w:hAnsi="Arial" w:cs="Arial"/>
          <w:b/>
          <w:sz w:val="22"/>
          <w:szCs w:val="22"/>
        </w:rPr>
        <w:t xml:space="preserve"> preta</w:t>
      </w:r>
      <w:r w:rsidR="00240FEE" w:rsidRPr="00325D8D">
        <w:rPr>
          <w:rFonts w:ascii="Arial" w:hAnsi="Arial" w:cs="Arial"/>
          <w:sz w:val="22"/>
          <w:szCs w:val="22"/>
        </w:rPr>
        <w:t>, sendo as questões respondidas em cartão-resposta, que não será substituído em caso de erro do candidato.</w:t>
      </w:r>
    </w:p>
    <w:p w:rsidR="00143E71" w:rsidRPr="00325D8D" w:rsidRDefault="00143E71" w:rsidP="00A015E8">
      <w:pPr>
        <w:spacing w:line="360" w:lineRule="auto"/>
        <w:jc w:val="both"/>
        <w:rPr>
          <w:rFonts w:ascii="Arial" w:hAnsi="Arial" w:cs="Arial"/>
          <w:sz w:val="22"/>
          <w:szCs w:val="22"/>
        </w:rPr>
      </w:pPr>
    </w:p>
    <w:p w:rsidR="00CB5B2B" w:rsidRPr="00325D8D" w:rsidRDefault="00CB5B2B" w:rsidP="00A015E8">
      <w:pPr>
        <w:pBdr>
          <w:top w:val="single" w:sz="4" w:space="1" w:color="auto"/>
          <w:left w:val="single" w:sz="4" w:space="4" w:color="auto"/>
          <w:bottom w:val="single" w:sz="4" w:space="1" w:color="auto"/>
          <w:right w:val="single" w:sz="4" w:space="4" w:color="auto"/>
        </w:pBdr>
        <w:shd w:val="clear" w:color="auto" w:fill="002060"/>
        <w:spacing w:line="360" w:lineRule="auto"/>
        <w:ind w:left="426"/>
        <w:jc w:val="both"/>
        <w:rPr>
          <w:rFonts w:ascii="Arial" w:hAnsi="Arial" w:cs="Arial"/>
          <w:b/>
          <w:bCs/>
          <w:color w:val="FFFFFF"/>
          <w:sz w:val="22"/>
          <w:szCs w:val="22"/>
        </w:rPr>
      </w:pPr>
      <w:r w:rsidRPr="00325D8D">
        <w:rPr>
          <w:rFonts w:ascii="Arial" w:hAnsi="Arial" w:cs="Arial"/>
          <w:b/>
          <w:bCs/>
          <w:color w:val="FFFFFF"/>
          <w:sz w:val="22"/>
          <w:szCs w:val="22"/>
        </w:rPr>
        <w:t>7.</w:t>
      </w:r>
      <w:r w:rsidR="003C4EE5" w:rsidRPr="00325D8D">
        <w:rPr>
          <w:rFonts w:ascii="Arial" w:hAnsi="Arial" w:cs="Arial"/>
          <w:b/>
          <w:bCs/>
          <w:color w:val="FFFFFF"/>
          <w:sz w:val="22"/>
          <w:szCs w:val="22"/>
        </w:rPr>
        <w:t>6</w:t>
      </w:r>
      <w:r w:rsidRPr="00325D8D">
        <w:rPr>
          <w:rFonts w:ascii="Arial" w:hAnsi="Arial" w:cs="Arial"/>
          <w:b/>
          <w:bCs/>
          <w:color w:val="FFFFFF"/>
          <w:sz w:val="22"/>
          <w:szCs w:val="22"/>
        </w:rPr>
        <w:t>.1. No dia da realização da prova, não será fornecido nenhum tipo de material de apoio ao candidato, sendo obrigação do mesmo, levar sua própria caneta para adequada marcação em seu cartão.</w:t>
      </w:r>
    </w:p>
    <w:p w:rsidR="00CB5B2B" w:rsidRPr="00325D8D" w:rsidRDefault="00CB5B2B" w:rsidP="00A015E8">
      <w:pPr>
        <w:spacing w:line="360" w:lineRule="auto"/>
        <w:jc w:val="both"/>
        <w:rPr>
          <w:rFonts w:ascii="Arial" w:hAnsi="Arial" w:cs="Arial"/>
          <w:sz w:val="22"/>
          <w:szCs w:val="22"/>
        </w:rPr>
      </w:pPr>
    </w:p>
    <w:p w:rsidR="00240FEE" w:rsidRPr="00325D8D" w:rsidRDefault="00E25E4C" w:rsidP="00A015E8">
      <w:pPr>
        <w:spacing w:line="360" w:lineRule="auto"/>
        <w:jc w:val="both"/>
        <w:rPr>
          <w:rFonts w:ascii="Arial" w:hAnsi="Arial" w:cs="Arial"/>
          <w:sz w:val="22"/>
          <w:szCs w:val="22"/>
        </w:rPr>
      </w:pPr>
      <w:r w:rsidRPr="00325D8D">
        <w:rPr>
          <w:rFonts w:ascii="Arial" w:hAnsi="Arial" w:cs="Arial"/>
          <w:sz w:val="22"/>
          <w:szCs w:val="22"/>
        </w:rPr>
        <w:t>7.</w:t>
      </w:r>
      <w:r w:rsidR="003C4EE5" w:rsidRPr="00325D8D">
        <w:rPr>
          <w:rFonts w:ascii="Arial" w:hAnsi="Arial" w:cs="Arial"/>
          <w:sz w:val="22"/>
          <w:szCs w:val="22"/>
        </w:rPr>
        <w:t>7</w:t>
      </w:r>
      <w:r w:rsidR="00240FEE" w:rsidRPr="00325D8D">
        <w:rPr>
          <w:rFonts w:ascii="Arial" w:hAnsi="Arial" w:cs="Arial"/>
          <w:sz w:val="22"/>
          <w:szCs w:val="22"/>
        </w:rPr>
        <w:t>. A adequada marcação do cartão-resposta é de inteira responsabil</w:t>
      </w:r>
      <w:r w:rsidR="0001272B" w:rsidRPr="00325D8D">
        <w:rPr>
          <w:rFonts w:ascii="Arial" w:hAnsi="Arial" w:cs="Arial"/>
          <w:sz w:val="22"/>
          <w:szCs w:val="22"/>
        </w:rPr>
        <w:t>idade do candidato, devendo o mesmo preencher de maneira correta</w:t>
      </w:r>
      <w:r w:rsidR="0022480E" w:rsidRPr="00325D8D">
        <w:rPr>
          <w:rFonts w:ascii="Arial" w:hAnsi="Arial" w:cs="Arial"/>
          <w:sz w:val="22"/>
          <w:szCs w:val="22"/>
        </w:rPr>
        <w:t>,</w:t>
      </w:r>
      <w:r w:rsidR="0001272B" w:rsidRPr="00325D8D">
        <w:rPr>
          <w:rFonts w:ascii="Arial" w:hAnsi="Arial" w:cs="Arial"/>
          <w:sz w:val="22"/>
          <w:szCs w:val="22"/>
        </w:rPr>
        <w:t xml:space="preserve"> conforme </w:t>
      </w:r>
      <w:r w:rsidR="005C1A13" w:rsidRPr="00325D8D">
        <w:rPr>
          <w:rFonts w:ascii="Arial" w:hAnsi="Arial" w:cs="Arial"/>
          <w:sz w:val="22"/>
          <w:szCs w:val="22"/>
        </w:rPr>
        <w:t>imagem</w:t>
      </w:r>
      <w:r w:rsidR="0001272B" w:rsidRPr="00325D8D">
        <w:rPr>
          <w:rFonts w:ascii="Arial" w:hAnsi="Arial" w:cs="Arial"/>
          <w:sz w:val="22"/>
          <w:szCs w:val="22"/>
        </w:rPr>
        <w:t xml:space="preserve"> modelo na capa do caderno de provas</w:t>
      </w:r>
      <w:r w:rsidR="004B1A2C" w:rsidRPr="00325D8D">
        <w:rPr>
          <w:rFonts w:ascii="Arial" w:hAnsi="Arial" w:cs="Arial"/>
          <w:sz w:val="22"/>
          <w:szCs w:val="22"/>
        </w:rPr>
        <w:t xml:space="preserve"> entregue ao candidato no dia da realização da prova objetiva.</w:t>
      </w:r>
    </w:p>
    <w:p w:rsidR="00240FEE" w:rsidRPr="00325D8D" w:rsidRDefault="00E25E4C" w:rsidP="00AB7C7D">
      <w:pPr>
        <w:spacing w:line="360" w:lineRule="auto"/>
        <w:jc w:val="both"/>
        <w:rPr>
          <w:rFonts w:ascii="Arial" w:hAnsi="Arial" w:cs="Arial"/>
          <w:sz w:val="22"/>
          <w:szCs w:val="22"/>
        </w:rPr>
      </w:pPr>
      <w:r w:rsidRPr="00325D8D">
        <w:rPr>
          <w:rFonts w:ascii="Arial" w:hAnsi="Arial" w:cs="Arial"/>
          <w:sz w:val="22"/>
          <w:szCs w:val="22"/>
        </w:rPr>
        <w:t xml:space="preserve">      7.</w:t>
      </w:r>
      <w:r w:rsidR="003C4EE5" w:rsidRPr="00325D8D">
        <w:rPr>
          <w:rFonts w:ascii="Arial" w:hAnsi="Arial" w:cs="Arial"/>
          <w:sz w:val="22"/>
          <w:szCs w:val="22"/>
        </w:rPr>
        <w:t>7</w:t>
      </w:r>
      <w:r w:rsidR="00240FEE" w:rsidRPr="00325D8D">
        <w:rPr>
          <w:rFonts w:ascii="Arial" w:hAnsi="Arial" w:cs="Arial"/>
          <w:sz w:val="22"/>
          <w:szCs w:val="22"/>
        </w:rPr>
        <w:t>.1. É de inteira responsabilidade do candidato a assinatura do cartão resposta e do seu preenchimento. A falta de assinatura implicará na não correção do cartão-resposta e</w:t>
      </w:r>
      <w:r w:rsidR="0022480E" w:rsidRPr="00325D8D">
        <w:rPr>
          <w:rFonts w:ascii="Arial" w:hAnsi="Arial" w:cs="Arial"/>
          <w:sz w:val="22"/>
          <w:szCs w:val="22"/>
        </w:rPr>
        <w:t xml:space="preserve"> a</w:t>
      </w:r>
      <w:r w:rsidR="00240FEE" w:rsidRPr="00325D8D">
        <w:rPr>
          <w:rFonts w:ascii="Arial" w:hAnsi="Arial" w:cs="Arial"/>
          <w:sz w:val="22"/>
          <w:szCs w:val="22"/>
        </w:rPr>
        <w:t xml:space="preserve"> consequente eliminação do candidato do referido certame. </w:t>
      </w:r>
    </w:p>
    <w:p w:rsidR="00240FEE" w:rsidRPr="00325D8D" w:rsidRDefault="00240FEE" w:rsidP="00A015E8">
      <w:pPr>
        <w:spacing w:line="360" w:lineRule="auto"/>
        <w:jc w:val="both"/>
        <w:rPr>
          <w:rFonts w:ascii="Arial" w:hAnsi="Arial" w:cs="Arial"/>
          <w:sz w:val="22"/>
          <w:szCs w:val="22"/>
        </w:rPr>
      </w:pPr>
    </w:p>
    <w:p w:rsidR="00240FEE" w:rsidRPr="00325D8D" w:rsidRDefault="00E25E4C" w:rsidP="00A015E8">
      <w:pPr>
        <w:spacing w:line="360" w:lineRule="auto"/>
        <w:jc w:val="both"/>
        <w:rPr>
          <w:rFonts w:ascii="Arial" w:hAnsi="Arial" w:cs="Arial"/>
          <w:sz w:val="22"/>
          <w:szCs w:val="22"/>
        </w:rPr>
      </w:pPr>
      <w:r w:rsidRPr="00325D8D">
        <w:rPr>
          <w:rFonts w:ascii="Arial" w:hAnsi="Arial" w:cs="Arial"/>
          <w:sz w:val="22"/>
          <w:szCs w:val="22"/>
        </w:rPr>
        <w:t>7.</w:t>
      </w:r>
      <w:r w:rsidR="003C4EE5" w:rsidRPr="00325D8D">
        <w:rPr>
          <w:rFonts w:ascii="Arial" w:hAnsi="Arial" w:cs="Arial"/>
          <w:sz w:val="22"/>
          <w:szCs w:val="22"/>
        </w:rPr>
        <w:t>8</w:t>
      </w:r>
      <w:r w:rsidR="00240FEE" w:rsidRPr="00325D8D">
        <w:rPr>
          <w:rFonts w:ascii="Arial" w:hAnsi="Arial" w:cs="Arial"/>
          <w:sz w:val="22"/>
          <w:szCs w:val="22"/>
        </w:rPr>
        <w:t>. Será atribuída nota zero (0,0) às respostas de questão(ões) que contenha(m):</w:t>
      </w:r>
    </w:p>
    <w:p w:rsidR="00240FEE" w:rsidRPr="00325D8D" w:rsidRDefault="00240FEE" w:rsidP="00A015E8">
      <w:pPr>
        <w:spacing w:line="360" w:lineRule="auto"/>
        <w:jc w:val="both"/>
        <w:rPr>
          <w:rFonts w:ascii="Arial" w:hAnsi="Arial" w:cs="Arial"/>
          <w:sz w:val="22"/>
          <w:szCs w:val="22"/>
        </w:rPr>
      </w:pPr>
      <w:r w:rsidRPr="00325D8D">
        <w:rPr>
          <w:rFonts w:ascii="Arial" w:hAnsi="Arial" w:cs="Arial"/>
          <w:sz w:val="22"/>
          <w:szCs w:val="22"/>
        </w:rPr>
        <w:t>a) Emenda (s) e/ou rasura(s), ainda que legível (eis), no cartão-resposta;</w:t>
      </w:r>
    </w:p>
    <w:p w:rsidR="00240FEE" w:rsidRPr="00325D8D" w:rsidRDefault="00240FEE" w:rsidP="00A015E8">
      <w:pPr>
        <w:spacing w:line="360" w:lineRule="auto"/>
        <w:jc w:val="both"/>
        <w:rPr>
          <w:rFonts w:ascii="Arial" w:hAnsi="Arial" w:cs="Arial"/>
          <w:sz w:val="22"/>
          <w:szCs w:val="22"/>
        </w:rPr>
      </w:pPr>
      <w:r w:rsidRPr="00325D8D">
        <w:rPr>
          <w:rFonts w:ascii="Arial" w:hAnsi="Arial" w:cs="Arial"/>
          <w:sz w:val="22"/>
          <w:szCs w:val="22"/>
        </w:rPr>
        <w:t>b) Mais de uma opção de resposta assinalada no cartão-resposta;</w:t>
      </w:r>
    </w:p>
    <w:p w:rsidR="00240FEE" w:rsidRPr="00325D8D" w:rsidRDefault="00240FEE" w:rsidP="00A015E8">
      <w:pPr>
        <w:spacing w:line="360" w:lineRule="auto"/>
        <w:jc w:val="both"/>
        <w:rPr>
          <w:rFonts w:ascii="Arial" w:hAnsi="Arial" w:cs="Arial"/>
          <w:sz w:val="22"/>
          <w:szCs w:val="22"/>
        </w:rPr>
      </w:pPr>
      <w:r w:rsidRPr="00325D8D">
        <w:rPr>
          <w:rFonts w:ascii="Arial" w:hAnsi="Arial" w:cs="Arial"/>
          <w:sz w:val="22"/>
          <w:szCs w:val="22"/>
        </w:rPr>
        <w:t>c) Espaço não assinalado (s) no cartão-resposta;</w:t>
      </w:r>
    </w:p>
    <w:p w:rsidR="00240FEE" w:rsidRPr="00325D8D" w:rsidRDefault="00240FEE" w:rsidP="00A015E8">
      <w:pPr>
        <w:spacing w:line="360" w:lineRule="auto"/>
        <w:ind w:left="284" w:hanging="284"/>
        <w:jc w:val="both"/>
        <w:rPr>
          <w:rFonts w:ascii="Arial" w:hAnsi="Arial" w:cs="Arial"/>
          <w:sz w:val="22"/>
          <w:szCs w:val="22"/>
        </w:rPr>
      </w:pPr>
      <w:r w:rsidRPr="00325D8D">
        <w:rPr>
          <w:rFonts w:ascii="Arial" w:hAnsi="Arial" w:cs="Arial"/>
          <w:sz w:val="22"/>
          <w:szCs w:val="22"/>
        </w:rPr>
        <w:t>d) Cartão-resposta preenchido fora das especificações, ou seja, preenchido com lápis ou caneta esferográfica de tinta cuja cor seja difer</w:t>
      </w:r>
      <w:r w:rsidR="005C04D8" w:rsidRPr="00325D8D">
        <w:rPr>
          <w:rFonts w:ascii="Arial" w:hAnsi="Arial" w:cs="Arial"/>
          <w:sz w:val="22"/>
          <w:szCs w:val="22"/>
        </w:rPr>
        <w:t>ente do especificado no item 7.4</w:t>
      </w:r>
      <w:r w:rsidRPr="00325D8D">
        <w:rPr>
          <w:rFonts w:ascii="Arial" w:hAnsi="Arial" w:cs="Arial"/>
          <w:sz w:val="22"/>
          <w:szCs w:val="22"/>
        </w:rPr>
        <w:t xml:space="preserve"> ou, ainda, com marcação diferente da indicada no modelo previsto no cartão.</w:t>
      </w:r>
    </w:p>
    <w:p w:rsidR="00240FEE" w:rsidRPr="00325D8D" w:rsidRDefault="00240FEE" w:rsidP="00A015E8">
      <w:pPr>
        <w:spacing w:line="360" w:lineRule="auto"/>
        <w:jc w:val="both"/>
        <w:rPr>
          <w:rFonts w:ascii="Arial" w:hAnsi="Arial" w:cs="Arial"/>
          <w:sz w:val="22"/>
          <w:szCs w:val="22"/>
        </w:rPr>
      </w:pPr>
    </w:p>
    <w:p w:rsidR="00240FEE" w:rsidRPr="00325D8D" w:rsidRDefault="00240FEE" w:rsidP="00A015E8">
      <w:pPr>
        <w:spacing w:line="360" w:lineRule="auto"/>
        <w:jc w:val="both"/>
        <w:rPr>
          <w:rFonts w:ascii="Arial" w:hAnsi="Arial" w:cs="Arial"/>
          <w:sz w:val="22"/>
          <w:szCs w:val="22"/>
        </w:rPr>
      </w:pPr>
      <w:r w:rsidRPr="00325D8D">
        <w:rPr>
          <w:rFonts w:ascii="Arial" w:hAnsi="Arial" w:cs="Arial"/>
          <w:sz w:val="22"/>
          <w:szCs w:val="22"/>
        </w:rPr>
        <w:t>7.</w:t>
      </w:r>
      <w:r w:rsidR="003C4EE5" w:rsidRPr="00325D8D">
        <w:rPr>
          <w:rFonts w:ascii="Arial" w:hAnsi="Arial" w:cs="Arial"/>
          <w:sz w:val="22"/>
          <w:szCs w:val="22"/>
        </w:rPr>
        <w:t>9</w:t>
      </w:r>
      <w:r w:rsidRPr="00325D8D">
        <w:rPr>
          <w:rFonts w:ascii="Arial" w:hAnsi="Arial" w:cs="Arial"/>
          <w:sz w:val="22"/>
          <w:szCs w:val="22"/>
        </w:rPr>
        <w:t>. A prova objetiva de conhecimentos será avaliada na escala de 0,0 (zero) a 10,0 (dez), sendo as notas expressas com 01 (um) decimal, sem arredondamento.</w:t>
      </w:r>
    </w:p>
    <w:p w:rsidR="00240FEE" w:rsidRPr="00325D8D" w:rsidRDefault="00240FEE" w:rsidP="00A015E8">
      <w:pPr>
        <w:spacing w:line="360" w:lineRule="auto"/>
        <w:jc w:val="both"/>
        <w:rPr>
          <w:rFonts w:ascii="Arial" w:hAnsi="Arial" w:cs="Arial"/>
          <w:sz w:val="22"/>
          <w:szCs w:val="22"/>
        </w:rPr>
      </w:pPr>
    </w:p>
    <w:p w:rsidR="00240FEE" w:rsidRPr="00325D8D" w:rsidRDefault="00240FEE" w:rsidP="00A015E8">
      <w:pPr>
        <w:spacing w:line="360" w:lineRule="auto"/>
        <w:jc w:val="both"/>
        <w:rPr>
          <w:rFonts w:ascii="Arial" w:hAnsi="Arial" w:cs="Arial"/>
          <w:sz w:val="22"/>
          <w:szCs w:val="22"/>
        </w:rPr>
      </w:pPr>
      <w:r w:rsidRPr="00325D8D">
        <w:rPr>
          <w:rFonts w:ascii="Arial" w:hAnsi="Arial" w:cs="Arial"/>
          <w:sz w:val="22"/>
          <w:szCs w:val="22"/>
        </w:rPr>
        <w:t>7.</w:t>
      </w:r>
      <w:r w:rsidR="003C4EE5" w:rsidRPr="00325D8D">
        <w:rPr>
          <w:rFonts w:ascii="Arial" w:hAnsi="Arial" w:cs="Arial"/>
          <w:sz w:val="22"/>
          <w:szCs w:val="22"/>
        </w:rPr>
        <w:t>10</w:t>
      </w:r>
      <w:r w:rsidRPr="00325D8D">
        <w:rPr>
          <w:rFonts w:ascii="Arial" w:hAnsi="Arial" w:cs="Arial"/>
          <w:sz w:val="22"/>
          <w:szCs w:val="22"/>
        </w:rPr>
        <w:t xml:space="preserve">. O Gabarito Oficial referente à prova objetiva de conhecimentos será divulgado a partir das </w:t>
      </w:r>
      <w:r w:rsidR="00E25E4C" w:rsidRPr="00325D8D">
        <w:rPr>
          <w:rFonts w:ascii="Arial" w:hAnsi="Arial" w:cs="Arial"/>
          <w:sz w:val="22"/>
          <w:szCs w:val="22"/>
        </w:rPr>
        <w:t>10</w:t>
      </w:r>
      <w:r w:rsidRPr="00325D8D">
        <w:rPr>
          <w:rFonts w:ascii="Arial" w:hAnsi="Arial" w:cs="Arial"/>
          <w:sz w:val="22"/>
          <w:szCs w:val="22"/>
        </w:rPr>
        <w:t xml:space="preserve">h do primeiro dia útil subsequente à realização da referida prova no endereço eletrônico </w:t>
      </w:r>
      <w:hyperlink r:id="rId16" w:history="1">
        <w:r w:rsidR="00E25E4C" w:rsidRPr="00325D8D">
          <w:rPr>
            <w:rStyle w:val="Hyperlink"/>
            <w:rFonts w:ascii="Arial" w:hAnsi="Arial" w:cs="Arial"/>
            <w:sz w:val="22"/>
            <w:szCs w:val="22"/>
          </w:rPr>
          <w:t>www.aprendersc.srv.br</w:t>
        </w:r>
      </w:hyperlink>
      <w:r w:rsidRPr="00325D8D">
        <w:rPr>
          <w:rFonts w:ascii="Arial" w:hAnsi="Arial" w:cs="Arial"/>
          <w:sz w:val="22"/>
          <w:szCs w:val="22"/>
        </w:rPr>
        <w:t xml:space="preserve"> e </w:t>
      </w:r>
      <w:r w:rsidR="000904CB" w:rsidRPr="00325D8D">
        <w:rPr>
          <w:rStyle w:val="Hyperlink"/>
          <w:rFonts w:ascii="Arial" w:hAnsi="Arial" w:cs="Arial"/>
          <w:sz w:val="22"/>
          <w:szCs w:val="22"/>
        </w:rPr>
        <w:t>www.</w:t>
      </w:r>
      <w:r w:rsidR="005C04D8" w:rsidRPr="00325D8D">
        <w:rPr>
          <w:rStyle w:val="Hyperlink"/>
          <w:rFonts w:ascii="Arial" w:hAnsi="Arial" w:cs="Arial"/>
          <w:sz w:val="22"/>
          <w:szCs w:val="22"/>
        </w:rPr>
        <w:t>capinzal</w:t>
      </w:r>
      <w:r w:rsidRPr="00325D8D">
        <w:rPr>
          <w:rStyle w:val="Hyperlink"/>
          <w:rFonts w:ascii="Arial" w:hAnsi="Arial" w:cs="Arial"/>
          <w:sz w:val="22"/>
          <w:szCs w:val="22"/>
        </w:rPr>
        <w:t>.sc.gov.br</w:t>
      </w:r>
      <w:r w:rsidRPr="00325D8D">
        <w:rPr>
          <w:rFonts w:ascii="Arial" w:hAnsi="Arial" w:cs="Arial"/>
          <w:sz w:val="22"/>
          <w:szCs w:val="22"/>
        </w:rPr>
        <w:t>.</w:t>
      </w:r>
    </w:p>
    <w:p w:rsidR="00240FEE" w:rsidRPr="00325D8D" w:rsidRDefault="00240FEE" w:rsidP="00A015E8">
      <w:pPr>
        <w:spacing w:line="360" w:lineRule="auto"/>
        <w:jc w:val="both"/>
        <w:rPr>
          <w:rFonts w:ascii="Arial" w:hAnsi="Arial" w:cs="Arial"/>
          <w:sz w:val="22"/>
          <w:szCs w:val="22"/>
        </w:rPr>
      </w:pPr>
    </w:p>
    <w:p w:rsidR="00913F79" w:rsidRPr="00325D8D" w:rsidRDefault="00913F79" w:rsidP="00A015E8">
      <w:pPr>
        <w:spacing w:line="360" w:lineRule="auto"/>
        <w:jc w:val="both"/>
        <w:rPr>
          <w:rStyle w:val="Hyperlink"/>
          <w:rFonts w:ascii="Arial" w:hAnsi="Arial" w:cs="Arial"/>
          <w:sz w:val="22"/>
          <w:szCs w:val="22"/>
        </w:rPr>
      </w:pPr>
      <w:r w:rsidRPr="00325D8D">
        <w:rPr>
          <w:rFonts w:ascii="Arial" w:hAnsi="Arial" w:cs="Arial"/>
          <w:sz w:val="22"/>
          <w:szCs w:val="22"/>
        </w:rPr>
        <w:t>7.</w:t>
      </w:r>
      <w:r w:rsidR="003C4EE5" w:rsidRPr="00325D8D">
        <w:rPr>
          <w:rFonts w:ascii="Arial" w:hAnsi="Arial" w:cs="Arial"/>
          <w:sz w:val="22"/>
          <w:szCs w:val="22"/>
        </w:rPr>
        <w:t>11</w:t>
      </w:r>
      <w:r w:rsidRPr="00325D8D">
        <w:rPr>
          <w:rFonts w:ascii="Arial" w:hAnsi="Arial" w:cs="Arial"/>
          <w:sz w:val="22"/>
          <w:szCs w:val="22"/>
        </w:rPr>
        <w:t xml:space="preserve">. </w:t>
      </w:r>
      <w:r w:rsidRPr="00325D8D">
        <w:rPr>
          <w:rFonts w:ascii="Arial" w:hAnsi="Arial" w:cs="Arial"/>
          <w:b/>
          <w:bCs/>
          <w:sz w:val="22"/>
          <w:szCs w:val="22"/>
          <w:u w:val="single"/>
        </w:rPr>
        <w:t xml:space="preserve">O caderno de provas estará disponível no site da empresa, no processo referente ao Município de </w:t>
      </w:r>
      <w:r w:rsidR="00CC4A1B" w:rsidRPr="00325D8D">
        <w:rPr>
          <w:rFonts w:ascii="Arial" w:hAnsi="Arial" w:cs="Arial"/>
          <w:b/>
          <w:bCs/>
          <w:sz w:val="22"/>
          <w:szCs w:val="22"/>
          <w:u w:val="single"/>
        </w:rPr>
        <w:t xml:space="preserve">Capinzal </w:t>
      </w:r>
      <w:r w:rsidRPr="00325D8D">
        <w:rPr>
          <w:rFonts w:ascii="Arial" w:hAnsi="Arial" w:cs="Arial"/>
          <w:b/>
          <w:bCs/>
          <w:sz w:val="22"/>
          <w:szCs w:val="22"/>
          <w:u w:val="single"/>
        </w:rPr>
        <w:t>durante a vigência do certame. Encerrado todos os prazos, os arquivos dos cadernos de provas serão inutilizados não sendo mais possível seu repasse.</w:t>
      </w:r>
    </w:p>
    <w:p w:rsidR="00E94900" w:rsidRPr="00325D8D" w:rsidRDefault="00E94900" w:rsidP="00A015E8">
      <w:pPr>
        <w:spacing w:line="360" w:lineRule="auto"/>
        <w:jc w:val="both"/>
        <w:rPr>
          <w:rFonts w:ascii="Arial" w:hAnsi="Arial" w:cs="Arial"/>
          <w:b/>
          <w:sz w:val="22"/>
          <w:szCs w:val="22"/>
        </w:rPr>
      </w:pPr>
    </w:p>
    <w:p w:rsidR="00240FEE" w:rsidRPr="00325D8D" w:rsidRDefault="00240FEE" w:rsidP="00A015E8">
      <w:pPr>
        <w:spacing w:line="360" w:lineRule="auto"/>
        <w:jc w:val="both"/>
        <w:rPr>
          <w:rFonts w:ascii="Arial" w:hAnsi="Arial" w:cs="Arial"/>
          <w:sz w:val="22"/>
          <w:szCs w:val="22"/>
        </w:rPr>
      </w:pPr>
      <w:r w:rsidRPr="00325D8D">
        <w:rPr>
          <w:rFonts w:ascii="Arial" w:hAnsi="Arial" w:cs="Arial"/>
          <w:sz w:val="22"/>
          <w:szCs w:val="22"/>
        </w:rPr>
        <w:t>7.</w:t>
      </w:r>
      <w:r w:rsidR="003C4EE5" w:rsidRPr="00325D8D">
        <w:rPr>
          <w:rFonts w:ascii="Arial" w:hAnsi="Arial" w:cs="Arial"/>
          <w:sz w:val="22"/>
          <w:szCs w:val="22"/>
        </w:rPr>
        <w:t>12</w:t>
      </w:r>
      <w:r w:rsidRPr="00325D8D">
        <w:rPr>
          <w:rFonts w:ascii="Arial" w:hAnsi="Arial" w:cs="Arial"/>
          <w:sz w:val="22"/>
          <w:szCs w:val="22"/>
        </w:rPr>
        <w:t xml:space="preserve">. Havendo necessidade de recurso para impugnação de questões da prova objetiva de conhecimentos, o candidato poderá preencher o requerimento que estará disponível através do endereço eletrônico </w:t>
      </w:r>
      <w:hyperlink r:id="rId17" w:history="1">
        <w:r w:rsidR="003C4EE5" w:rsidRPr="00325D8D">
          <w:rPr>
            <w:rStyle w:val="Hyperlink"/>
            <w:rFonts w:ascii="Arial" w:hAnsi="Arial" w:cs="Arial"/>
            <w:sz w:val="22"/>
            <w:szCs w:val="22"/>
          </w:rPr>
          <w:t>www.aprendersc.srv.br</w:t>
        </w:r>
      </w:hyperlink>
      <w:r w:rsidRPr="00325D8D">
        <w:rPr>
          <w:rFonts w:ascii="Arial" w:hAnsi="Arial" w:cs="Arial"/>
          <w:sz w:val="22"/>
          <w:szCs w:val="22"/>
        </w:rPr>
        <w:t xml:space="preserve">, na aba “processos em andamento” no link do município de </w:t>
      </w:r>
      <w:r w:rsidR="005C04D8" w:rsidRPr="00325D8D">
        <w:rPr>
          <w:rFonts w:ascii="Arial" w:hAnsi="Arial" w:cs="Arial"/>
          <w:sz w:val="22"/>
          <w:szCs w:val="22"/>
        </w:rPr>
        <w:t>Capinzal</w:t>
      </w:r>
      <w:r w:rsidRPr="00325D8D">
        <w:rPr>
          <w:rFonts w:ascii="Arial" w:hAnsi="Arial" w:cs="Arial"/>
          <w:sz w:val="22"/>
          <w:szCs w:val="22"/>
        </w:rPr>
        <w:t xml:space="preserve">, conforme </w:t>
      </w:r>
      <w:r w:rsidR="0022480E" w:rsidRPr="00325D8D">
        <w:rPr>
          <w:rFonts w:ascii="Arial" w:hAnsi="Arial" w:cs="Arial"/>
          <w:sz w:val="22"/>
          <w:szCs w:val="22"/>
        </w:rPr>
        <w:t>prazos previstos neste</w:t>
      </w:r>
      <w:r w:rsidRPr="00325D8D">
        <w:rPr>
          <w:rFonts w:ascii="Arial" w:hAnsi="Arial" w:cs="Arial"/>
          <w:sz w:val="22"/>
          <w:szCs w:val="22"/>
        </w:rPr>
        <w:t xml:space="preserve"> Edital.</w:t>
      </w:r>
    </w:p>
    <w:p w:rsidR="00BF073E" w:rsidRPr="00325D8D" w:rsidRDefault="00BF073E" w:rsidP="00A015E8">
      <w:pPr>
        <w:spacing w:line="360" w:lineRule="auto"/>
        <w:jc w:val="both"/>
        <w:rPr>
          <w:rFonts w:ascii="Arial" w:hAnsi="Arial" w:cs="Arial"/>
          <w:sz w:val="22"/>
          <w:szCs w:val="22"/>
        </w:rPr>
      </w:pPr>
    </w:p>
    <w:p w:rsidR="00240FEE" w:rsidRPr="00325D8D" w:rsidRDefault="00240FEE" w:rsidP="00A015E8">
      <w:pPr>
        <w:spacing w:line="360" w:lineRule="auto"/>
        <w:jc w:val="both"/>
        <w:rPr>
          <w:rFonts w:ascii="Arial" w:hAnsi="Arial" w:cs="Arial"/>
          <w:sz w:val="22"/>
          <w:szCs w:val="22"/>
        </w:rPr>
      </w:pPr>
      <w:r w:rsidRPr="00325D8D">
        <w:rPr>
          <w:rFonts w:ascii="Arial" w:hAnsi="Arial" w:cs="Arial"/>
          <w:sz w:val="22"/>
          <w:szCs w:val="22"/>
        </w:rPr>
        <w:t>7.1</w:t>
      </w:r>
      <w:r w:rsidR="003C4EE5" w:rsidRPr="00325D8D">
        <w:rPr>
          <w:rFonts w:ascii="Arial" w:hAnsi="Arial" w:cs="Arial"/>
          <w:sz w:val="22"/>
          <w:szCs w:val="22"/>
        </w:rPr>
        <w:t>3</w:t>
      </w:r>
      <w:r w:rsidRPr="00325D8D">
        <w:rPr>
          <w:rFonts w:ascii="Arial" w:hAnsi="Arial" w:cs="Arial"/>
          <w:sz w:val="22"/>
          <w:szCs w:val="22"/>
        </w:rPr>
        <w:t xml:space="preserve">. As respostas às eventuais impugnações de questão serão publicadas juntamente com a classificação final do </w:t>
      </w:r>
      <w:r w:rsidR="00104FB7" w:rsidRPr="00325D8D">
        <w:rPr>
          <w:rFonts w:ascii="Arial" w:hAnsi="Arial" w:cs="Arial"/>
          <w:sz w:val="22"/>
          <w:szCs w:val="22"/>
        </w:rPr>
        <w:t>Processo Seletivo</w:t>
      </w:r>
      <w:r w:rsidRPr="00325D8D">
        <w:rPr>
          <w:rFonts w:ascii="Arial" w:hAnsi="Arial" w:cs="Arial"/>
          <w:sz w:val="22"/>
          <w:szCs w:val="22"/>
        </w:rPr>
        <w:t>, bem como o Gabarito Oficial definitivo, na ocorrência de recurso julgado procedente.</w:t>
      </w:r>
    </w:p>
    <w:p w:rsidR="00104FB7" w:rsidRPr="00325D8D" w:rsidRDefault="00104FB7" w:rsidP="00A015E8">
      <w:pPr>
        <w:spacing w:line="360" w:lineRule="auto"/>
        <w:jc w:val="both"/>
        <w:rPr>
          <w:rFonts w:ascii="Arial" w:hAnsi="Arial" w:cs="Arial"/>
          <w:sz w:val="22"/>
          <w:szCs w:val="22"/>
        </w:rPr>
      </w:pPr>
    </w:p>
    <w:p w:rsidR="00104FB7" w:rsidRPr="00325D8D" w:rsidRDefault="00104FB7" w:rsidP="00A015E8">
      <w:pPr>
        <w:spacing w:line="360" w:lineRule="auto"/>
        <w:jc w:val="both"/>
        <w:rPr>
          <w:rFonts w:ascii="Arial" w:hAnsi="Arial" w:cs="Arial"/>
          <w:b/>
          <w:bCs/>
          <w:sz w:val="22"/>
          <w:szCs w:val="22"/>
        </w:rPr>
      </w:pPr>
      <w:r w:rsidRPr="00325D8D">
        <w:rPr>
          <w:rFonts w:ascii="Arial" w:hAnsi="Arial" w:cs="Arial"/>
          <w:sz w:val="22"/>
          <w:szCs w:val="22"/>
        </w:rPr>
        <w:t xml:space="preserve">7.14. </w:t>
      </w:r>
      <w:r w:rsidRPr="00325D8D">
        <w:rPr>
          <w:rFonts w:ascii="Arial" w:hAnsi="Arial" w:cs="Arial"/>
          <w:b/>
          <w:bCs/>
          <w:sz w:val="22"/>
          <w:szCs w:val="22"/>
        </w:rPr>
        <w:t>O cartão resposta por questões de segurança não será repassado em momento algum para o candidato, somente o espelho do seu cartão com seus acertos e erros para conferência</w:t>
      </w:r>
      <w:r w:rsidR="0022480E" w:rsidRPr="00325D8D">
        <w:rPr>
          <w:rFonts w:ascii="Arial" w:hAnsi="Arial" w:cs="Arial"/>
          <w:b/>
          <w:bCs/>
          <w:sz w:val="22"/>
          <w:szCs w:val="22"/>
        </w:rPr>
        <w:t>,</w:t>
      </w:r>
      <w:r w:rsidRPr="00325D8D">
        <w:rPr>
          <w:rFonts w:ascii="Arial" w:hAnsi="Arial" w:cs="Arial"/>
          <w:b/>
          <w:bCs/>
          <w:sz w:val="22"/>
          <w:szCs w:val="22"/>
        </w:rPr>
        <w:t xml:space="preserve"> caso houver necessidade.</w:t>
      </w:r>
    </w:p>
    <w:p w:rsidR="00240FEE" w:rsidRPr="00325D8D" w:rsidRDefault="00240FEE" w:rsidP="00A015E8">
      <w:pPr>
        <w:spacing w:line="360" w:lineRule="auto"/>
        <w:jc w:val="both"/>
        <w:rPr>
          <w:rFonts w:ascii="Arial" w:hAnsi="Arial" w:cs="Arial"/>
          <w:sz w:val="22"/>
          <w:szCs w:val="22"/>
        </w:rPr>
      </w:pPr>
      <w:r w:rsidRPr="00325D8D">
        <w:rPr>
          <w:rFonts w:ascii="Arial" w:hAnsi="Arial" w:cs="Arial"/>
          <w:sz w:val="22"/>
          <w:szCs w:val="22"/>
        </w:rPr>
        <w:t>7.1</w:t>
      </w:r>
      <w:r w:rsidR="00104FB7" w:rsidRPr="00325D8D">
        <w:rPr>
          <w:rFonts w:ascii="Arial" w:hAnsi="Arial" w:cs="Arial"/>
          <w:sz w:val="22"/>
          <w:szCs w:val="22"/>
        </w:rPr>
        <w:t>5</w:t>
      </w:r>
      <w:r w:rsidRPr="00325D8D">
        <w:rPr>
          <w:rFonts w:ascii="Arial" w:hAnsi="Arial" w:cs="Arial"/>
          <w:sz w:val="22"/>
          <w:szCs w:val="22"/>
        </w:rPr>
        <w:t>. Toda questão anulada será computada como resposta correta para todos os candidatos.</w:t>
      </w:r>
    </w:p>
    <w:p w:rsidR="00003583" w:rsidRPr="00325D8D" w:rsidRDefault="00003583" w:rsidP="00A015E8">
      <w:pPr>
        <w:spacing w:line="360" w:lineRule="auto"/>
        <w:jc w:val="both"/>
        <w:rPr>
          <w:rFonts w:ascii="Arial" w:hAnsi="Arial" w:cs="Arial"/>
          <w:b/>
          <w:sz w:val="22"/>
          <w:szCs w:val="22"/>
        </w:rPr>
      </w:pPr>
    </w:p>
    <w:p w:rsidR="00B00028" w:rsidRPr="00325D8D" w:rsidRDefault="00B00028" w:rsidP="00A015E8">
      <w:pPr>
        <w:spacing w:line="360" w:lineRule="auto"/>
        <w:jc w:val="both"/>
        <w:rPr>
          <w:rFonts w:ascii="Arial" w:hAnsi="Arial" w:cs="Arial"/>
          <w:b/>
          <w:sz w:val="22"/>
          <w:szCs w:val="22"/>
        </w:rPr>
      </w:pPr>
      <w:r w:rsidRPr="00325D8D">
        <w:rPr>
          <w:rFonts w:ascii="Arial" w:hAnsi="Arial" w:cs="Arial"/>
          <w:b/>
          <w:sz w:val="22"/>
          <w:szCs w:val="22"/>
        </w:rPr>
        <w:t>VI</w:t>
      </w:r>
      <w:r w:rsidR="00A258EC" w:rsidRPr="00325D8D">
        <w:rPr>
          <w:rFonts w:ascii="Arial" w:hAnsi="Arial" w:cs="Arial"/>
          <w:b/>
          <w:sz w:val="22"/>
          <w:szCs w:val="22"/>
        </w:rPr>
        <w:t>I</w:t>
      </w:r>
      <w:r w:rsidR="001F3057" w:rsidRPr="00325D8D">
        <w:rPr>
          <w:rFonts w:ascii="Arial" w:hAnsi="Arial" w:cs="Arial"/>
          <w:b/>
          <w:sz w:val="22"/>
          <w:szCs w:val="22"/>
        </w:rPr>
        <w:t>I.</w:t>
      </w:r>
      <w:r w:rsidR="001F3057" w:rsidRPr="00325D8D">
        <w:rPr>
          <w:rFonts w:ascii="Arial" w:hAnsi="Arial" w:cs="Arial"/>
          <w:b/>
          <w:sz w:val="22"/>
          <w:szCs w:val="22"/>
        </w:rPr>
        <w:tab/>
      </w:r>
      <w:r w:rsidRPr="00325D8D">
        <w:rPr>
          <w:rFonts w:ascii="Arial" w:hAnsi="Arial" w:cs="Arial"/>
          <w:b/>
          <w:sz w:val="22"/>
          <w:szCs w:val="22"/>
        </w:rPr>
        <w:t>DA AVALIAÇÃO DA TITULAÇÃO</w:t>
      </w:r>
    </w:p>
    <w:p w:rsidR="00B00028" w:rsidRPr="00325D8D" w:rsidRDefault="00B00028" w:rsidP="00A015E8">
      <w:pPr>
        <w:spacing w:line="360" w:lineRule="auto"/>
        <w:jc w:val="both"/>
        <w:rPr>
          <w:rFonts w:ascii="Arial" w:hAnsi="Arial" w:cs="Arial"/>
          <w:b/>
          <w:sz w:val="22"/>
          <w:szCs w:val="22"/>
        </w:rPr>
      </w:pPr>
    </w:p>
    <w:p w:rsidR="00B00028" w:rsidRPr="00325D8D" w:rsidRDefault="00B00028" w:rsidP="00A015E8">
      <w:pPr>
        <w:spacing w:line="360" w:lineRule="auto"/>
        <w:jc w:val="both"/>
        <w:rPr>
          <w:rFonts w:ascii="Arial" w:hAnsi="Arial" w:cs="Arial"/>
          <w:sz w:val="22"/>
          <w:szCs w:val="22"/>
        </w:rPr>
      </w:pPr>
      <w:r w:rsidRPr="00325D8D">
        <w:rPr>
          <w:rFonts w:ascii="Arial" w:hAnsi="Arial" w:cs="Arial"/>
          <w:sz w:val="22"/>
          <w:szCs w:val="22"/>
        </w:rPr>
        <w:t>8.</w:t>
      </w:r>
      <w:r w:rsidR="0022480E" w:rsidRPr="00325D8D">
        <w:rPr>
          <w:rFonts w:ascii="Arial" w:hAnsi="Arial" w:cs="Arial"/>
          <w:sz w:val="22"/>
          <w:szCs w:val="22"/>
        </w:rPr>
        <w:t>1. A</w:t>
      </w:r>
      <w:r w:rsidRPr="00325D8D">
        <w:rPr>
          <w:rFonts w:ascii="Arial" w:hAnsi="Arial" w:cs="Arial"/>
          <w:sz w:val="22"/>
          <w:szCs w:val="22"/>
        </w:rPr>
        <w:t xml:space="preserve"> prova de títulos somente </w:t>
      </w:r>
      <w:r w:rsidR="0022480E" w:rsidRPr="00325D8D">
        <w:rPr>
          <w:rFonts w:ascii="Arial" w:hAnsi="Arial" w:cs="Arial"/>
          <w:sz w:val="22"/>
          <w:szCs w:val="22"/>
        </w:rPr>
        <w:t>será aplicada aos cargos de nível superior de Professor, conforme consta expressamente descrito no ANEXO I</w:t>
      </w:r>
      <w:r w:rsidRPr="00325D8D">
        <w:rPr>
          <w:rFonts w:ascii="Arial" w:hAnsi="Arial" w:cs="Arial"/>
          <w:sz w:val="22"/>
          <w:szCs w:val="22"/>
        </w:rPr>
        <w:t>.</w:t>
      </w:r>
    </w:p>
    <w:p w:rsidR="00B00028" w:rsidRPr="00325D8D" w:rsidRDefault="00B00028" w:rsidP="00A015E8">
      <w:pPr>
        <w:spacing w:line="360" w:lineRule="auto"/>
        <w:jc w:val="both"/>
        <w:rPr>
          <w:rFonts w:ascii="Arial" w:hAnsi="Arial" w:cs="Arial"/>
          <w:sz w:val="22"/>
          <w:szCs w:val="22"/>
        </w:rPr>
      </w:pPr>
    </w:p>
    <w:p w:rsidR="00B00028" w:rsidRPr="00325D8D" w:rsidRDefault="00B00028" w:rsidP="00A015E8">
      <w:pPr>
        <w:shd w:val="clear" w:color="auto" w:fill="002060"/>
        <w:spacing w:line="360" w:lineRule="auto"/>
        <w:jc w:val="both"/>
        <w:rPr>
          <w:rFonts w:ascii="Arial" w:hAnsi="Arial" w:cs="Arial"/>
          <w:b/>
          <w:bCs/>
          <w:color w:val="FFFFFF"/>
          <w:sz w:val="22"/>
          <w:szCs w:val="22"/>
        </w:rPr>
      </w:pPr>
      <w:r w:rsidRPr="00325D8D">
        <w:rPr>
          <w:rFonts w:ascii="Arial" w:hAnsi="Arial" w:cs="Arial"/>
          <w:b/>
          <w:bCs/>
          <w:color w:val="FFFFFF"/>
          <w:sz w:val="22"/>
          <w:szCs w:val="22"/>
        </w:rPr>
        <w:t xml:space="preserve">8.2. </w:t>
      </w:r>
      <w:r w:rsidRPr="00325D8D">
        <w:rPr>
          <w:rFonts w:ascii="Arial" w:hAnsi="Arial" w:cs="Arial"/>
          <w:b/>
          <w:bCs/>
          <w:color w:val="FFFFFF"/>
          <w:sz w:val="22"/>
          <w:szCs w:val="22"/>
          <w:u w:val="single"/>
        </w:rPr>
        <w:t>Somente serão habilitados para a avaliação de títulos, os candidatos que obti</w:t>
      </w:r>
      <w:r w:rsidR="0008568B">
        <w:rPr>
          <w:rFonts w:ascii="Arial" w:hAnsi="Arial" w:cs="Arial"/>
          <w:b/>
          <w:bCs/>
          <w:color w:val="FFFFFF"/>
          <w:sz w:val="22"/>
          <w:szCs w:val="22"/>
          <w:u w:val="single"/>
        </w:rPr>
        <w:t xml:space="preserve">verem nota igual </w:t>
      </w:r>
      <w:r w:rsidR="00D87BE9">
        <w:rPr>
          <w:rFonts w:ascii="Arial" w:hAnsi="Arial" w:cs="Arial"/>
          <w:b/>
          <w:bCs/>
          <w:color w:val="FFFFFF"/>
          <w:sz w:val="22"/>
          <w:szCs w:val="22"/>
          <w:u w:val="single"/>
        </w:rPr>
        <w:t>ou superior a 4</w:t>
      </w:r>
      <w:r w:rsidR="0008568B">
        <w:rPr>
          <w:rFonts w:ascii="Arial" w:hAnsi="Arial" w:cs="Arial"/>
          <w:b/>
          <w:bCs/>
          <w:color w:val="FFFFFF"/>
          <w:sz w:val="22"/>
          <w:szCs w:val="22"/>
          <w:u w:val="single"/>
        </w:rPr>
        <w:t>,0 (</w:t>
      </w:r>
      <w:r w:rsidR="00D87BE9">
        <w:rPr>
          <w:rFonts w:ascii="Arial" w:hAnsi="Arial" w:cs="Arial"/>
          <w:b/>
          <w:bCs/>
          <w:color w:val="FFFFFF"/>
          <w:sz w:val="22"/>
          <w:szCs w:val="22"/>
          <w:u w:val="single"/>
        </w:rPr>
        <w:t>QUATRO</w:t>
      </w:r>
      <w:r w:rsidRPr="00325D8D">
        <w:rPr>
          <w:rFonts w:ascii="Arial" w:hAnsi="Arial" w:cs="Arial"/>
          <w:b/>
          <w:bCs/>
          <w:color w:val="FFFFFF"/>
          <w:sz w:val="22"/>
          <w:szCs w:val="22"/>
          <w:u w:val="single"/>
        </w:rPr>
        <w:t>) na prova escrita objetiva, individualmente</w:t>
      </w:r>
      <w:r w:rsidRPr="00325D8D">
        <w:rPr>
          <w:rFonts w:ascii="Arial" w:hAnsi="Arial" w:cs="Arial"/>
          <w:b/>
          <w:bCs/>
          <w:color w:val="FFFFFF"/>
          <w:sz w:val="22"/>
          <w:szCs w:val="22"/>
        </w:rPr>
        <w:t>.</w:t>
      </w:r>
    </w:p>
    <w:p w:rsidR="00B00028" w:rsidRPr="00325D8D" w:rsidRDefault="00B00028" w:rsidP="00A015E8">
      <w:pPr>
        <w:spacing w:line="360" w:lineRule="auto"/>
        <w:jc w:val="both"/>
        <w:rPr>
          <w:rFonts w:ascii="Arial" w:hAnsi="Arial" w:cs="Arial"/>
          <w:sz w:val="22"/>
          <w:szCs w:val="22"/>
        </w:rPr>
      </w:pPr>
    </w:p>
    <w:p w:rsidR="00B00028" w:rsidRPr="00325D8D" w:rsidRDefault="00B00028" w:rsidP="00A015E8">
      <w:pPr>
        <w:spacing w:line="360" w:lineRule="auto"/>
        <w:jc w:val="both"/>
        <w:rPr>
          <w:rFonts w:ascii="Arial" w:hAnsi="Arial" w:cs="Arial"/>
          <w:sz w:val="22"/>
          <w:szCs w:val="22"/>
        </w:rPr>
      </w:pPr>
      <w:r w:rsidRPr="00325D8D">
        <w:rPr>
          <w:rFonts w:ascii="Arial" w:hAnsi="Arial" w:cs="Arial"/>
          <w:sz w:val="22"/>
          <w:szCs w:val="22"/>
        </w:rPr>
        <w:t>8.3. A avaliação de tí</w:t>
      </w:r>
      <w:r w:rsidR="0022480E" w:rsidRPr="00325D8D">
        <w:rPr>
          <w:rFonts w:ascii="Arial" w:hAnsi="Arial" w:cs="Arial"/>
          <w:sz w:val="22"/>
          <w:szCs w:val="22"/>
        </w:rPr>
        <w:t>tulos</w:t>
      </w:r>
      <w:r w:rsidRPr="00325D8D">
        <w:rPr>
          <w:rFonts w:ascii="Arial" w:hAnsi="Arial" w:cs="Arial"/>
          <w:sz w:val="22"/>
          <w:szCs w:val="22"/>
        </w:rPr>
        <w:t xml:space="preserve"> é de caráter </w:t>
      </w:r>
      <w:r w:rsidRPr="00325D8D">
        <w:rPr>
          <w:rFonts w:ascii="Arial" w:hAnsi="Arial" w:cs="Arial"/>
          <w:b/>
          <w:bCs/>
          <w:sz w:val="22"/>
          <w:szCs w:val="22"/>
        </w:rPr>
        <w:t>CLASSIFICATÓRIO</w:t>
      </w:r>
      <w:r w:rsidRPr="00325D8D">
        <w:rPr>
          <w:rFonts w:ascii="Arial" w:hAnsi="Arial" w:cs="Arial"/>
          <w:sz w:val="22"/>
          <w:szCs w:val="22"/>
        </w:rPr>
        <w:t>, para todos os cargos descritos no item 8.1, tendo como pontuação máxima 1,0 (UM) ponto.</w:t>
      </w:r>
    </w:p>
    <w:p w:rsidR="00B00028" w:rsidRPr="00325D8D" w:rsidRDefault="00B00028" w:rsidP="00A015E8">
      <w:pPr>
        <w:spacing w:line="360" w:lineRule="auto"/>
        <w:ind w:left="284"/>
        <w:jc w:val="both"/>
        <w:rPr>
          <w:rFonts w:ascii="Arial" w:hAnsi="Arial" w:cs="Arial"/>
          <w:b/>
          <w:bCs/>
          <w:sz w:val="22"/>
          <w:szCs w:val="22"/>
        </w:rPr>
      </w:pPr>
    </w:p>
    <w:p w:rsidR="00B00028" w:rsidRPr="00325D8D" w:rsidRDefault="00B00028" w:rsidP="0074770B">
      <w:pPr>
        <w:spacing w:line="360" w:lineRule="auto"/>
        <w:jc w:val="both"/>
        <w:rPr>
          <w:rFonts w:ascii="Arial" w:hAnsi="Arial" w:cs="Arial"/>
          <w:b/>
          <w:bCs/>
          <w:sz w:val="22"/>
          <w:szCs w:val="22"/>
        </w:rPr>
      </w:pPr>
      <w:r w:rsidRPr="00325D8D">
        <w:rPr>
          <w:rFonts w:ascii="Arial" w:hAnsi="Arial" w:cs="Arial"/>
          <w:b/>
          <w:bCs/>
          <w:sz w:val="22"/>
          <w:szCs w:val="22"/>
        </w:rPr>
        <w:t>8.3.1 Para os títulos ‘lato sensu’ de especialização e ‘Stricto Sensu’, estarão aptos para pontuar somente os que apresentarem carga horária igual ou superior a 360 (trezentos e sessenta) horas, sendo que a titulação deverá ser compatível com o cargo escolhido.</w:t>
      </w:r>
    </w:p>
    <w:p w:rsidR="00B00028" w:rsidRPr="00325D8D" w:rsidRDefault="00B00028" w:rsidP="00A015E8">
      <w:pPr>
        <w:spacing w:line="360" w:lineRule="auto"/>
        <w:ind w:left="284"/>
        <w:jc w:val="both"/>
        <w:rPr>
          <w:rFonts w:ascii="Arial" w:hAnsi="Arial" w:cs="Arial"/>
          <w:b/>
          <w:bCs/>
          <w:sz w:val="22"/>
          <w:szCs w:val="22"/>
        </w:rPr>
      </w:pPr>
    </w:p>
    <w:p w:rsidR="00B00028" w:rsidRPr="00325D8D" w:rsidRDefault="00CB46D5" w:rsidP="0074770B">
      <w:pPr>
        <w:spacing w:line="360" w:lineRule="auto"/>
        <w:jc w:val="both"/>
        <w:rPr>
          <w:rFonts w:ascii="Arial" w:hAnsi="Arial" w:cs="Arial"/>
          <w:b/>
          <w:bCs/>
          <w:sz w:val="22"/>
          <w:szCs w:val="22"/>
        </w:rPr>
      </w:pPr>
      <w:r w:rsidRPr="00325D8D">
        <w:rPr>
          <w:rFonts w:ascii="Arial" w:hAnsi="Arial" w:cs="Arial"/>
          <w:b/>
          <w:bCs/>
          <w:sz w:val="22"/>
          <w:szCs w:val="22"/>
        </w:rPr>
        <w:t>8.3.2. A avaliação</w:t>
      </w:r>
      <w:r w:rsidR="00B00028" w:rsidRPr="00325D8D">
        <w:rPr>
          <w:rFonts w:ascii="Arial" w:hAnsi="Arial" w:cs="Arial"/>
          <w:b/>
          <w:bCs/>
          <w:sz w:val="22"/>
          <w:szCs w:val="22"/>
        </w:rPr>
        <w:t xml:space="preserve"> dos títulos dar-s</w:t>
      </w:r>
      <w:r w:rsidRPr="00325D8D">
        <w:rPr>
          <w:rFonts w:ascii="Arial" w:hAnsi="Arial" w:cs="Arial"/>
          <w:b/>
          <w:bCs/>
          <w:sz w:val="22"/>
          <w:szCs w:val="22"/>
        </w:rPr>
        <w:t xml:space="preserve">e-á conforme </w:t>
      </w:r>
      <w:r w:rsidR="00B00028" w:rsidRPr="00325D8D">
        <w:rPr>
          <w:rFonts w:ascii="Arial" w:hAnsi="Arial" w:cs="Arial"/>
          <w:b/>
          <w:bCs/>
          <w:sz w:val="22"/>
          <w:szCs w:val="22"/>
        </w:rPr>
        <w:t>a tabela apresentada no item 8.5</w:t>
      </w:r>
      <w:r w:rsidRPr="00325D8D">
        <w:rPr>
          <w:rFonts w:ascii="Arial" w:hAnsi="Arial" w:cs="Arial"/>
          <w:b/>
          <w:bCs/>
          <w:sz w:val="22"/>
          <w:szCs w:val="22"/>
        </w:rPr>
        <w:t xml:space="preserve"> abaixo</w:t>
      </w:r>
      <w:r w:rsidR="00B00028" w:rsidRPr="00325D8D">
        <w:rPr>
          <w:rFonts w:ascii="Arial" w:hAnsi="Arial" w:cs="Arial"/>
          <w:b/>
          <w:bCs/>
          <w:sz w:val="22"/>
          <w:szCs w:val="22"/>
        </w:rPr>
        <w:t>.</w:t>
      </w:r>
    </w:p>
    <w:p w:rsidR="00B00028" w:rsidRPr="00325D8D" w:rsidRDefault="00B00028" w:rsidP="00A015E8">
      <w:pPr>
        <w:spacing w:line="360" w:lineRule="auto"/>
        <w:ind w:left="284"/>
        <w:jc w:val="both"/>
        <w:rPr>
          <w:rFonts w:ascii="Arial" w:hAnsi="Arial" w:cs="Arial"/>
          <w:b/>
          <w:bCs/>
          <w:sz w:val="22"/>
          <w:szCs w:val="22"/>
        </w:rPr>
      </w:pPr>
    </w:p>
    <w:p w:rsidR="00B00028" w:rsidRPr="00325D8D" w:rsidRDefault="00B00028" w:rsidP="0074770B">
      <w:pPr>
        <w:spacing w:line="360" w:lineRule="auto"/>
        <w:jc w:val="both"/>
        <w:rPr>
          <w:rFonts w:ascii="Arial" w:hAnsi="Arial" w:cs="Arial"/>
          <w:b/>
          <w:bCs/>
          <w:sz w:val="22"/>
          <w:szCs w:val="22"/>
        </w:rPr>
      </w:pPr>
      <w:r w:rsidRPr="00325D8D">
        <w:rPr>
          <w:rFonts w:ascii="Arial" w:hAnsi="Arial" w:cs="Arial"/>
          <w:b/>
          <w:bCs/>
          <w:sz w:val="22"/>
          <w:szCs w:val="22"/>
        </w:rPr>
        <w:t>8.3.3. A habilitação maior prevalecerá sobre a menor</w:t>
      </w:r>
      <w:r w:rsidR="00CB46D5" w:rsidRPr="00325D8D">
        <w:rPr>
          <w:rFonts w:ascii="Arial" w:hAnsi="Arial" w:cs="Arial"/>
          <w:b/>
          <w:bCs/>
          <w:sz w:val="22"/>
          <w:szCs w:val="22"/>
        </w:rPr>
        <w:t>,</w:t>
      </w:r>
      <w:r w:rsidRPr="00325D8D">
        <w:rPr>
          <w:rFonts w:ascii="Arial" w:hAnsi="Arial" w:cs="Arial"/>
          <w:b/>
          <w:bCs/>
          <w:sz w:val="22"/>
          <w:szCs w:val="22"/>
        </w:rPr>
        <w:t xml:space="preserve"> não sendo cumulativa.  </w:t>
      </w:r>
    </w:p>
    <w:p w:rsidR="00B00028" w:rsidRPr="00325D8D" w:rsidRDefault="00B00028" w:rsidP="00A015E8">
      <w:pPr>
        <w:spacing w:line="360" w:lineRule="auto"/>
        <w:jc w:val="both"/>
        <w:rPr>
          <w:rFonts w:ascii="Arial" w:hAnsi="Arial" w:cs="Arial"/>
          <w:color w:val="FF0000"/>
          <w:sz w:val="22"/>
          <w:szCs w:val="22"/>
        </w:rPr>
      </w:pPr>
    </w:p>
    <w:p w:rsidR="00B00028" w:rsidRPr="00325D8D" w:rsidRDefault="00B00028" w:rsidP="00A015E8">
      <w:pPr>
        <w:spacing w:line="360" w:lineRule="auto"/>
        <w:jc w:val="both"/>
        <w:rPr>
          <w:rFonts w:ascii="Arial" w:hAnsi="Arial" w:cs="Arial"/>
          <w:sz w:val="22"/>
          <w:szCs w:val="22"/>
        </w:rPr>
      </w:pPr>
      <w:r w:rsidRPr="00325D8D">
        <w:rPr>
          <w:rFonts w:ascii="Arial" w:hAnsi="Arial" w:cs="Arial"/>
          <w:sz w:val="22"/>
          <w:szCs w:val="22"/>
        </w:rPr>
        <w:t xml:space="preserve">8.4. Serão pontuados como títulos certificados em papel timbrado da instituição, contendo assinatura e identificação do responsável e a respectiva carga horária, que ateste a conclusão do curso. </w:t>
      </w:r>
    </w:p>
    <w:p w:rsidR="00B00028" w:rsidRPr="00325D8D" w:rsidRDefault="00B00028" w:rsidP="00A015E8">
      <w:pPr>
        <w:spacing w:line="360" w:lineRule="auto"/>
        <w:jc w:val="both"/>
        <w:rPr>
          <w:rFonts w:ascii="Arial" w:hAnsi="Arial" w:cs="Arial"/>
          <w:sz w:val="22"/>
          <w:szCs w:val="22"/>
        </w:rPr>
      </w:pPr>
    </w:p>
    <w:p w:rsidR="00B00028" w:rsidRPr="00325D8D" w:rsidRDefault="00B00028" w:rsidP="00A015E8">
      <w:pPr>
        <w:spacing w:line="360" w:lineRule="auto"/>
        <w:jc w:val="both"/>
        <w:rPr>
          <w:rFonts w:ascii="Arial" w:hAnsi="Arial" w:cs="Arial"/>
          <w:sz w:val="22"/>
          <w:szCs w:val="22"/>
        </w:rPr>
      </w:pPr>
      <w:r w:rsidRPr="00325D8D">
        <w:rPr>
          <w:rFonts w:ascii="Arial" w:hAnsi="Arial" w:cs="Arial"/>
          <w:sz w:val="22"/>
          <w:szCs w:val="22"/>
        </w:rPr>
        <w:t xml:space="preserve">8.4.1. </w:t>
      </w:r>
      <w:r w:rsidRPr="00325D8D">
        <w:rPr>
          <w:rFonts w:ascii="Arial" w:hAnsi="Arial" w:cs="Arial"/>
          <w:b/>
          <w:bCs/>
          <w:sz w:val="22"/>
          <w:szCs w:val="22"/>
          <w:u w:val="single"/>
        </w:rPr>
        <w:t>Não será considerado e nem pontuará Declarações de Conclusão, Histórico e/ou Grade curricular do curso em questão</w:t>
      </w:r>
      <w:r w:rsidRPr="00325D8D">
        <w:rPr>
          <w:rFonts w:ascii="Arial" w:hAnsi="Arial" w:cs="Arial"/>
          <w:b/>
          <w:bCs/>
          <w:sz w:val="22"/>
          <w:szCs w:val="22"/>
        </w:rPr>
        <w:t>.</w:t>
      </w:r>
    </w:p>
    <w:p w:rsidR="00B00028" w:rsidRPr="00325D8D" w:rsidRDefault="00B00028" w:rsidP="00A015E8">
      <w:pPr>
        <w:spacing w:line="360" w:lineRule="auto"/>
        <w:jc w:val="both"/>
        <w:rPr>
          <w:rFonts w:ascii="Arial" w:hAnsi="Arial" w:cs="Arial"/>
          <w:sz w:val="22"/>
          <w:szCs w:val="22"/>
        </w:rPr>
      </w:pPr>
    </w:p>
    <w:p w:rsidR="00B00028" w:rsidRPr="00325D8D" w:rsidRDefault="00B00028" w:rsidP="00A015E8">
      <w:pPr>
        <w:spacing w:line="360" w:lineRule="auto"/>
        <w:jc w:val="both"/>
        <w:rPr>
          <w:rFonts w:ascii="Arial" w:hAnsi="Arial" w:cs="Arial"/>
          <w:sz w:val="22"/>
          <w:szCs w:val="22"/>
        </w:rPr>
      </w:pPr>
      <w:r w:rsidRPr="00325D8D">
        <w:rPr>
          <w:rFonts w:ascii="Arial" w:hAnsi="Arial" w:cs="Arial"/>
          <w:sz w:val="22"/>
          <w:szCs w:val="22"/>
        </w:rPr>
        <w:t>8.5. A classificação dos candidatos observará a soma da pontuação obtida na prova escrita e avaliação de títulos, nos seguintes critérios:</w:t>
      </w:r>
    </w:p>
    <w:p w:rsidR="00CB46D5" w:rsidRPr="00325D8D" w:rsidRDefault="00CB46D5" w:rsidP="00A015E8">
      <w:pPr>
        <w:spacing w:line="360"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9"/>
        <w:gridCol w:w="6879"/>
      </w:tblGrid>
      <w:tr w:rsidR="00B00028" w:rsidRPr="00325D8D" w:rsidTr="000A1671">
        <w:trPr>
          <w:trHeight w:val="340"/>
          <w:jc w:val="center"/>
        </w:trPr>
        <w:tc>
          <w:tcPr>
            <w:tcW w:w="2669" w:type="dxa"/>
            <w:shd w:val="clear" w:color="auto" w:fill="002060"/>
            <w:vAlign w:val="center"/>
          </w:tcPr>
          <w:p w:rsidR="00B00028" w:rsidRPr="00325D8D" w:rsidRDefault="00B00028" w:rsidP="0074770B">
            <w:pPr>
              <w:ind w:left="-22"/>
              <w:jc w:val="center"/>
              <w:rPr>
                <w:rFonts w:ascii="Arial" w:hAnsi="Arial" w:cs="Arial"/>
                <w:b/>
                <w:bCs/>
                <w:sz w:val="22"/>
                <w:szCs w:val="22"/>
              </w:rPr>
            </w:pPr>
            <w:r w:rsidRPr="00325D8D">
              <w:rPr>
                <w:rFonts w:ascii="Arial" w:hAnsi="Arial" w:cs="Arial"/>
                <w:b/>
                <w:bCs/>
                <w:sz w:val="22"/>
                <w:szCs w:val="22"/>
              </w:rPr>
              <w:t>ESPECIFICAÇÃO DOS TÍTULOS</w:t>
            </w:r>
          </w:p>
        </w:tc>
        <w:tc>
          <w:tcPr>
            <w:tcW w:w="6879" w:type="dxa"/>
            <w:shd w:val="clear" w:color="auto" w:fill="002060"/>
            <w:vAlign w:val="center"/>
          </w:tcPr>
          <w:p w:rsidR="00B00028" w:rsidRPr="00325D8D" w:rsidRDefault="00B00028" w:rsidP="0074770B">
            <w:pPr>
              <w:ind w:left="539" w:hanging="584"/>
              <w:jc w:val="center"/>
              <w:rPr>
                <w:rFonts w:ascii="Arial" w:hAnsi="Arial" w:cs="Arial"/>
                <w:b/>
                <w:bCs/>
                <w:sz w:val="22"/>
                <w:szCs w:val="22"/>
              </w:rPr>
            </w:pPr>
            <w:r w:rsidRPr="00325D8D">
              <w:rPr>
                <w:rFonts w:ascii="Arial" w:hAnsi="Arial" w:cs="Arial"/>
                <w:b/>
                <w:bCs/>
                <w:sz w:val="22"/>
                <w:szCs w:val="22"/>
              </w:rPr>
              <w:t>PONTUAÇÃO</w:t>
            </w:r>
          </w:p>
        </w:tc>
      </w:tr>
      <w:tr w:rsidR="00B00028" w:rsidRPr="00325D8D" w:rsidTr="000A1671">
        <w:trPr>
          <w:trHeight w:val="340"/>
          <w:jc w:val="center"/>
        </w:trPr>
        <w:tc>
          <w:tcPr>
            <w:tcW w:w="2669" w:type="dxa"/>
            <w:vAlign w:val="center"/>
          </w:tcPr>
          <w:p w:rsidR="00B00028" w:rsidRPr="00325D8D" w:rsidRDefault="00B00028" w:rsidP="0074770B">
            <w:pPr>
              <w:ind w:left="539" w:hanging="618"/>
              <w:jc w:val="center"/>
              <w:rPr>
                <w:rFonts w:ascii="Arial" w:hAnsi="Arial" w:cs="Arial"/>
                <w:sz w:val="22"/>
                <w:szCs w:val="22"/>
              </w:rPr>
            </w:pPr>
            <w:r w:rsidRPr="00325D8D">
              <w:rPr>
                <w:rFonts w:ascii="Arial" w:hAnsi="Arial" w:cs="Arial"/>
                <w:sz w:val="22"/>
                <w:szCs w:val="22"/>
              </w:rPr>
              <w:t>DOUTORADO</w:t>
            </w:r>
          </w:p>
        </w:tc>
        <w:tc>
          <w:tcPr>
            <w:tcW w:w="6879" w:type="dxa"/>
            <w:vAlign w:val="center"/>
          </w:tcPr>
          <w:p w:rsidR="00B00028" w:rsidRPr="00325D8D" w:rsidRDefault="00B00028" w:rsidP="0074770B">
            <w:pPr>
              <w:ind w:left="539" w:hanging="584"/>
              <w:jc w:val="center"/>
              <w:rPr>
                <w:rFonts w:ascii="Arial" w:hAnsi="Arial" w:cs="Arial"/>
                <w:sz w:val="22"/>
                <w:szCs w:val="22"/>
              </w:rPr>
            </w:pPr>
            <w:r w:rsidRPr="00325D8D">
              <w:rPr>
                <w:rFonts w:ascii="Arial" w:hAnsi="Arial" w:cs="Arial"/>
                <w:sz w:val="22"/>
                <w:szCs w:val="22"/>
              </w:rPr>
              <w:t xml:space="preserve">1,00 (Um) PONTO – </w:t>
            </w:r>
            <w:r w:rsidRPr="00325D8D">
              <w:rPr>
                <w:rFonts w:ascii="Arial" w:hAnsi="Arial" w:cs="Arial"/>
                <w:b/>
                <w:sz w:val="22"/>
                <w:szCs w:val="22"/>
              </w:rPr>
              <w:t>MÁXIMO 1 TÍTULO</w:t>
            </w:r>
          </w:p>
        </w:tc>
      </w:tr>
      <w:tr w:rsidR="00B00028" w:rsidRPr="00325D8D" w:rsidTr="000A1671">
        <w:trPr>
          <w:trHeight w:val="340"/>
          <w:jc w:val="center"/>
        </w:trPr>
        <w:tc>
          <w:tcPr>
            <w:tcW w:w="2669" w:type="dxa"/>
            <w:vAlign w:val="center"/>
          </w:tcPr>
          <w:p w:rsidR="00B00028" w:rsidRPr="00325D8D" w:rsidRDefault="00B00028" w:rsidP="0074770B">
            <w:pPr>
              <w:ind w:left="539" w:hanging="618"/>
              <w:jc w:val="center"/>
              <w:rPr>
                <w:rFonts w:ascii="Arial" w:hAnsi="Arial" w:cs="Arial"/>
                <w:sz w:val="22"/>
                <w:szCs w:val="22"/>
              </w:rPr>
            </w:pPr>
            <w:r w:rsidRPr="00325D8D">
              <w:rPr>
                <w:rFonts w:ascii="Arial" w:hAnsi="Arial" w:cs="Arial"/>
                <w:sz w:val="22"/>
                <w:szCs w:val="22"/>
              </w:rPr>
              <w:t>MESTRADO</w:t>
            </w:r>
          </w:p>
        </w:tc>
        <w:tc>
          <w:tcPr>
            <w:tcW w:w="6879" w:type="dxa"/>
            <w:vAlign w:val="center"/>
          </w:tcPr>
          <w:p w:rsidR="00B00028" w:rsidRPr="00325D8D" w:rsidRDefault="00B00028" w:rsidP="0074770B">
            <w:pPr>
              <w:ind w:left="539" w:hanging="584"/>
              <w:jc w:val="center"/>
              <w:rPr>
                <w:rFonts w:ascii="Arial" w:hAnsi="Arial" w:cs="Arial"/>
                <w:sz w:val="22"/>
                <w:szCs w:val="22"/>
              </w:rPr>
            </w:pPr>
            <w:r w:rsidRPr="00325D8D">
              <w:rPr>
                <w:rFonts w:ascii="Arial" w:hAnsi="Arial" w:cs="Arial"/>
                <w:sz w:val="22"/>
                <w:szCs w:val="22"/>
              </w:rPr>
              <w:t xml:space="preserve">0,75 (Setenta e Cinco Centésimos) PONTOS – </w:t>
            </w:r>
            <w:r w:rsidRPr="00325D8D">
              <w:rPr>
                <w:rFonts w:ascii="Arial" w:hAnsi="Arial" w:cs="Arial"/>
                <w:b/>
                <w:sz w:val="22"/>
                <w:szCs w:val="22"/>
              </w:rPr>
              <w:t>MÁXIMO 1 TÍTULO</w:t>
            </w:r>
          </w:p>
        </w:tc>
      </w:tr>
      <w:tr w:rsidR="00B00028" w:rsidRPr="00325D8D" w:rsidTr="000A1671">
        <w:trPr>
          <w:trHeight w:val="340"/>
          <w:jc w:val="center"/>
        </w:trPr>
        <w:tc>
          <w:tcPr>
            <w:tcW w:w="2669" w:type="dxa"/>
            <w:vAlign w:val="center"/>
          </w:tcPr>
          <w:p w:rsidR="00B00028" w:rsidRPr="00325D8D" w:rsidRDefault="00B00028" w:rsidP="0074770B">
            <w:pPr>
              <w:ind w:left="539" w:hanging="618"/>
              <w:jc w:val="center"/>
              <w:rPr>
                <w:rFonts w:ascii="Arial" w:hAnsi="Arial" w:cs="Arial"/>
                <w:sz w:val="22"/>
                <w:szCs w:val="22"/>
              </w:rPr>
            </w:pPr>
            <w:r w:rsidRPr="00325D8D">
              <w:rPr>
                <w:rFonts w:ascii="Arial" w:hAnsi="Arial" w:cs="Arial"/>
                <w:sz w:val="22"/>
                <w:szCs w:val="22"/>
              </w:rPr>
              <w:t>ESPECIALIZAÇÃO</w:t>
            </w:r>
          </w:p>
        </w:tc>
        <w:tc>
          <w:tcPr>
            <w:tcW w:w="6879" w:type="dxa"/>
            <w:vAlign w:val="center"/>
          </w:tcPr>
          <w:p w:rsidR="00B00028" w:rsidRPr="00325D8D" w:rsidRDefault="00B00028" w:rsidP="0074770B">
            <w:pPr>
              <w:ind w:left="539" w:hanging="584"/>
              <w:jc w:val="center"/>
              <w:rPr>
                <w:rFonts w:ascii="Arial" w:hAnsi="Arial" w:cs="Arial"/>
                <w:sz w:val="22"/>
                <w:szCs w:val="22"/>
              </w:rPr>
            </w:pPr>
            <w:r w:rsidRPr="00325D8D">
              <w:rPr>
                <w:rFonts w:ascii="Arial" w:hAnsi="Arial" w:cs="Arial"/>
                <w:sz w:val="22"/>
                <w:szCs w:val="22"/>
              </w:rPr>
              <w:t xml:space="preserve">0,50 (Cinquenta Centésimo) PONTOS – </w:t>
            </w:r>
            <w:r w:rsidRPr="00325D8D">
              <w:rPr>
                <w:rFonts w:ascii="Arial" w:hAnsi="Arial" w:cs="Arial"/>
                <w:b/>
                <w:sz w:val="22"/>
                <w:szCs w:val="22"/>
              </w:rPr>
              <w:t>MÁXIMO 1 TÍTULO</w:t>
            </w:r>
          </w:p>
        </w:tc>
      </w:tr>
    </w:tbl>
    <w:p w:rsidR="00506415" w:rsidRDefault="00506415" w:rsidP="007E5FD5">
      <w:pPr>
        <w:spacing w:line="360" w:lineRule="auto"/>
        <w:jc w:val="both"/>
        <w:rPr>
          <w:rFonts w:ascii="Arial" w:hAnsi="Arial" w:cs="Arial"/>
          <w:sz w:val="22"/>
          <w:szCs w:val="22"/>
        </w:rPr>
      </w:pPr>
    </w:p>
    <w:p w:rsidR="007E5FD5" w:rsidRPr="007E5FD5" w:rsidRDefault="007E5FD5" w:rsidP="007E5FD5">
      <w:pPr>
        <w:spacing w:line="360" w:lineRule="auto"/>
        <w:jc w:val="both"/>
        <w:rPr>
          <w:rFonts w:ascii="Arial" w:hAnsi="Arial" w:cs="Arial"/>
          <w:sz w:val="22"/>
          <w:szCs w:val="22"/>
        </w:rPr>
      </w:pPr>
      <w:r w:rsidRPr="007E5FD5">
        <w:rPr>
          <w:rFonts w:ascii="Arial" w:hAnsi="Arial" w:cs="Arial"/>
          <w:sz w:val="22"/>
          <w:szCs w:val="22"/>
        </w:rPr>
        <w:t>8.6. A apresentação dos títulos é de iniciativa do candidato e deverão ser protocolados pelo próprio candidato no mesmo dia ao término da prova objetiva em sala especificada pela equipe da empresa organizadora do certame</w:t>
      </w:r>
      <w:r w:rsidR="000F3F07">
        <w:rPr>
          <w:rFonts w:ascii="Arial" w:hAnsi="Arial" w:cs="Arial"/>
          <w:sz w:val="22"/>
          <w:szCs w:val="22"/>
        </w:rPr>
        <w:t>.</w:t>
      </w:r>
      <w:r w:rsidR="00094598">
        <w:rPr>
          <w:rFonts w:ascii="Arial" w:hAnsi="Arial" w:cs="Arial"/>
          <w:sz w:val="22"/>
          <w:szCs w:val="22"/>
        </w:rPr>
        <w:t xml:space="preserve"> Havendo alguma indisponibilidade na recepção da titulação após o término da prova, a documentação deverá ser entregue no período vespertino do mesmo dia em horário e local a ser definido no dia pela empresa organizadora.</w:t>
      </w:r>
    </w:p>
    <w:p w:rsidR="007E5FD5" w:rsidRDefault="007E5FD5" w:rsidP="00A015E8">
      <w:pPr>
        <w:spacing w:line="360" w:lineRule="auto"/>
        <w:jc w:val="both"/>
        <w:rPr>
          <w:rFonts w:ascii="Arial" w:hAnsi="Arial" w:cs="Arial"/>
          <w:b/>
          <w:bCs/>
          <w:sz w:val="22"/>
          <w:szCs w:val="22"/>
        </w:rPr>
      </w:pPr>
    </w:p>
    <w:p w:rsidR="00B00028" w:rsidRPr="00325D8D" w:rsidRDefault="00CB46D5" w:rsidP="00A015E8">
      <w:pPr>
        <w:spacing w:line="360" w:lineRule="auto"/>
        <w:jc w:val="both"/>
        <w:rPr>
          <w:rFonts w:ascii="Arial" w:hAnsi="Arial" w:cs="Arial"/>
          <w:sz w:val="22"/>
          <w:szCs w:val="22"/>
        </w:rPr>
      </w:pPr>
      <w:r w:rsidRPr="00325D8D">
        <w:rPr>
          <w:rFonts w:ascii="Arial" w:hAnsi="Arial" w:cs="Arial"/>
          <w:bCs/>
          <w:sz w:val="22"/>
          <w:szCs w:val="22"/>
        </w:rPr>
        <w:t>8.6.1.</w:t>
      </w:r>
      <w:r w:rsidR="00B00028" w:rsidRPr="00325D8D">
        <w:rPr>
          <w:rFonts w:ascii="Arial" w:hAnsi="Arial" w:cs="Arial"/>
          <w:sz w:val="22"/>
          <w:szCs w:val="22"/>
        </w:rPr>
        <w:t>A documentação deverá estar disposta já em envelope próprio a ser lacrado na hora pelo fiscal responsável com os seguintes dizeres:</w:t>
      </w:r>
    </w:p>
    <w:p w:rsidR="00B00028" w:rsidRPr="00325D8D" w:rsidRDefault="00B00028" w:rsidP="009D1ED8">
      <w:pPr>
        <w:pBdr>
          <w:top w:val="thinThickSmallGap" w:sz="24" w:space="1" w:color="A6A6A6"/>
          <w:left w:val="thinThickSmallGap" w:sz="24" w:space="3" w:color="A6A6A6"/>
          <w:bottom w:val="thickThinSmallGap" w:sz="24" w:space="1" w:color="A6A6A6"/>
          <w:right w:val="thickThinSmallGap" w:sz="24" w:space="31" w:color="A6A6A6"/>
        </w:pBdr>
        <w:shd w:val="clear" w:color="auto" w:fill="002060"/>
        <w:tabs>
          <w:tab w:val="left" w:pos="7513"/>
          <w:tab w:val="left" w:pos="9356"/>
        </w:tabs>
        <w:ind w:left="1985" w:right="2041"/>
        <w:jc w:val="center"/>
        <w:rPr>
          <w:rFonts w:ascii="Arial" w:hAnsi="Arial" w:cs="Arial"/>
          <w:b/>
          <w:bCs/>
          <w:color w:val="FFFF00"/>
          <w:sz w:val="22"/>
          <w:szCs w:val="22"/>
        </w:rPr>
      </w:pPr>
      <w:r w:rsidRPr="00325D8D">
        <w:rPr>
          <w:rFonts w:ascii="Arial" w:hAnsi="Arial" w:cs="Arial"/>
          <w:b/>
          <w:bCs/>
          <w:color w:val="FFFF00"/>
          <w:sz w:val="22"/>
          <w:szCs w:val="22"/>
        </w:rPr>
        <w:t xml:space="preserve">T Í T U L </w:t>
      </w:r>
      <w:r w:rsidR="00703A35">
        <w:rPr>
          <w:rFonts w:ascii="Arial" w:hAnsi="Arial" w:cs="Arial"/>
          <w:b/>
          <w:bCs/>
          <w:color w:val="FFFF00"/>
          <w:sz w:val="22"/>
          <w:szCs w:val="22"/>
        </w:rPr>
        <w:t>O S – PROCESSO SELETIVO 39</w:t>
      </w:r>
      <w:r w:rsidRPr="00325D8D">
        <w:rPr>
          <w:rFonts w:ascii="Arial" w:hAnsi="Arial" w:cs="Arial"/>
          <w:b/>
          <w:bCs/>
          <w:color w:val="FFFF00"/>
          <w:sz w:val="22"/>
          <w:szCs w:val="22"/>
        </w:rPr>
        <w:t>//2018</w:t>
      </w:r>
    </w:p>
    <w:p w:rsidR="00B00028" w:rsidRPr="00325D8D" w:rsidRDefault="00B00028" w:rsidP="009D1ED8">
      <w:pPr>
        <w:pBdr>
          <w:top w:val="thinThickSmallGap" w:sz="24" w:space="1" w:color="A6A6A6"/>
          <w:left w:val="thinThickSmallGap" w:sz="24" w:space="3" w:color="A6A6A6"/>
          <w:bottom w:val="thickThinSmallGap" w:sz="24" w:space="1" w:color="A6A6A6"/>
          <w:right w:val="thickThinSmallGap" w:sz="24" w:space="31" w:color="A6A6A6"/>
        </w:pBdr>
        <w:shd w:val="clear" w:color="auto" w:fill="002060"/>
        <w:tabs>
          <w:tab w:val="left" w:pos="7513"/>
          <w:tab w:val="left" w:pos="8364"/>
          <w:tab w:val="left" w:pos="9356"/>
        </w:tabs>
        <w:ind w:left="1985" w:right="2041"/>
        <w:jc w:val="center"/>
        <w:rPr>
          <w:rFonts w:ascii="Arial" w:hAnsi="Arial" w:cs="Arial"/>
          <w:b/>
          <w:bCs/>
          <w:sz w:val="22"/>
          <w:szCs w:val="22"/>
        </w:rPr>
      </w:pPr>
      <w:r w:rsidRPr="00325D8D">
        <w:rPr>
          <w:rFonts w:ascii="Arial" w:hAnsi="Arial" w:cs="Arial"/>
          <w:b/>
          <w:bCs/>
          <w:sz w:val="22"/>
          <w:szCs w:val="22"/>
        </w:rPr>
        <w:t>PREFEITURA MUNICIPAL DE CAPINZAL / SC</w:t>
      </w:r>
    </w:p>
    <w:p w:rsidR="00B00028" w:rsidRPr="00325D8D" w:rsidRDefault="00B00028" w:rsidP="009D1ED8">
      <w:pPr>
        <w:pBdr>
          <w:top w:val="thinThickSmallGap" w:sz="24" w:space="1" w:color="A6A6A6"/>
          <w:left w:val="thinThickSmallGap" w:sz="24" w:space="3" w:color="A6A6A6"/>
          <w:bottom w:val="thickThinSmallGap" w:sz="24" w:space="1" w:color="A6A6A6"/>
          <w:right w:val="thickThinSmallGap" w:sz="24" w:space="31" w:color="A6A6A6"/>
        </w:pBdr>
        <w:shd w:val="clear" w:color="auto" w:fill="002060"/>
        <w:tabs>
          <w:tab w:val="left" w:pos="7513"/>
          <w:tab w:val="left" w:pos="9356"/>
        </w:tabs>
        <w:ind w:left="1985" w:right="2041"/>
        <w:jc w:val="both"/>
        <w:rPr>
          <w:rFonts w:ascii="Arial" w:hAnsi="Arial" w:cs="Arial"/>
          <w:b/>
          <w:bCs/>
          <w:sz w:val="22"/>
          <w:szCs w:val="22"/>
        </w:rPr>
      </w:pPr>
      <w:r w:rsidRPr="00325D8D">
        <w:rPr>
          <w:rFonts w:ascii="Arial" w:hAnsi="Arial" w:cs="Arial"/>
          <w:b/>
          <w:bCs/>
          <w:sz w:val="22"/>
          <w:szCs w:val="22"/>
        </w:rPr>
        <w:t>Cargo: __________________________________________</w:t>
      </w:r>
    </w:p>
    <w:p w:rsidR="00B00028" w:rsidRPr="00325D8D" w:rsidRDefault="00B00028" w:rsidP="009D1ED8">
      <w:pPr>
        <w:pBdr>
          <w:top w:val="thinThickSmallGap" w:sz="24" w:space="1" w:color="A6A6A6"/>
          <w:left w:val="thinThickSmallGap" w:sz="24" w:space="3" w:color="A6A6A6"/>
          <w:bottom w:val="thickThinSmallGap" w:sz="24" w:space="1" w:color="A6A6A6"/>
          <w:right w:val="thickThinSmallGap" w:sz="24" w:space="31" w:color="A6A6A6"/>
        </w:pBdr>
        <w:shd w:val="clear" w:color="auto" w:fill="002060"/>
        <w:tabs>
          <w:tab w:val="left" w:pos="7513"/>
          <w:tab w:val="left" w:pos="9356"/>
        </w:tabs>
        <w:ind w:left="1985" w:right="2041"/>
        <w:jc w:val="both"/>
        <w:rPr>
          <w:rFonts w:ascii="Arial" w:hAnsi="Arial" w:cs="Arial"/>
          <w:b/>
          <w:bCs/>
          <w:sz w:val="22"/>
          <w:szCs w:val="22"/>
        </w:rPr>
      </w:pPr>
      <w:r w:rsidRPr="00325D8D">
        <w:rPr>
          <w:rFonts w:ascii="Arial" w:hAnsi="Arial" w:cs="Arial"/>
          <w:b/>
          <w:bCs/>
          <w:sz w:val="22"/>
          <w:szCs w:val="22"/>
        </w:rPr>
        <w:t>Candidato: ______________________________________</w:t>
      </w:r>
    </w:p>
    <w:p w:rsidR="00B00028" w:rsidRPr="00325D8D" w:rsidRDefault="00B00028" w:rsidP="009D1ED8">
      <w:pPr>
        <w:pBdr>
          <w:top w:val="thinThickSmallGap" w:sz="24" w:space="1" w:color="A6A6A6"/>
          <w:left w:val="thinThickSmallGap" w:sz="24" w:space="3" w:color="A6A6A6"/>
          <w:bottom w:val="thickThinSmallGap" w:sz="24" w:space="1" w:color="A6A6A6"/>
          <w:right w:val="thickThinSmallGap" w:sz="24" w:space="31" w:color="A6A6A6"/>
        </w:pBdr>
        <w:shd w:val="clear" w:color="auto" w:fill="002060"/>
        <w:tabs>
          <w:tab w:val="left" w:pos="7513"/>
          <w:tab w:val="left" w:pos="9356"/>
        </w:tabs>
        <w:ind w:left="1985" w:right="2041"/>
        <w:jc w:val="both"/>
        <w:rPr>
          <w:rFonts w:ascii="Arial" w:hAnsi="Arial" w:cs="Arial"/>
          <w:b/>
          <w:bCs/>
          <w:sz w:val="22"/>
          <w:szCs w:val="22"/>
        </w:rPr>
      </w:pPr>
      <w:r w:rsidRPr="00325D8D">
        <w:rPr>
          <w:rFonts w:ascii="Arial" w:hAnsi="Arial" w:cs="Arial"/>
          <w:b/>
          <w:bCs/>
          <w:sz w:val="22"/>
          <w:szCs w:val="22"/>
        </w:rPr>
        <w:t xml:space="preserve">Data da Entrega: </w:t>
      </w:r>
      <w:r w:rsidR="001131D4">
        <w:rPr>
          <w:rFonts w:ascii="Arial" w:hAnsi="Arial" w:cs="Arial"/>
          <w:b/>
          <w:bCs/>
          <w:sz w:val="22"/>
          <w:szCs w:val="22"/>
        </w:rPr>
        <w:t>06/01/2019</w:t>
      </w:r>
    </w:p>
    <w:p w:rsidR="00B00028" w:rsidRPr="00325D8D" w:rsidRDefault="00B00028" w:rsidP="00A015E8">
      <w:pPr>
        <w:spacing w:line="360" w:lineRule="auto"/>
        <w:jc w:val="both"/>
        <w:rPr>
          <w:rFonts w:ascii="Arial" w:hAnsi="Arial" w:cs="Arial"/>
          <w:sz w:val="22"/>
          <w:szCs w:val="22"/>
        </w:rPr>
      </w:pPr>
    </w:p>
    <w:p w:rsidR="00E664E4" w:rsidRPr="00325D8D" w:rsidRDefault="00E664E4" w:rsidP="00A015E8">
      <w:pPr>
        <w:pBdr>
          <w:top w:val="thinThickSmallGap" w:sz="24" w:space="1" w:color="FF0000"/>
          <w:left w:val="thinThickSmallGap" w:sz="24" w:space="4" w:color="FF0000"/>
          <w:bottom w:val="thickThinSmallGap" w:sz="24" w:space="1" w:color="FF0000"/>
          <w:right w:val="thickThinSmallGap" w:sz="24" w:space="4" w:color="FF0000"/>
        </w:pBdr>
        <w:shd w:val="clear" w:color="auto" w:fill="FFFF00"/>
        <w:spacing w:line="360" w:lineRule="auto"/>
        <w:jc w:val="both"/>
        <w:rPr>
          <w:rFonts w:ascii="Arial" w:hAnsi="Arial" w:cs="Arial"/>
          <w:b/>
          <w:bCs/>
          <w:sz w:val="22"/>
          <w:szCs w:val="22"/>
        </w:rPr>
      </w:pPr>
      <w:r w:rsidRPr="00325D8D">
        <w:rPr>
          <w:rFonts w:ascii="Arial" w:hAnsi="Arial" w:cs="Arial"/>
          <w:b/>
          <w:bCs/>
          <w:sz w:val="22"/>
          <w:szCs w:val="22"/>
        </w:rPr>
        <w:t>8.7. Será publicada uma relação geral das notas obtidas na prova objetiva de conhecimento de todos os candidatos, no qual, somente estará apto ao benefício da titulação os que atingiram média igual o</w:t>
      </w:r>
      <w:r w:rsidR="00AB7C7D">
        <w:rPr>
          <w:rFonts w:ascii="Arial" w:hAnsi="Arial" w:cs="Arial"/>
          <w:b/>
          <w:bCs/>
          <w:sz w:val="22"/>
          <w:szCs w:val="22"/>
        </w:rPr>
        <w:t xml:space="preserve">u superior a </w:t>
      </w:r>
      <w:r w:rsidR="00B96A9D">
        <w:rPr>
          <w:rFonts w:ascii="Arial" w:hAnsi="Arial" w:cs="Arial"/>
          <w:b/>
          <w:bCs/>
          <w:sz w:val="22"/>
          <w:szCs w:val="22"/>
        </w:rPr>
        <w:t>4,0</w:t>
      </w:r>
      <w:r w:rsidR="009D795C" w:rsidRPr="00325D8D">
        <w:rPr>
          <w:rFonts w:ascii="Arial" w:hAnsi="Arial" w:cs="Arial"/>
          <w:b/>
          <w:bCs/>
          <w:sz w:val="22"/>
          <w:szCs w:val="22"/>
        </w:rPr>
        <w:t xml:space="preserve"> (</w:t>
      </w:r>
      <w:r w:rsidR="00B96A9D">
        <w:rPr>
          <w:rFonts w:ascii="Arial" w:hAnsi="Arial" w:cs="Arial"/>
          <w:b/>
          <w:bCs/>
          <w:sz w:val="22"/>
          <w:szCs w:val="22"/>
        </w:rPr>
        <w:t>QUATRO</w:t>
      </w:r>
      <w:r w:rsidRPr="00325D8D">
        <w:rPr>
          <w:rFonts w:ascii="Arial" w:hAnsi="Arial" w:cs="Arial"/>
          <w:b/>
          <w:bCs/>
          <w:sz w:val="22"/>
          <w:szCs w:val="22"/>
        </w:rPr>
        <w:t>) conforme reserva o item 8.2.</w:t>
      </w:r>
    </w:p>
    <w:p w:rsidR="00E664E4" w:rsidRPr="00325D8D" w:rsidRDefault="00E664E4" w:rsidP="00A015E8">
      <w:pPr>
        <w:spacing w:line="360" w:lineRule="auto"/>
        <w:jc w:val="both"/>
        <w:rPr>
          <w:rFonts w:ascii="Arial" w:hAnsi="Arial" w:cs="Arial"/>
          <w:sz w:val="22"/>
          <w:szCs w:val="22"/>
        </w:rPr>
      </w:pPr>
    </w:p>
    <w:p w:rsidR="00E664E4" w:rsidRPr="00325D8D" w:rsidRDefault="00E664E4" w:rsidP="00A015E8">
      <w:pPr>
        <w:spacing w:line="360" w:lineRule="auto"/>
        <w:jc w:val="both"/>
        <w:rPr>
          <w:rFonts w:ascii="Arial" w:hAnsi="Arial" w:cs="Arial"/>
          <w:sz w:val="22"/>
          <w:szCs w:val="22"/>
        </w:rPr>
      </w:pPr>
      <w:r w:rsidRPr="00325D8D">
        <w:rPr>
          <w:rFonts w:ascii="Arial" w:hAnsi="Arial" w:cs="Arial"/>
          <w:sz w:val="22"/>
          <w:szCs w:val="22"/>
        </w:rPr>
        <w:t>8.8. A nota da av</w:t>
      </w:r>
      <w:r w:rsidR="009D795C" w:rsidRPr="00325D8D">
        <w:rPr>
          <w:rFonts w:ascii="Arial" w:hAnsi="Arial" w:cs="Arial"/>
          <w:sz w:val="22"/>
          <w:szCs w:val="22"/>
        </w:rPr>
        <w:t>aliação de títulos será somada à</w:t>
      </w:r>
      <w:r w:rsidRPr="00325D8D">
        <w:rPr>
          <w:rFonts w:ascii="Arial" w:hAnsi="Arial" w:cs="Arial"/>
          <w:sz w:val="22"/>
          <w:szCs w:val="22"/>
        </w:rPr>
        <w:t xml:space="preserve"> nota da prova objetiva de conhecimento para apuração da nota final de classificação do candidato.</w:t>
      </w:r>
    </w:p>
    <w:p w:rsidR="00E664E4" w:rsidRPr="00325D8D" w:rsidRDefault="00E664E4" w:rsidP="00A015E8">
      <w:pPr>
        <w:spacing w:line="360" w:lineRule="auto"/>
        <w:jc w:val="both"/>
        <w:rPr>
          <w:rFonts w:ascii="Arial" w:hAnsi="Arial" w:cs="Arial"/>
          <w:sz w:val="22"/>
          <w:szCs w:val="22"/>
        </w:rPr>
      </w:pPr>
    </w:p>
    <w:p w:rsidR="00B00028" w:rsidRPr="00325D8D" w:rsidRDefault="00B92ADF" w:rsidP="00A015E8">
      <w:pPr>
        <w:spacing w:line="360" w:lineRule="auto"/>
        <w:jc w:val="both"/>
        <w:rPr>
          <w:rFonts w:ascii="Arial" w:hAnsi="Arial" w:cs="Arial"/>
          <w:sz w:val="22"/>
          <w:szCs w:val="22"/>
        </w:rPr>
      </w:pPr>
      <w:r w:rsidRPr="00325D8D">
        <w:rPr>
          <w:rFonts w:ascii="Arial" w:hAnsi="Arial" w:cs="Arial"/>
          <w:sz w:val="22"/>
          <w:szCs w:val="22"/>
        </w:rPr>
        <w:t>8.9</w:t>
      </w:r>
      <w:r w:rsidR="00B00028" w:rsidRPr="00325D8D">
        <w:rPr>
          <w:rFonts w:ascii="Arial" w:hAnsi="Arial" w:cs="Arial"/>
          <w:sz w:val="22"/>
          <w:szCs w:val="22"/>
        </w:rPr>
        <w:t>. Não serão acolhidos títulos apresentados em envelopes sem identificação conforme item 8.6 ou por qualquer outra forma e/ou fora do dia e hora já determinados.</w:t>
      </w:r>
    </w:p>
    <w:p w:rsidR="00B00028" w:rsidRPr="00325D8D" w:rsidRDefault="00B00028" w:rsidP="00A015E8">
      <w:pPr>
        <w:spacing w:line="360" w:lineRule="auto"/>
        <w:jc w:val="both"/>
        <w:rPr>
          <w:rFonts w:ascii="Arial" w:hAnsi="Arial" w:cs="Arial"/>
          <w:sz w:val="22"/>
          <w:szCs w:val="22"/>
        </w:rPr>
      </w:pPr>
    </w:p>
    <w:p w:rsidR="00B00028" w:rsidRPr="007E5953" w:rsidRDefault="00B92ADF" w:rsidP="00A015E8">
      <w:pPr>
        <w:spacing w:line="360" w:lineRule="auto"/>
        <w:jc w:val="both"/>
        <w:rPr>
          <w:rFonts w:ascii="Arial" w:hAnsi="Arial" w:cs="Arial"/>
          <w:b/>
          <w:bCs/>
          <w:sz w:val="22"/>
          <w:szCs w:val="22"/>
        </w:rPr>
      </w:pPr>
      <w:r w:rsidRPr="007E5953">
        <w:rPr>
          <w:rFonts w:ascii="Arial" w:hAnsi="Arial" w:cs="Arial"/>
          <w:b/>
          <w:bCs/>
          <w:sz w:val="22"/>
          <w:szCs w:val="22"/>
        </w:rPr>
        <w:t>8.10</w:t>
      </w:r>
      <w:r w:rsidR="00B00028" w:rsidRPr="007E5953">
        <w:rPr>
          <w:rFonts w:ascii="Arial" w:hAnsi="Arial" w:cs="Arial"/>
          <w:b/>
          <w:bCs/>
          <w:sz w:val="22"/>
          <w:szCs w:val="22"/>
        </w:rPr>
        <w:t>. ATENÇÃO: Os candidatos deverão levar DUA</w:t>
      </w:r>
      <w:r w:rsidR="00E66253">
        <w:rPr>
          <w:rFonts w:ascii="Arial" w:hAnsi="Arial" w:cs="Arial"/>
          <w:b/>
          <w:bCs/>
          <w:sz w:val="22"/>
          <w:szCs w:val="22"/>
        </w:rPr>
        <w:t>S VIAS do ANEXO IX</w:t>
      </w:r>
      <w:r w:rsidR="00111005" w:rsidRPr="007E5953">
        <w:rPr>
          <w:rFonts w:ascii="Arial" w:hAnsi="Arial" w:cs="Arial"/>
          <w:b/>
          <w:bCs/>
          <w:sz w:val="22"/>
          <w:szCs w:val="22"/>
        </w:rPr>
        <w:t xml:space="preserve"> já preenchida</w:t>
      </w:r>
      <w:r w:rsidR="00B00028" w:rsidRPr="007E5953">
        <w:rPr>
          <w:rFonts w:ascii="Arial" w:hAnsi="Arial" w:cs="Arial"/>
          <w:b/>
          <w:bCs/>
          <w:sz w:val="22"/>
          <w:szCs w:val="22"/>
        </w:rPr>
        <w:t>. Uma ficará com a banca e a outra com o candidato, como comprovação da entrega da documentação.</w:t>
      </w:r>
    </w:p>
    <w:p w:rsidR="009D1ED8" w:rsidRPr="007E5953" w:rsidRDefault="009D1ED8" w:rsidP="009D1ED8">
      <w:pPr>
        <w:spacing w:line="360" w:lineRule="auto"/>
        <w:jc w:val="both"/>
        <w:rPr>
          <w:rFonts w:ascii="Arial" w:hAnsi="Arial" w:cs="Arial"/>
          <w:b/>
          <w:bCs/>
          <w:sz w:val="22"/>
          <w:szCs w:val="22"/>
          <w:u w:val="single"/>
        </w:rPr>
      </w:pPr>
    </w:p>
    <w:p w:rsidR="00B00028" w:rsidRPr="007E5953" w:rsidRDefault="00B92ADF" w:rsidP="009D1ED8">
      <w:pPr>
        <w:spacing w:line="360" w:lineRule="auto"/>
        <w:jc w:val="both"/>
        <w:rPr>
          <w:rFonts w:ascii="Arial" w:hAnsi="Arial" w:cs="Arial"/>
          <w:b/>
          <w:bCs/>
          <w:sz w:val="22"/>
          <w:szCs w:val="22"/>
          <w:u w:val="single"/>
        </w:rPr>
      </w:pPr>
      <w:r w:rsidRPr="007E5953">
        <w:rPr>
          <w:rFonts w:ascii="Arial" w:hAnsi="Arial" w:cs="Arial"/>
          <w:b/>
          <w:bCs/>
          <w:sz w:val="22"/>
          <w:szCs w:val="22"/>
          <w:u w:val="single"/>
        </w:rPr>
        <w:t>8.10</w:t>
      </w:r>
      <w:r w:rsidR="00B00028" w:rsidRPr="007E5953">
        <w:rPr>
          <w:rFonts w:ascii="Arial" w:hAnsi="Arial" w:cs="Arial"/>
          <w:b/>
          <w:bCs/>
          <w:sz w:val="22"/>
          <w:szCs w:val="22"/>
          <w:u w:val="single"/>
        </w:rPr>
        <w:t xml:space="preserve">.1. O candidato que não apresentar as duas vias do Anexo </w:t>
      </w:r>
      <w:r w:rsidR="00DB6EA8">
        <w:rPr>
          <w:rFonts w:ascii="Arial" w:hAnsi="Arial" w:cs="Arial"/>
          <w:b/>
          <w:bCs/>
          <w:sz w:val="22"/>
          <w:szCs w:val="22"/>
          <w:u w:val="single"/>
        </w:rPr>
        <w:t>IX</w:t>
      </w:r>
      <w:r w:rsidR="00B00028" w:rsidRPr="007E5953">
        <w:rPr>
          <w:rFonts w:ascii="Arial" w:hAnsi="Arial" w:cs="Arial"/>
          <w:b/>
          <w:bCs/>
          <w:sz w:val="22"/>
          <w:szCs w:val="22"/>
          <w:u w:val="single"/>
        </w:rPr>
        <w:t xml:space="preserve"> PERDERÁ O </w:t>
      </w:r>
      <w:r w:rsidR="00DB6EA8">
        <w:rPr>
          <w:rFonts w:ascii="Arial" w:hAnsi="Arial" w:cs="Arial"/>
          <w:b/>
          <w:bCs/>
          <w:sz w:val="22"/>
          <w:szCs w:val="22"/>
          <w:u w:val="single"/>
        </w:rPr>
        <w:t>DIREITO DO AUXILIO DA TITULAÇÃO</w:t>
      </w:r>
    </w:p>
    <w:p w:rsidR="00B00028" w:rsidRPr="00325D8D" w:rsidRDefault="00B00028" w:rsidP="00A015E8">
      <w:pPr>
        <w:spacing w:line="360" w:lineRule="auto"/>
        <w:jc w:val="both"/>
        <w:rPr>
          <w:rFonts w:ascii="Arial" w:hAnsi="Arial" w:cs="Arial"/>
          <w:b/>
          <w:bCs/>
          <w:sz w:val="22"/>
          <w:szCs w:val="22"/>
        </w:rPr>
      </w:pPr>
    </w:p>
    <w:p w:rsidR="007E5953" w:rsidRPr="00966661" w:rsidRDefault="00B92ADF" w:rsidP="007E5953">
      <w:pPr>
        <w:spacing w:line="360" w:lineRule="auto"/>
        <w:jc w:val="both"/>
        <w:rPr>
          <w:rFonts w:ascii="Arial" w:hAnsi="Arial" w:cs="Arial"/>
          <w:sz w:val="22"/>
          <w:szCs w:val="22"/>
        </w:rPr>
      </w:pPr>
      <w:r w:rsidRPr="007E5953">
        <w:rPr>
          <w:rFonts w:ascii="Arial" w:hAnsi="Arial" w:cs="Arial"/>
          <w:sz w:val="22"/>
          <w:szCs w:val="22"/>
        </w:rPr>
        <w:t>8.11</w:t>
      </w:r>
      <w:r w:rsidR="00B00028" w:rsidRPr="007E5953">
        <w:rPr>
          <w:rFonts w:ascii="Arial" w:hAnsi="Arial" w:cs="Arial"/>
          <w:sz w:val="22"/>
          <w:szCs w:val="22"/>
        </w:rPr>
        <w:t>. Somente serão considerados os títulos entregues em cópia reprográfica</w:t>
      </w:r>
      <w:r w:rsidR="009D795C" w:rsidRPr="007E5953">
        <w:rPr>
          <w:rFonts w:ascii="Arial" w:hAnsi="Arial" w:cs="Arial"/>
          <w:sz w:val="22"/>
          <w:szCs w:val="22"/>
        </w:rPr>
        <w:t>, preferencialmente</w:t>
      </w:r>
      <w:r w:rsidR="00B00028" w:rsidRPr="007E5953">
        <w:rPr>
          <w:rFonts w:ascii="Arial" w:hAnsi="Arial" w:cs="Arial"/>
          <w:sz w:val="22"/>
          <w:szCs w:val="22"/>
        </w:rPr>
        <w:t xml:space="preserve"> autenticada em cartório. </w:t>
      </w:r>
      <w:r w:rsidR="00B00028" w:rsidRPr="007E5953">
        <w:rPr>
          <w:rFonts w:ascii="Arial" w:hAnsi="Arial" w:cs="Arial"/>
          <w:b/>
          <w:bCs/>
          <w:sz w:val="22"/>
          <w:szCs w:val="22"/>
        </w:rPr>
        <w:t>NÃO</w:t>
      </w:r>
      <w:r w:rsidR="00B00028" w:rsidRPr="007E5953">
        <w:rPr>
          <w:rFonts w:ascii="Arial" w:hAnsi="Arial" w:cs="Arial"/>
          <w:sz w:val="22"/>
          <w:szCs w:val="22"/>
        </w:rPr>
        <w:t xml:space="preserve"> será dado “CONFERE COM O ORIGINAL” no ato da entrega. </w:t>
      </w:r>
      <w:r w:rsidR="00B00028" w:rsidRPr="007E5953">
        <w:rPr>
          <w:rFonts w:ascii="Arial" w:hAnsi="Arial" w:cs="Arial"/>
          <w:b/>
          <w:bCs/>
          <w:sz w:val="22"/>
          <w:szCs w:val="22"/>
        </w:rPr>
        <w:t>NÃO</w:t>
      </w:r>
      <w:r w:rsidR="00B00028" w:rsidRPr="007E5953">
        <w:rPr>
          <w:rFonts w:ascii="Arial" w:hAnsi="Arial" w:cs="Arial"/>
          <w:sz w:val="22"/>
          <w:szCs w:val="22"/>
        </w:rPr>
        <w:t xml:space="preserve"> será f</w:t>
      </w:r>
      <w:r w:rsidR="009D795C" w:rsidRPr="007E5953">
        <w:rPr>
          <w:rFonts w:ascii="Arial" w:hAnsi="Arial" w:cs="Arial"/>
          <w:sz w:val="22"/>
          <w:szCs w:val="22"/>
        </w:rPr>
        <w:t>ornecido nenhum material de auxí</w:t>
      </w:r>
      <w:r w:rsidR="00B00028" w:rsidRPr="007E5953">
        <w:rPr>
          <w:rFonts w:ascii="Arial" w:hAnsi="Arial" w:cs="Arial"/>
          <w:sz w:val="22"/>
          <w:szCs w:val="22"/>
        </w:rPr>
        <w:t xml:space="preserve">lio (envelope) para protocolar a documentação, </w:t>
      </w:r>
      <w:r w:rsidR="00B00028" w:rsidRPr="007E5953">
        <w:rPr>
          <w:rFonts w:ascii="Arial" w:hAnsi="Arial" w:cs="Arial"/>
          <w:b/>
          <w:bCs/>
          <w:sz w:val="22"/>
          <w:szCs w:val="22"/>
        </w:rPr>
        <w:t>NÃO</w:t>
      </w:r>
      <w:r w:rsidR="00B00028" w:rsidRPr="007E5953">
        <w:rPr>
          <w:rFonts w:ascii="Arial" w:hAnsi="Arial" w:cs="Arial"/>
          <w:sz w:val="22"/>
          <w:szCs w:val="22"/>
        </w:rPr>
        <w:t xml:space="preserve"> será aceito certificado na forma original. </w:t>
      </w:r>
      <w:r w:rsidR="007E5953" w:rsidRPr="00966661">
        <w:rPr>
          <w:rFonts w:ascii="Arial" w:hAnsi="Arial" w:cs="Arial"/>
          <w:b/>
          <w:sz w:val="22"/>
          <w:szCs w:val="22"/>
        </w:rPr>
        <w:t>O presente Edital não considera a Lei nº 13.726/18. (Desnecessidade de Autenticação de Documentos).</w:t>
      </w:r>
    </w:p>
    <w:p w:rsidR="00B00028" w:rsidRPr="00325D8D" w:rsidRDefault="00B00028" w:rsidP="00A015E8">
      <w:pPr>
        <w:spacing w:line="360" w:lineRule="auto"/>
        <w:jc w:val="both"/>
        <w:rPr>
          <w:rFonts w:ascii="Arial" w:hAnsi="Arial" w:cs="Arial"/>
          <w:sz w:val="22"/>
          <w:szCs w:val="22"/>
        </w:rPr>
      </w:pPr>
    </w:p>
    <w:p w:rsidR="00B00028" w:rsidRPr="00325D8D" w:rsidRDefault="00B92ADF" w:rsidP="00A015E8">
      <w:pPr>
        <w:spacing w:line="360" w:lineRule="auto"/>
        <w:jc w:val="both"/>
        <w:rPr>
          <w:rFonts w:ascii="Arial" w:hAnsi="Arial" w:cs="Arial"/>
          <w:b/>
          <w:bCs/>
          <w:sz w:val="22"/>
          <w:szCs w:val="22"/>
        </w:rPr>
      </w:pPr>
      <w:r w:rsidRPr="00325D8D">
        <w:rPr>
          <w:rFonts w:ascii="Arial" w:hAnsi="Arial" w:cs="Arial"/>
          <w:sz w:val="22"/>
          <w:szCs w:val="22"/>
        </w:rPr>
        <w:t>8.12</w:t>
      </w:r>
      <w:r w:rsidR="00B00028" w:rsidRPr="00325D8D">
        <w:rPr>
          <w:rFonts w:ascii="Arial" w:hAnsi="Arial" w:cs="Arial"/>
          <w:sz w:val="22"/>
          <w:szCs w:val="22"/>
        </w:rPr>
        <w:t>. Em hipótese alguma haverá segunda chamada para entrega de títulos, independente do motivo pelo qual o candidato deixou de apresentar as cópias autenticadas de sua titulação.</w:t>
      </w:r>
    </w:p>
    <w:p w:rsidR="007E5953" w:rsidRDefault="007E5953" w:rsidP="00A015E8">
      <w:pPr>
        <w:spacing w:line="360" w:lineRule="auto"/>
        <w:jc w:val="both"/>
        <w:rPr>
          <w:rFonts w:ascii="Arial" w:hAnsi="Arial" w:cs="Arial"/>
          <w:b/>
          <w:sz w:val="22"/>
          <w:szCs w:val="22"/>
        </w:rPr>
      </w:pPr>
    </w:p>
    <w:p w:rsidR="006F7484" w:rsidRPr="00325D8D" w:rsidRDefault="00A258EC" w:rsidP="00A015E8">
      <w:pPr>
        <w:spacing w:line="360" w:lineRule="auto"/>
        <w:jc w:val="both"/>
        <w:rPr>
          <w:rFonts w:ascii="Arial" w:hAnsi="Arial" w:cs="Arial"/>
          <w:b/>
          <w:sz w:val="22"/>
          <w:szCs w:val="22"/>
        </w:rPr>
      </w:pPr>
      <w:r w:rsidRPr="00325D8D">
        <w:rPr>
          <w:rFonts w:ascii="Arial" w:hAnsi="Arial" w:cs="Arial"/>
          <w:b/>
          <w:sz w:val="22"/>
          <w:szCs w:val="22"/>
        </w:rPr>
        <w:t>IX</w:t>
      </w:r>
      <w:r w:rsidR="001F3057" w:rsidRPr="00325D8D">
        <w:rPr>
          <w:rFonts w:ascii="Arial" w:hAnsi="Arial" w:cs="Arial"/>
          <w:b/>
          <w:sz w:val="22"/>
          <w:szCs w:val="22"/>
        </w:rPr>
        <w:t>.</w:t>
      </w:r>
      <w:r w:rsidR="001F3057" w:rsidRPr="00325D8D">
        <w:rPr>
          <w:rFonts w:ascii="Arial" w:hAnsi="Arial" w:cs="Arial"/>
          <w:b/>
          <w:sz w:val="22"/>
          <w:szCs w:val="22"/>
        </w:rPr>
        <w:tab/>
      </w:r>
      <w:r w:rsidR="006F7484" w:rsidRPr="00325D8D">
        <w:rPr>
          <w:rFonts w:ascii="Arial" w:hAnsi="Arial" w:cs="Arial"/>
          <w:b/>
          <w:sz w:val="22"/>
          <w:szCs w:val="22"/>
        </w:rPr>
        <w:t>DA PROVA PRÁTICA</w:t>
      </w:r>
    </w:p>
    <w:p w:rsidR="006F7484" w:rsidRPr="00325D8D" w:rsidRDefault="006F7484" w:rsidP="00A015E8">
      <w:pPr>
        <w:spacing w:line="360" w:lineRule="auto"/>
        <w:jc w:val="both"/>
        <w:rPr>
          <w:rFonts w:ascii="Arial" w:hAnsi="Arial" w:cs="Arial"/>
          <w:b/>
          <w:sz w:val="22"/>
          <w:szCs w:val="22"/>
        </w:rPr>
      </w:pPr>
    </w:p>
    <w:p w:rsidR="00A258EC" w:rsidRPr="00325D8D" w:rsidRDefault="00A258EC" w:rsidP="00A015E8">
      <w:pPr>
        <w:spacing w:line="360" w:lineRule="auto"/>
        <w:jc w:val="both"/>
        <w:rPr>
          <w:rFonts w:ascii="Arial" w:hAnsi="Arial" w:cs="Arial"/>
          <w:b/>
          <w:sz w:val="22"/>
          <w:szCs w:val="22"/>
        </w:rPr>
      </w:pPr>
      <w:r w:rsidRPr="00325D8D">
        <w:rPr>
          <w:rFonts w:ascii="Arial" w:hAnsi="Arial" w:cs="Arial"/>
          <w:sz w:val="22"/>
          <w:szCs w:val="22"/>
        </w:rPr>
        <w:t>9</w:t>
      </w:r>
      <w:r w:rsidR="009D795C" w:rsidRPr="00325D8D">
        <w:rPr>
          <w:rFonts w:ascii="Arial" w:hAnsi="Arial" w:cs="Arial"/>
          <w:sz w:val="22"/>
          <w:szCs w:val="22"/>
        </w:rPr>
        <w:t>.1. Será aplicada</w:t>
      </w:r>
      <w:r w:rsidRPr="00325D8D">
        <w:rPr>
          <w:rFonts w:ascii="Arial" w:hAnsi="Arial" w:cs="Arial"/>
          <w:sz w:val="22"/>
          <w:szCs w:val="22"/>
        </w:rPr>
        <w:t xml:space="preserve"> prova prática para os cargos de Motorista, Operador de Máquina Pesada, Operador de Maquinas Leve e Operador de Motoniveladora, em horário e dia já determinado no ANEXO V. Será feita chamada no local de espera sendo que o candidato que não comparecer no horário previsto e/ou atrasar por qualquer motivo, estará automaticamente eliminado.</w:t>
      </w:r>
    </w:p>
    <w:p w:rsidR="00A258EC" w:rsidRPr="00325D8D" w:rsidRDefault="00A258EC" w:rsidP="00A015E8">
      <w:pPr>
        <w:spacing w:line="360" w:lineRule="auto"/>
        <w:jc w:val="both"/>
        <w:rPr>
          <w:rFonts w:ascii="Arial" w:hAnsi="Arial" w:cs="Arial"/>
          <w:sz w:val="22"/>
          <w:szCs w:val="22"/>
        </w:rPr>
      </w:pPr>
    </w:p>
    <w:p w:rsidR="00A258EC" w:rsidRPr="00325D8D" w:rsidRDefault="00A258EC" w:rsidP="00A015E8">
      <w:pPr>
        <w:spacing w:line="360" w:lineRule="auto"/>
        <w:jc w:val="both"/>
        <w:rPr>
          <w:rFonts w:ascii="Arial" w:hAnsi="Arial" w:cs="Arial"/>
          <w:sz w:val="22"/>
          <w:szCs w:val="22"/>
        </w:rPr>
      </w:pPr>
      <w:r w:rsidRPr="00325D8D">
        <w:rPr>
          <w:rFonts w:ascii="Arial" w:hAnsi="Arial" w:cs="Arial"/>
          <w:sz w:val="22"/>
          <w:szCs w:val="22"/>
        </w:rPr>
        <w:t xml:space="preserve">9.2. O local de espera para os candidatos realizarem a prova prática para os cargos descritos no item anterior será </w:t>
      </w:r>
      <w:r w:rsidR="009D795C" w:rsidRPr="00325D8D">
        <w:rPr>
          <w:rFonts w:ascii="Arial" w:hAnsi="Arial" w:cs="Arial"/>
          <w:sz w:val="22"/>
          <w:szCs w:val="22"/>
        </w:rPr>
        <w:t>no Parque de Exposições Domingos Pelizzaro, na localidade de Engenho Novo, em Capinzal</w:t>
      </w:r>
      <w:r w:rsidR="006218A7" w:rsidRPr="00325D8D">
        <w:rPr>
          <w:rFonts w:ascii="Arial" w:hAnsi="Arial" w:cs="Arial"/>
          <w:sz w:val="22"/>
          <w:szCs w:val="22"/>
        </w:rPr>
        <w:t>, a partir das 13h00min</w:t>
      </w:r>
      <w:r w:rsidRPr="00325D8D">
        <w:rPr>
          <w:rFonts w:ascii="Arial" w:hAnsi="Arial" w:cs="Arial"/>
          <w:sz w:val="22"/>
          <w:szCs w:val="22"/>
        </w:rPr>
        <w:t>. O deslocamento até o local das provas</w:t>
      </w:r>
      <w:r w:rsidR="009D795C" w:rsidRPr="00325D8D">
        <w:rPr>
          <w:rFonts w:ascii="Arial" w:hAnsi="Arial" w:cs="Arial"/>
          <w:sz w:val="22"/>
          <w:szCs w:val="22"/>
        </w:rPr>
        <w:t xml:space="preserve"> será por conta do próprio candidato. </w:t>
      </w:r>
      <w:r w:rsidRPr="00325D8D">
        <w:rPr>
          <w:rFonts w:ascii="Arial" w:hAnsi="Arial" w:cs="Arial"/>
          <w:sz w:val="22"/>
          <w:szCs w:val="22"/>
        </w:rPr>
        <w:t>A prova prática será aplicada de forma individualizada e ter</w:t>
      </w:r>
      <w:r w:rsidR="006218A7" w:rsidRPr="00325D8D">
        <w:rPr>
          <w:rFonts w:ascii="Arial" w:hAnsi="Arial" w:cs="Arial"/>
          <w:sz w:val="22"/>
          <w:szCs w:val="22"/>
        </w:rPr>
        <w:t>á</w:t>
      </w:r>
      <w:r w:rsidRPr="00325D8D">
        <w:rPr>
          <w:rFonts w:ascii="Arial" w:hAnsi="Arial" w:cs="Arial"/>
          <w:sz w:val="22"/>
          <w:szCs w:val="22"/>
        </w:rPr>
        <w:t xml:space="preserve"> início </w:t>
      </w:r>
      <w:r w:rsidR="006218A7" w:rsidRPr="00325D8D">
        <w:rPr>
          <w:rFonts w:ascii="Arial" w:hAnsi="Arial" w:cs="Arial"/>
          <w:sz w:val="22"/>
          <w:szCs w:val="22"/>
        </w:rPr>
        <w:t>no período da tarde, após realizada a prova objetiva</w:t>
      </w:r>
      <w:r w:rsidRPr="00325D8D">
        <w:rPr>
          <w:rFonts w:ascii="Arial" w:hAnsi="Arial" w:cs="Arial"/>
          <w:sz w:val="22"/>
          <w:szCs w:val="22"/>
        </w:rPr>
        <w:t xml:space="preserve">. Após a realização da prova prática, o candidato estará dispensado, não sendo permitido assistir a prova dos demais. </w:t>
      </w:r>
    </w:p>
    <w:p w:rsidR="00A258EC" w:rsidRPr="00325D8D" w:rsidRDefault="00A258EC" w:rsidP="00A015E8">
      <w:pPr>
        <w:spacing w:line="360" w:lineRule="auto"/>
        <w:jc w:val="both"/>
        <w:rPr>
          <w:rFonts w:ascii="Arial" w:hAnsi="Arial" w:cs="Arial"/>
          <w:sz w:val="22"/>
          <w:szCs w:val="22"/>
        </w:rPr>
      </w:pPr>
    </w:p>
    <w:p w:rsidR="00A258EC" w:rsidRPr="00325D8D" w:rsidRDefault="00660969" w:rsidP="00A015E8">
      <w:pPr>
        <w:spacing w:line="360" w:lineRule="auto"/>
        <w:jc w:val="both"/>
        <w:rPr>
          <w:rFonts w:ascii="Arial" w:hAnsi="Arial" w:cs="Arial"/>
          <w:sz w:val="22"/>
          <w:szCs w:val="22"/>
          <w:u w:val="single"/>
        </w:rPr>
      </w:pPr>
      <w:r w:rsidRPr="00325D8D">
        <w:rPr>
          <w:rFonts w:ascii="Arial" w:hAnsi="Arial" w:cs="Arial"/>
          <w:sz w:val="22"/>
          <w:szCs w:val="22"/>
        </w:rPr>
        <w:t>9</w:t>
      </w:r>
      <w:r w:rsidR="00A258EC" w:rsidRPr="00325D8D">
        <w:rPr>
          <w:rFonts w:ascii="Arial" w:hAnsi="Arial" w:cs="Arial"/>
          <w:sz w:val="22"/>
          <w:szCs w:val="22"/>
        </w:rPr>
        <w:t>.3. A prova prática para os cargos de Motorista, Operador de Máquina Pesada, Operador de Maquinas Leve e Operador de Motoniveladora, constará de uma prova em campo aberto e em vias públicas</w:t>
      </w:r>
      <w:r w:rsidR="00A258EC" w:rsidRPr="00325D8D">
        <w:rPr>
          <w:rFonts w:ascii="Arial" w:hAnsi="Arial" w:cs="Arial"/>
          <w:color w:val="4F81BD"/>
          <w:sz w:val="22"/>
          <w:szCs w:val="22"/>
        </w:rPr>
        <w:t>,</w:t>
      </w:r>
      <w:r w:rsidR="00A258EC" w:rsidRPr="00325D8D">
        <w:rPr>
          <w:rFonts w:ascii="Arial" w:hAnsi="Arial" w:cs="Arial"/>
          <w:sz w:val="22"/>
          <w:szCs w:val="22"/>
        </w:rPr>
        <w:t xml:space="preserve"> em local já definido pela administração municipal de acordo com as </w:t>
      </w:r>
      <w:r w:rsidR="00A258EC" w:rsidRPr="00325D8D">
        <w:rPr>
          <w:rFonts w:ascii="Arial" w:hAnsi="Arial" w:cs="Arial"/>
          <w:sz w:val="22"/>
          <w:szCs w:val="22"/>
          <w:u w:val="single"/>
        </w:rPr>
        <w:t>opções apresentadas na tabela abaixo. Havendo indisponibilidade de alguma das opções mencionadas na tabela abaixo, o candidato deverá realizar a prova de acordo com as opções apresentadas na hora da prova.</w:t>
      </w:r>
    </w:p>
    <w:p w:rsidR="00771FC4" w:rsidRPr="00325D8D" w:rsidRDefault="00771FC4" w:rsidP="00A015E8">
      <w:pPr>
        <w:spacing w:line="360" w:lineRule="auto"/>
        <w:jc w:val="both"/>
        <w:rPr>
          <w:rFonts w:ascii="Arial" w:hAnsi="Arial" w:cs="Arial"/>
          <w:sz w:val="22"/>
          <w:szCs w:val="22"/>
        </w:rPr>
      </w:pPr>
    </w:p>
    <w:p w:rsidR="00A258EC" w:rsidRPr="00325D8D" w:rsidRDefault="00660969" w:rsidP="009D1ED8">
      <w:pPr>
        <w:spacing w:line="360" w:lineRule="auto"/>
        <w:jc w:val="both"/>
        <w:rPr>
          <w:rFonts w:ascii="Arial" w:hAnsi="Arial" w:cs="Arial"/>
          <w:b/>
          <w:sz w:val="22"/>
          <w:szCs w:val="22"/>
        </w:rPr>
      </w:pPr>
      <w:r w:rsidRPr="00325D8D">
        <w:rPr>
          <w:rFonts w:ascii="Arial" w:hAnsi="Arial" w:cs="Arial"/>
          <w:b/>
          <w:sz w:val="22"/>
          <w:szCs w:val="22"/>
        </w:rPr>
        <w:t>9</w:t>
      </w:r>
      <w:r w:rsidR="00A258EC" w:rsidRPr="00325D8D">
        <w:rPr>
          <w:rFonts w:ascii="Arial" w:hAnsi="Arial" w:cs="Arial"/>
          <w:b/>
          <w:sz w:val="22"/>
          <w:szCs w:val="22"/>
        </w:rPr>
        <w:t>.3.1. O candidato que não apresentar sua Carteira Nacional de Habilitação na data prevista para o teste prático, ou apresentar a mesma vencida, ou não qualificada para condução da opção disponível na tabela abaixo, NÃO poderá realizar a prova. É vedado ao candidato após estar no local da prova prática se afastar, mesmo que temporariamente, sendo que tal conduta ocasionará em sua desclassificação nesta etapa.</w:t>
      </w:r>
    </w:p>
    <w:p w:rsidR="00A258EC" w:rsidRPr="00325D8D" w:rsidRDefault="00660969" w:rsidP="009D1ED8">
      <w:pPr>
        <w:spacing w:line="360" w:lineRule="auto"/>
        <w:jc w:val="both"/>
        <w:rPr>
          <w:rFonts w:ascii="Arial" w:hAnsi="Arial" w:cs="Arial"/>
          <w:b/>
          <w:sz w:val="22"/>
          <w:szCs w:val="22"/>
        </w:rPr>
      </w:pPr>
      <w:r w:rsidRPr="00325D8D">
        <w:rPr>
          <w:rFonts w:ascii="Arial" w:hAnsi="Arial" w:cs="Arial"/>
          <w:b/>
          <w:sz w:val="22"/>
          <w:szCs w:val="22"/>
        </w:rPr>
        <w:t>9</w:t>
      </w:r>
      <w:r w:rsidR="00A258EC" w:rsidRPr="00325D8D">
        <w:rPr>
          <w:rFonts w:ascii="Arial" w:hAnsi="Arial" w:cs="Arial"/>
          <w:b/>
          <w:sz w:val="22"/>
          <w:szCs w:val="22"/>
        </w:rPr>
        <w:t xml:space="preserve">.3.2. Em momento algum caberá o candidato escolher o veículo que realizará a prova, cabendo tal designação ao examinador no dia da realização da prova. </w:t>
      </w:r>
    </w:p>
    <w:p w:rsidR="00325D8D" w:rsidRPr="00325D8D" w:rsidRDefault="00325D8D" w:rsidP="009D1ED8">
      <w:pPr>
        <w:spacing w:line="360" w:lineRule="auto"/>
        <w:jc w:val="both"/>
        <w:rPr>
          <w:rFonts w:ascii="Arial" w:hAnsi="Arial" w:cs="Arial"/>
          <w:b/>
          <w:sz w:val="22"/>
          <w:szCs w:val="22"/>
        </w:rPr>
      </w:pPr>
    </w:p>
    <w:tbl>
      <w:tblPr>
        <w:tblW w:w="9707" w:type="dxa"/>
        <w:jc w:val="center"/>
        <w:tblInd w:w="1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8"/>
        <w:gridCol w:w="800"/>
        <w:gridCol w:w="1270"/>
        <w:gridCol w:w="2969"/>
      </w:tblGrid>
      <w:tr w:rsidR="00325D8D" w:rsidRPr="00325D8D" w:rsidTr="00325D8D">
        <w:trPr>
          <w:jc w:val="center"/>
        </w:trPr>
        <w:tc>
          <w:tcPr>
            <w:tcW w:w="4668" w:type="dxa"/>
            <w:shd w:val="clear" w:color="auto" w:fill="002060"/>
          </w:tcPr>
          <w:p w:rsidR="00325D8D" w:rsidRPr="00325D8D" w:rsidRDefault="00325D8D" w:rsidP="00325D8D">
            <w:pPr>
              <w:jc w:val="center"/>
              <w:rPr>
                <w:rFonts w:ascii="Arial" w:hAnsi="Arial" w:cs="Arial"/>
                <w:b/>
                <w:sz w:val="22"/>
                <w:szCs w:val="22"/>
              </w:rPr>
            </w:pPr>
            <w:r w:rsidRPr="00325D8D">
              <w:rPr>
                <w:rFonts w:ascii="Arial" w:hAnsi="Arial" w:cs="Arial"/>
                <w:b/>
                <w:sz w:val="22"/>
                <w:szCs w:val="22"/>
              </w:rPr>
              <w:t>OPÇÕES DISPONÍVEIS</w:t>
            </w:r>
          </w:p>
        </w:tc>
        <w:tc>
          <w:tcPr>
            <w:tcW w:w="800" w:type="dxa"/>
            <w:shd w:val="clear" w:color="auto" w:fill="002060"/>
          </w:tcPr>
          <w:p w:rsidR="00325D8D" w:rsidRPr="00325D8D" w:rsidRDefault="00325D8D" w:rsidP="00325D8D">
            <w:pPr>
              <w:jc w:val="center"/>
              <w:rPr>
                <w:rFonts w:ascii="Arial" w:hAnsi="Arial" w:cs="Arial"/>
                <w:b/>
                <w:sz w:val="22"/>
                <w:szCs w:val="22"/>
              </w:rPr>
            </w:pPr>
            <w:r w:rsidRPr="00325D8D">
              <w:rPr>
                <w:rFonts w:ascii="Arial" w:hAnsi="Arial" w:cs="Arial"/>
                <w:b/>
                <w:sz w:val="22"/>
                <w:szCs w:val="22"/>
              </w:rPr>
              <w:t>ANO</w:t>
            </w:r>
          </w:p>
        </w:tc>
        <w:tc>
          <w:tcPr>
            <w:tcW w:w="1270" w:type="dxa"/>
            <w:shd w:val="clear" w:color="auto" w:fill="002060"/>
          </w:tcPr>
          <w:p w:rsidR="00325D8D" w:rsidRPr="00325D8D" w:rsidRDefault="00325D8D" w:rsidP="00325D8D">
            <w:pPr>
              <w:jc w:val="center"/>
              <w:rPr>
                <w:rFonts w:ascii="Arial" w:hAnsi="Arial" w:cs="Arial"/>
                <w:b/>
                <w:sz w:val="22"/>
                <w:szCs w:val="22"/>
              </w:rPr>
            </w:pPr>
            <w:r w:rsidRPr="00325D8D">
              <w:rPr>
                <w:rFonts w:ascii="Arial" w:hAnsi="Arial" w:cs="Arial"/>
                <w:b/>
                <w:sz w:val="22"/>
                <w:szCs w:val="22"/>
              </w:rPr>
              <w:t>MODELO</w:t>
            </w:r>
          </w:p>
        </w:tc>
        <w:tc>
          <w:tcPr>
            <w:tcW w:w="2969" w:type="dxa"/>
            <w:shd w:val="clear" w:color="auto" w:fill="002060"/>
          </w:tcPr>
          <w:p w:rsidR="00325D8D" w:rsidRPr="00325D8D" w:rsidRDefault="00325D8D" w:rsidP="00325D8D">
            <w:pPr>
              <w:jc w:val="center"/>
              <w:rPr>
                <w:rFonts w:ascii="Arial" w:hAnsi="Arial" w:cs="Arial"/>
                <w:b/>
                <w:sz w:val="22"/>
                <w:szCs w:val="22"/>
              </w:rPr>
            </w:pPr>
            <w:r w:rsidRPr="00325D8D">
              <w:rPr>
                <w:rFonts w:ascii="Arial" w:hAnsi="Arial" w:cs="Arial"/>
                <w:b/>
                <w:sz w:val="22"/>
                <w:szCs w:val="22"/>
              </w:rPr>
              <w:t>CARGO</w:t>
            </w:r>
          </w:p>
        </w:tc>
      </w:tr>
      <w:tr w:rsidR="00325D8D" w:rsidRPr="00325D8D" w:rsidTr="00325D8D">
        <w:trPr>
          <w:jc w:val="center"/>
        </w:trPr>
        <w:tc>
          <w:tcPr>
            <w:tcW w:w="4668" w:type="dxa"/>
            <w:shd w:val="clear" w:color="auto" w:fill="auto"/>
          </w:tcPr>
          <w:p w:rsidR="00325D8D" w:rsidRPr="00325D8D" w:rsidRDefault="00F004F8" w:rsidP="00F408C7">
            <w:pPr>
              <w:rPr>
                <w:rFonts w:ascii="Arial" w:hAnsi="Arial" w:cs="Arial"/>
                <w:sz w:val="22"/>
                <w:szCs w:val="22"/>
              </w:rPr>
            </w:pPr>
            <w:r w:rsidRPr="00F004F8">
              <w:rPr>
                <w:rFonts w:ascii="Arial" w:hAnsi="Arial" w:cs="Arial"/>
                <w:sz w:val="22"/>
                <w:szCs w:val="22"/>
              </w:rPr>
              <w:t>Ônibus Mercedez Bens</w:t>
            </w:r>
            <w:r>
              <w:rPr>
                <w:rFonts w:ascii="Arial" w:hAnsi="Arial" w:cs="Arial"/>
                <w:sz w:val="22"/>
                <w:szCs w:val="22"/>
              </w:rPr>
              <w:t xml:space="preserve"> (48 passageiros)</w:t>
            </w:r>
          </w:p>
        </w:tc>
        <w:tc>
          <w:tcPr>
            <w:tcW w:w="800" w:type="dxa"/>
            <w:shd w:val="clear" w:color="auto" w:fill="auto"/>
          </w:tcPr>
          <w:p w:rsidR="00325D8D" w:rsidRPr="00325D8D" w:rsidRDefault="00325D8D" w:rsidP="00F408C7">
            <w:pPr>
              <w:jc w:val="center"/>
              <w:rPr>
                <w:rFonts w:ascii="Arial" w:hAnsi="Arial" w:cs="Arial"/>
                <w:sz w:val="22"/>
                <w:szCs w:val="22"/>
              </w:rPr>
            </w:pPr>
            <w:r w:rsidRPr="00325D8D">
              <w:rPr>
                <w:rFonts w:ascii="Arial" w:hAnsi="Arial" w:cs="Arial"/>
                <w:sz w:val="22"/>
                <w:szCs w:val="22"/>
              </w:rPr>
              <w:t>20</w:t>
            </w:r>
            <w:r w:rsidR="00F004F8">
              <w:rPr>
                <w:rFonts w:ascii="Arial" w:hAnsi="Arial" w:cs="Arial"/>
                <w:sz w:val="22"/>
                <w:szCs w:val="22"/>
              </w:rPr>
              <w:t>04</w:t>
            </w:r>
          </w:p>
        </w:tc>
        <w:tc>
          <w:tcPr>
            <w:tcW w:w="1270" w:type="dxa"/>
            <w:shd w:val="clear" w:color="auto" w:fill="auto"/>
          </w:tcPr>
          <w:p w:rsidR="00325D8D" w:rsidRPr="00325D8D" w:rsidRDefault="00F004F8" w:rsidP="00F408C7">
            <w:pPr>
              <w:jc w:val="center"/>
              <w:rPr>
                <w:rFonts w:ascii="Arial" w:hAnsi="Arial" w:cs="Arial"/>
                <w:sz w:val="22"/>
                <w:szCs w:val="22"/>
              </w:rPr>
            </w:pPr>
            <w:r>
              <w:rPr>
                <w:rFonts w:ascii="Arial" w:hAnsi="Arial" w:cs="Arial"/>
                <w:sz w:val="22"/>
                <w:szCs w:val="22"/>
              </w:rPr>
              <w:t>2004</w:t>
            </w:r>
          </w:p>
        </w:tc>
        <w:tc>
          <w:tcPr>
            <w:tcW w:w="2969" w:type="dxa"/>
          </w:tcPr>
          <w:p w:rsidR="00325D8D" w:rsidRPr="00325D8D" w:rsidRDefault="00325D8D" w:rsidP="00F408C7">
            <w:pPr>
              <w:jc w:val="center"/>
              <w:rPr>
                <w:rFonts w:ascii="Arial" w:hAnsi="Arial" w:cs="Arial"/>
                <w:sz w:val="22"/>
                <w:szCs w:val="22"/>
              </w:rPr>
            </w:pPr>
            <w:r w:rsidRPr="00325D8D">
              <w:rPr>
                <w:rFonts w:ascii="Arial" w:hAnsi="Arial" w:cs="Arial"/>
                <w:sz w:val="22"/>
                <w:szCs w:val="22"/>
              </w:rPr>
              <w:t xml:space="preserve">Motorista </w:t>
            </w:r>
          </w:p>
        </w:tc>
      </w:tr>
      <w:tr w:rsidR="00325D8D" w:rsidRPr="00325D8D" w:rsidTr="00325D8D">
        <w:trPr>
          <w:jc w:val="center"/>
        </w:trPr>
        <w:tc>
          <w:tcPr>
            <w:tcW w:w="4668" w:type="dxa"/>
            <w:shd w:val="clear" w:color="auto" w:fill="auto"/>
          </w:tcPr>
          <w:p w:rsidR="00325D8D" w:rsidRPr="00325D8D" w:rsidRDefault="00325D8D" w:rsidP="00F408C7">
            <w:pPr>
              <w:rPr>
                <w:rFonts w:ascii="Arial" w:hAnsi="Arial" w:cs="Arial"/>
                <w:sz w:val="22"/>
                <w:szCs w:val="22"/>
              </w:rPr>
            </w:pPr>
          </w:p>
          <w:p w:rsidR="00325D8D" w:rsidRPr="00325D8D" w:rsidRDefault="00325D8D" w:rsidP="00F408C7">
            <w:pPr>
              <w:rPr>
                <w:rFonts w:ascii="Arial" w:hAnsi="Arial" w:cs="Arial"/>
                <w:sz w:val="22"/>
                <w:szCs w:val="22"/>
              </w:rPr>
            </w:pPr>
            <w:r w:rsidRPr="00325D8D">
              <w:rPr>
                <w:rFonts w:ascii="Arial" w:hAnsi="Arial" w:cs="Arial"/>
                <w:sz w:val="22"/>
                <w:szCs w:val="22"/>
              </w:rPr>
              <w:t>John Deere</w:t>
            </w:r>
          </w:p>
          <w:p w:rsidR="00325D8D" w:rsidRPr="00325D8D" w:rsidRDefault="00325D8D" w:rsidP="00F408C7">
            <w:pPr>
              <w:rPr>
                <w:rFonts w:ascii="Arial" w:hAnsi="Arial" w:cs="Arial"/>
                <w:sz w:val="22"/>
                <w:szCs w:val="22"/>
              </w:rPr>
            </w:pPr>
          </w:p>
        </w:tc>
        <w:tc>
          <w:tcPr>
            <w:tcW w:w="800" w:type="dxa"/>
            <w:shd w:val="clear" w:color="auto" w:fill="auto"/>
          </w:tcPr>
          <w:p w:rsidR="00325D8D" w:rsidRPr="00325D8D" w:rsidRDefault="00325D8D" w:rsidP="00F408C7">
            <w:pPr>
              <w:jc w:val="center"/>
              <w:rPr>
                <w:rFonts w:ascii="Arial" w:hAnsi="Arial" w:cs="Arial"/>
                <w:sz w:val="22"/>
                <w:szCs w:val="22"/>
              </w:rPr>
            </w:pPr>
            <w:r w:rsidRPr="00325D8D">
              <w:rPr>
                <w:rFonts w:ascii="Arial" w:hAnsi="Arial" w:cs="Arial"/>
                <w:sz w:val="22"/>
                <w:szCs w:val="22"/>
              </w:rPr>
              <w:t>2018</w:t>
            </w:r>
          </w:p>
        </w:tc>
        <w:tc>
          <w:tcPr>
            <w:tcW w:w="1270" w:type="dxa"/>
            <w:shd w:val="clear" w:color="auto" w:fill="auto"/>
          </w:tcPr>
          <w:p w:rsidR="00325D8D" w:rsidRPr="00325D8D" w:rsidRDefault="00325D8D" w:rsidP="00F408C7">
            <w:pPr>
              <w:jc w:val="center"/>
              <w:rPr>
                <w:rFonts w:ascii="Arial" w:hAnsi="Arial" w:cs="Arial"/>
                <w:sz w:val="22"/>
                <w:szCs w:val="22"/>
              </w:rPr>
            </w:pPr>
            <w:r w:rsidRPr="00325D8D">
              <w:rPr>
                <w:rFonts w:ascii="Arial" w:hAnsi="Arial" w:cs="Arial"/>
                <w:sz w:val="22"/>
                <w:szCs w:val="22"/>
              </w:rPr>
              <w:t>2018</w:t>
            </w:r>
          </w:p>
        </w:tc>
        <w:tc>
          <w:tcPr>
            <w:tcW w:w="2969" w:type="dxa"/>
          </w:tcPr>
          <w:p w:rsidR="00325D8D" w:rsidRPr="00325D8D" w:rsidRDefault="00325D8D" w:rsidP="00F408C7">
            <w:pPr>
              <w:jc w:val="center"/>
              <w:rPr>
                <w:rFonts w:ascii="Arial" w:hAnsi="Arial" w:cs="Arial"/>
                <w:sz w:val="22"/>
                <w:szCs w:val="22"/>
              </w:rPr>
            </w:pPr>
            <w:r w:rsidRPr="00325D8D">
              <w:rPr>
                <w:rFonts w:ascii="Arial" w:hAnsi="Arial" w:cs="Arial"/>
                <w:sz w:val="22"/>
                <w:szCs w:val="22"/>
              </w:rPr>
              <w:t>Operador de Máquinas Leves</w:t>
            </w:r>
          </w:p>
        </w:tc>
      </w:tr>
      <w:tr w:rsidR="00325D8D" w:rsidRPr="00325D8D" w:rsidTr="00325D8D">
        <w:trPr>
          <w:jc w:val="center"/>
        </w:trPr>
        <w:tc>
          <w:tcPr>
            <w:tcW w:w="4668" w:type="dxa"/>
            <w:shd w:val="clear" w:color="auto" w:fill="auto"/>
          </w:tcPr>
          <w:p w:rsidR="00325D8D" w:rsidRPr="00325D8D" w:rsidRDefault="00325D8D" w:rsidP="00F408C7">
            <w:pPr>
              <w:pStyle w:val="Default"/>
              <w:rPr>
                <w:rFonts w:ascii="Arial" w:hAnsi="Arial" w:cs="Arial"/>
                <w:sz w:val="22"/>
                <w:szCs w:val="22"/>
              </w:rPr>
            </w:pPr>
            <w:r w:rsidRPr="00325D8D">
              <w:rPr>
                <w:rFonts w:ascii="Arial" w:hAnsi="Arial" w:cs="Arial"/>
                <w:sz w:val="22"/>
                <w:szCs w:val="22"/>
              </w:rPr>
              <w:t>Retroescavadeira JCB 3CX</w:t>
            </w:r>
          </w:p>
        </w:tc>
        <w:tc>
          <w:tcPr>
            <w:tcW w:w="800" w:type="dxa"/>
            <w:shd w:val="clear" w:color="auto" w:fill="auto"/>
          </w:tcPr>
          <w:p w:rsidR="00325D8D" w:rsidRPr="00325D8D" w:rsidRDefault="00325D8D" w:rsidP="00F408C7">
            <w:pPr>
              <w:pStyle w:val="Default"/>
              <w:jc w:val="center"/>
              <w:rPr>
                <w:rFonts w:ascii="Arial" w:hAnsi="Arial" w:cs="Arial"/>
                <w:sz w:val="22"/>
                <w:szCs w:val="22"/>
              </w:rPr>
            </w:pPr>
            <w:r w:rsidRPr="00325D8D">
              <w:rPr>
                <w:rFonts w:ascii="Arial" w:hAnsi="Arial" w:cs="Arial"/>
                <w:sz w:val="22"/>
                <w:szCs w:val="22"/>
              </w:rPr>
              <w:t>2018</w:t>
            </w:r>
          </w:p>
        </w:tc>
        <w:tc>
          <w:tcPr>
            <w:tcW w:w="1270" w:type="dxa"/>
            <w:shd w:val="clear" w:color="auto" w:fill="auto"/>
          </w:tcPr>
          <w:p w:rsidR="00325D8D" w:rsidRPr="00325D8D" w:rsidRDefault="00325D8D" w:rsidP="00F408C7">
            <w:pPr>
              <w:pStyle w:val="Default"/>
              <w:jc w:val="center"/>
              <w:rPr>
                <w:rFonts w:ascii="Arial" w:hAnsi="Arial" w:cs="Arial"/>
                <w:sz w:val="22"/>
                <w:szCs w:val="22"/>
              </w:rPr>
            </w:pPr>
            <w:r w:rsidRPr="00325D8D">
              <w:rPr>
                <w:rFonts w:ascii="Arial" w:hAnsi="Arial" w:cs="Arial"/>
                <w:sz w:val="22"/>
                <w:szCs w:val="22"/>
              </w:rPr>
              <w:t>2018</w:t>
            </w:r>
          </w:p>
        </w:tc>
        <w:tc>
          <w:tcPr>
            <w:tcW w:w="2969" w:type="dxa"/>
          </w:tcPr>
          <w:p w:rsidR="00325D8D" w:rsidRPr="00325D8D" w:rsidRDefault="00325D8D" w:rsidP="00F408C7">
            <w:pPr>
              <w:pStyle w:val="Default"/>
              <w:jc w:val="center"/>
              <w:rPr>
                <w:rFonts w:ascii="Arial" w:hAnsi="Arial" w:cs="Arial"/>
                <w:sz w:val="22"/>
                <w:szCs w:val="22"/>
              </w:rPr>
            </w:pPr>
            <w:r w:rsidRPr="00325D8D">
              <w:rPr>
                <w:rFonts w:ascii="Arial" w:hAnsi="Arial" w:cs="Arial"/>
                <w:sz w:val="22"/>
                <w:szCs w:val="22"/>
              </w:rPr>
              <w:t>Operador de Máquinas Pesada</w:t>
            </w:r>
          </w:p>
        </w:tc>
      </w:tr>
      <w:tr w:rsidR="00325D8D" w:rsidRPr="00325D8D" w:rsidTr="00325D8D">
        <w:trPr>
          <w:trHeight w:val="165"/>
          <w:jc w:val="center"/>
        </w:trPr>
        <w:tc>
          <w:tcPr>
            <w:tcW w:w="4668" w:type="dxa"/>
            <w:tcBorders>
              <w:top w:val="single" w:sz="4" w:space="0" w:color="auto"/>
              <w:right w:val="single" w:sz="4" w:space="0" w:color="auto"/>
            </w:tcBorders>
            <w:shd w:val="clear" w:color="auto" w:fill="auto"/>
          </w:tcPr>
          <w:p w:rsidR="00325D8D" w:rsidRPr="00325D8D" w:rsidRDefault="00325D8D" w:rsidP="008821C7">
            <w:pPr>
              <w:pStyle w:val="Default"/>
              <w:rPr>
                <w:rFonts w:ascii="Arial" w:hAnsi="Arial" w:cs="Arial"/>
                <w:sz w:val="22"/>
                <w:szCs w:val="22"/>
              </w:rPr>
            </w:pPr>
            <w:r w:rsidRPr="00325D8D">
              <w:rPr>
                <w:rFonts w:ascii="Arial" w:hAnsi="Arial" w:cs="Arial"/>
                <w:sz w:val="22"/>
                <w:szCs w:val="22"/>
              </w:rPr>
              <w:t>Motoniveladora</w:t>
            </w:r>
            <w:r w:rsidR="008821C7">
              <w:rPr>
                <w:rFonts w:ascii="Arial" w:hAnsi="Arial" w:cs="Arial"/>
                <w:sz w:val="22"/>
                <w:szCs w:val="22"/>
              </w:rPr>
              <w:t xml:space="preserve"> Marca </w:t>
            </w:r>
            <w:r w:rsidRPr="00325D8D">
              <w:rPr>
                <w:rFonts w:ascii="Arial" w:hAnsi="Arial" w:cs="Arial"/>
                <w:sz w:val="22"/>
                <w:szCs w:val="22"/>
              </w:rPr>
              <w:t>Case modelo 845B</w:t>
            </w:r>
          </w:p>
        </w:tc>
        <w:tc>
          <w:tcPr>
            <w:tcW w:w="800" w:type="dxa"/>
            <w:tcBorders>
              <w:top w:val="single" w:sz="4" w:space="0" w:color="auto"/>
              <w:left w:val="single" w:sz="4" w:space="0" w:color="auto"/>
              <w:right w:val="single" w:sz="4" w:space="0" w:color="auto"/>
            </w:tcBorders>
            <w:shd w:val="clear" w:color="auto" w:fill="auto"/>
          </w:tcPr>
          <w:p w:rsidR="00325D8D" w:rsidRPr="00325D8D" w:rsidRDefault="00325D8D" w:rsidP="00F408C7">
            <w:pPr>
              <w:pStyle w:val="Default"/>
              <w:jc w:val="center"/>
              <w:rPr>
                <w:rFonts w:ascii="Arial" w:hAnsi="Arial" w:cs="Arial"/>
                <w:sz w:val="22"/>
                <w:szCs w:val="22"/>
              </w:rPr>
            </w:pPr>
            <w:r w:rsidRPr="00325D8D">
              <w:rPr>
                <w:rFonts w:ascii="Arial" w:hAnsi="Arial" w:cs="Arial"/>
                <w:sz w:val="22"/>
                <w:szCs w:val="22"/>
              </w:rPr>
              <w:t>2013</w:t>
            </w:r>
          </w:p>
        </w:tc>
        <w:tc>
          <w:tcPr>
            <w:tcW w:w="1270" w:type="dxa"/>
            <w:tcBorders>
              <w:top w:val="single" w:sz="4" w:space="0" w:color="auto"/>
              <w:left w:val="single" w:sz="4" w:space="0" w:color="auto"/>
              <w:right w:val="single" w:sz="4" w:space="0" w:color="auto"/>
            </w:tcBorders>
            <w:shd w:val="clear" w:color="auto" w:fill="auto"/>
          </w:tcPr>
          <w:p w:rsidR="00325D8D" w:rsidRPr="00325D8D" w:rsidRDefault="00325D8D" w:rsidP="00F408C7">
            <w:pPr>
              <w:pStyle w:val="Default"/>
              <w:jc w:val="center"/>
              <w:rPr>
                <w:rFonts w:ascii="Arial" w:hAnsi="Arial" w:cs="Arial"/>
                <w:sz w:val="22"/>
                <w:szCs w:val="22"/>
              </w:rPr>
            </w:pPr>
            <w:r w:rsidRPr="00325D8D">
              <w:rPr>
                <w:rFonts w:ascii="Arial" w:hAnsi="Arial" w:cs="Arial"/>
                <w:sz w:val="22"/>
                <w:szCs w:val="22"/>
              </w:rPr>
              <w:t>2013</w:t>
            </w:r>
          </w:p>
        </w:tc>
        <w:tc>
          <w:tcPr>
            <w:tcW w:w="2969" w:type="dxa"/>
            <w:tcBorders>
              <w:top w:val="single" w:sz="4" w:space="0" w:color="auto"/>
              <w:left w:val="single" w:sz="4" w:space="0" w:color="auto"/>
            </w:tcBorders>
            <w:shd w:val="clear" w:color="auto" w:fill="auto"/>
          </w:tcPr>
          <w:p w:rsidR="00325D8D" w:rsidRPr="00325D8D" w:rsidRDefault="00325D8D" w:rsidP="00F408C7">
            <w:pPr>
              <w:pStyle w:val="Default"/>
              <w:jc w:val="center"/>
              <w:rPr>
                <w:rFonts w:ascii="Arial" w:hAnsi="Arial" w:cs="Arial"/>
                <w:sz w:val="22"/>
                <w:szCs w:val="22"/>
              </w:rPr>
            </w:pPr>
            <w:r w:rsidRPr="00325D8D">
              <w:rPr>
                <w:rFonts w:ascii="Arial" w:hAnsi="Arial" w:cs="Arial"/>
                <w:sz w:val="22"/>
                <w:szCs w:val="22"/>
              </w:rPr>
              <w:t>Operador de Motoniveladora</w:t>
            </w:r>
          </w:p>
        </w:tc>
      </w:tr>
    </w:tbl>
    <w:p w:rsidR="00A258EC" w:rsidRPr="00325D8D" w:rsidRDefault="00660969" w:rsidP="00A015E8">
      <w:pPr>
        <w:spacing w:line="360" w:lineRule="auto"/>
        <w:jc w:val="both"/>
        <w:rPr>
          <w:rFonts w:ascii="Arial" w:hAnsi="Arial" w:cs="Arial"/>
          <w:sz w:val="22"/>
          <w:szCs w:val="22"/>
        </w:rPr>
      </w:pPr>
      <w:r w:rsidRPr="00325D8D">
        <w:rPr>
          <w:rFonts w:ascii="Arial" w:hAnsi="Arial" w:cs="Arial"/>
          <w:sz w:val="22"/>
          <w:szCs w:val="22"/>
        </w:rPr>
        <w:t>9</w:t>
      </w:r>
      <w:r w:rsidR="00A258EC" w:rsidRPr="00325D8D">
        <w:rPr>
          <w:rFonts w:ascii="Arial" w:hAnsi="Arial" w:cs="Arial"/>
          <w:sz w:val="22"/>
          <w:szCs w:val="22"/>
        </w:rPr>
        <w:t>.4. Todos os candidatos concorrentes ao cargo sairão com nota máxima de 10,0 (dez) pontos no formulário de avaliação, no qual terá como critérios de avaliações infrações de Natureza Grave (-3), Média (-2) e Leve (-1) onde o mesmo durante a realização da prova prática poderá manter sua pontuação ou perder conforme critérios anteriormente citados a serem avaliados pelo fiscal durante a realização de sua prova prática.</w:t>
      </w:r>
    </w:p>
    <w:p w:rsidR="00A258EC" w:rsidRPr="00325D8D" w:rsidRDefault="00A258EC" w:rsidP="00A015E8">
      <w:pPr>
        <w:spacing w:line="360" w:lineRule="auto"/>
        <w:jc w:val="both"/>
        <w:rPr>
          <w:rFonts w:ascii="Arial" w:hAnsi="Arial" w:cs="Arial"/>
          <w:sz w:val="22"/>
          <w:szCs w:val="22"/>
        </w:rPr>
      </w:pPr>
    </w:p>
    <w:p w:rsidR="00A258EC" w:rsidRPr="00325D8D" w:rsidRDefault="00660969" w:rsidP="00A015E8">
      <w:pPr>
        <w:spacing w:line="360" w:lineRule="auto"/>
        <w:jc w:val="both"/>
        <w:rPr>
          <w:rFonts w:ascii="Arial" w:hAnsi="Arial" w:cs="Arial"/>
          <w:sz w:val="22"/>
          <w:szCs w:val="22"/>
        </w:rPr>
      </w:pPr>
      <w:r w:rsidRPr="00325D8D">
        <w:rPr>
          <w:rFonts w:ascii="Arial" w:hAnsi="Arial" w:cs="Arial"/>
          <w:sz w:val="22"/>
          <w:szCs w:val="22"/>
        </w:rPr>
        <w:t>9</w:t>
      </w:r>
      <w:r w:rsidR="00A258EC" w:rsidRPr="00325D8D">
        <w:rPr>
          <w:rFonts w:ascii="Arial" w:hAnsi="Arial" w:cs="Arial"/>
          <w:sz w:val="22"/>
          <w:szCs w:val="22"/>
        </w:rPr>
        <w:t>.5. A pontuação final do candidato que além da prova escrita e objetiva tiver realizado a prova prática, será o resultado da soma da prova escrita e objetiva mais a nota da prova prática dividida por dois.</w:t>
      </w:r>
    </w:p>
    <w:p w:rsidR="00A258EC" w:rsidRPr="00325D8D" w:rsidRDefault="00A258EC" w:rsidP="00A015E8">
      <w:pPr>
        <w:spacing w:line="360" w:lineRule="auto"/>
        <w:jc w:val="both"/>
        <w:rPr>
          <w:rFonts w:ascii="Arial" w:hAnsi="Arial" w:cs="Arial"/>
          <w:sz w:val="22"/>
          <w:szCs w:val="22"/>
        </w:rPr>
      </w:pPr>
    </w:p>
    <w:p w:rsidR="00A258EC" w:rsidRPr="00325D8D" w:rsidRDefault="00660969" w:rsidP="00A015E8">
      <w:pPr>
        <w:spacing w:line="360" w:lineRule="auto"/>
        <w:jc w:val="both"/>
        <w:rPr>
          <w:rFonts w:ascii="Arial" w:hAnsi="Arial" w:cs="Arial"/>
          <w:sz w:val="22"/>
          <w:szCs w:val="22"/>
        </w:rPr>
      </w:pPr>
      <w:r w:rsidRPr="00325D8D">
        <w:rPr>
          <w:rFonts w:ascii="Arial" w:hAnsi="Arial" w:cs="Arial"/>
          <w:sz w:val="22"/>
          <w:szCs w:val="22"/>
        </w:rPr>
        <w:t>9</w:t>
      </w:r>
      <w:r w:rsidR="00A258EC" w:rsidRPr="00325D8D">
        <w:rPr>
          <w:rFonts w:ascii="Arial" w:hAnsi="Arial" w:cs="Arial"/>
          <w:sz w:val="22"/>
          <w:szCs w:val="22"/>
        </w:rPr>
        <w:t>.6. O formulário de avaliação da prova prática não será repassado em momento algum para o candidato, sendo um documento restrito a empresa.</w:t>
      </w:r>
    </w:p>
    <w:p w:rsidR="00A258EC" w:rsidRPr="00325D8D" w:rsidRDefault="00A258EC" w:rsidP="00A015E8">
      <w:pPr>
        <w:spacing w:line="360" w:lineRule="auto"/>
        <w:jc w:val="both"/>
        <w:rPr>
          <w:rFonts w:ascii="Arial" w:hAnsi="Arial" w:cs="Arial"/>
          <w:sz w:val="22"/>
          <w:szCs w:val="22"/>
        </w:rPr>
      </w:pPr>
    </w:p>
    <w:p w:rsidR="00A258EC" w:rsidRPr="00325D8D" w:rsidRDefault="00660969" w:rsidP="00A015E8">
      <w:pPr>
        <w:spacing w:line="360" w:lineRule="auto"/>
        <w:jc w:val="both"/>
        <w:rPr>
          <w:rFonts w:ascii="Arial" w:hAnsi="Arial" w:cs="Arial"/>
          <w:sz w:val="22"/>
          <w:szCs w:val="22"/>
        </w:rPr>
      </w:pPr>
      <w:r w:rsidRPr="00325D8D">
        <w:rPr>
          <w:rFonts w:ascii="Arial" w:hAnsi="Arial" w:cs="Arial"/>
          <w:sz w:val="22"/>
          <w:szCs w:val="22"/>
        </w:rPr>
        <w:t>9</w:t>
      </w:r>
      <w:r w:rsidR="00A258EC" w:rsidRPr="00325D8D">
        <w:rPr>
          <w:rFonts w:ascii="Arial" w:hAnsi="Arial" w:cs="Arial"/>
          <w:sz w:val="22"/>
          <w:szCs w:val="22"/>
        </w:rPr>
        <w:t xml:space="preserve">.7. O candidato que não comparecer no local de espera definido no item </w:t>
      </w:r>
      <w:r w:rsidRPr="00325D8D">
        <w:rPr>
          <w:rFonts w:ascii="Arial" w:hAnsi="Arial" w:cs="Arial"/>
          <w:sz w:val="22"/>
          <w:szCs w:val="22"/>
        </w:rPr>
        <w:t>9</w:t>
      </w:r>
      <w:r w:rsidR="00A258EC" w:rsidRPr="00325D8D">
        <w:rPr>
          <w:rFonts w:ascii="Arial" w:hAnsi="Arial" w:cs="Arial"/>
          <w:sz w:val="22"/>
          <w:szCs w:val="22"/>
        </w:rPr>
        <w:t>.2, estará automaticamente desclassificado.</w:t>
      </w:r>
    </w:p>
    <w:p w:rsidR="00A258EC" w:rsidRPr="00325D8D" w:rsidRDefault="00A258EC" w:rsidP="00A015E8">
      <w:pPr>
        <w:spacing w:line="360" w:lineRule="auto"/>
        <w:jc w:val="both"/>
        <w:rPr>
          <w:rFonts w:ascii="Arial" w:hAnsi="Arial" w:cs="Arial"/>
          <w:b/>
          <w:sz w:val="22"/>
          <w:szCs w:val="22"/>
        </w:rPr>
      </w:pPr>
    </w:p>
    <w:p w:rsidR="00F11C74" w:rsidRPr="00325D8D" w:rsidRDefault="00111005" w:rsidP="00A015E8">
      <w:pPr>
        <w:spacing w:line="360" w:lineRule="auto"/>
        <w:jc w:val="both"/>
        <w:rPr>
          <w:rFonts w:ascii="Arial" w:hAnsi="Arial" w:cs="Arial"/>
          <w:b/>
          <w:sz w:val="22"/>
          <w:szCs w:val="22"/>
        </w:rPr>
      </w:pPr>
      <w:r w:rsidRPr="00325D8D">
        <w:rPr>
          <w:rFonts w:ascii="Arial" w:hAnsi="Arial" w:cs="Arial"/>
          <w:b/>
          <w:sz w:val="22"/>
          <w:szCs w:val="22"/>
        </w:rPr>
        <w:t>X</w:t>
      </w:r>
      <w:r w:rsidR="001F3057" w:rsidRPr="00325D8D">
        <w:rPr>
          <w:rFonts w:ascii="Arial" w:hAnsi="Arial" w:cs="Arial"/>
          <w:b/>
          <w:sz w:val="22"/>
          <w:szCs w:val="22"/>
        </w:rPr>
        <w:t>.</w:t>
      </w:r>
      <w:r w:rsidR="001F3057" w:rsidRPr="00325D8D">
        <w:rPr>
          <w:rFonts w:ascii="Arial" w:hAnsi="Arial" w:cs="Arial"/>
          <w:b/>
          <w:sz w:val="22"/>
          <w:szCs w:val="22"/>
        </w:rPr>
        <w:tab/>
      </w:r>
      <w:r w:rsidR="00F11C74" w:rsidRPr="00325D8D">
        <w:rPr>
          <w:rFonts w:ascii="Arial" w:hAnsi="Arial" w:cs="Arial"/>
          <w:b/>
          <w:sz w:val="22"/>
          <w:szCs w:val="22"/>
        </w:rPr>
        <w:t>DA CLASSIFICAÇÃO FINAL</w:t>
      </w:r>
    </w:p>
    <w:p w:rsidR="00ED3306" w:rsidRPr="00325D8D" w:rsidRDefault="00ED3306" w:rsidP="00A015E8">
      <w:pPr>
        <w:spacing w:line="360" w:lineRule="auto"/>
        <w:jc w:val="both"/>
        <w:rPr>
          <w:rFonts w:ascii="Arial" w:hAnsi="Arial" w:cs="Arial"/>
          <w:sz w:val="22"/>
          <w:szCs w:val="22"/>
        </w:rPr>
      </w:pPr>
    </w:p>
    <w:p w:rsidR="00B95786" w:rsidRPr="00325D8D" w:rsidRDefault="00985831" w:rsidP="00A015E8">
      <w:pPr>
        <w:spacing w:line="360" w:lineRule="auto"/>
        <w:jc w:val="both"/>
        <w:rPr>
          <w:rFonts w:ascii="Arial" w:hAnsi="Arial" w:cs="Arial"/>
          <w:sz w:val="22"/>
          <w:szCs w:val="22"/>
        </w:rPr>
      </w:pPr>
      <w:r w:rsidRPr="00325D8D">
        <w:rPr>
          <w:rFonts w:ascii="Arial" w:hAnsi="Arial" w:cs="Arial"/>
          <w:sz w:val="22"/>
          <w:szCs w:val="22"/>
        </w:rPr>
        <w:t>10</w:t>
      </w:r>
      <w:r w:rsidR="00B95786" w:rsidRPr="00325D8D">
        <w:rPr>
          <w:rFonts w:ascii="Arial" w:hAnsi="Arial" w:cs="Arial"/>
          <w:sz w:val="22"/>
          <w:szCs w:val="22"/>
        </w:rPr>
        <w:t xml:space="preserve">.1. Somente serão considerados aprovados e farão parte da listagem final os candidatos que obtiverem nota final </w:t>
      </w:r>
      <w:r w:rsidR="00B95786" w:rsidRPr="0064434A">
        <w:rPr>
          <w:rFonts w:ascii="Arial" w:hAnsi="Arial" w:cs="Arial"/>
          <w:b/>
          <w:sz w:val="22"/>
          <w:szCs w:val="22"/>
        </w:rPr>
        <w:t>igual</w:t>
      </w:r>
      <w:r w:rsidR="00B95786" w:rsidRPr="0064434A">
        <w:rPr>
          <w:rFonts w:ascii="Arial" w:hAnsi="Arial" w:cs="Arial"/>
          <w:b/>
          <w:sz w:val="22"/>
          <w:szCs w:val="22"/>
          <w:u w:val="single"/>
        </w:rPr>
        <w:t xml:space="preserve"> ou superior a </w:t>
      </w:r>
      <w:r w:rsidR="00771FC4" w:rsidRPr="0064434A">
        <w:rPr>
          <w:rFonts w:ascii="Arial" w:hAnsi="Arial" w:cs="Arial"/>
          <w:b/>
          <w:sz w:val="22"/>
          <w:szCs w:val="22"/>
          <w:u w:val="single"/>
        </w:rPr>
        <w:t>4</w:t>
      </w:r>
      <w:r w:rsidR="00B95786" w:rsidRPr="0064434A">
        <w:rPr>
          <w:rFonts w:ascii="Arial" w:hAnsi="Arial" w:cs="Arial"/>
          <w:b/>
          <w:sz w:val="22"/>
          <w:szCs w:val="22"/>
          <w:u w:val="single"/>
        </w:rPr>
        <w:t>,0 (</w:t>
      </w:r>
      <w:r w:rsidR="00771FC4" w:rsidRPr="0064434A">
        <w:rPr>
          <w:rFonts w:ascii="Arial" w:hAnsi="Arial" w:cs="Arial"/>
          <w:b/>
          <w:sz w:val="22"/>
          <w:szCs w:val="22"/>
          <w:u w:val="single"/>
        </w:rPr>
        <w:t>quatro</w:t>
      </w:r>
      <w:r w:rsidR="00B95786" w:rsidRPr="0064434A">
        <w:rPr>
          <w:rFonts w:ascii="Arial" w:hAnsi="Arial" w:cs="Arial"/>
          <w:b/>
          <w:sz w:val="22"/>
          <w:szCs w:val="22"/>
          <w:u w:val="single"/>
        </w:rPr>
        <w:t>)</w:t>
      </w:r>
      <w:r w:rsidR="00B95786" w:rsidRPr="00325D8D">
        <w:rPr>
          <w:rFonts w:ascii="Arial" w:hAnsi="Arial" w:cs="Arial"/>
          <w:sz w:val="22"/>
          <w:szCs w:val="22"/>
        </w:rPr>
        <w:t xml:space="preserve"> na</w:t>
      </w:r>
      <w:r w:rsidR="00771FC4" w:rsidRPr="00325D8D">
        <w:rPr>
          <w:rFonts w:ascii="Arial" w:hAnsi="Arial" w:cs="Arial"/>
          <w:sz w:val="22"/>
          <w:szCs w:val="22"/>
        </w:rPr>
        <w:t xml:space="preserve"> prova objetiva de conhecimento.</w:t>
      </w:r>
    </w:p>
    <w:p w:rsidR="00843621" w:rsidRPr="00325D8D" w:rsidRDefault="00843621" w:rsidP="00A015E8">
      <w:pPr>
        <w:spacing w:line="360" w:lineRule="auto"/>
        <w:jc w:val="both"/>
        <w:rPr>
          <w:rFonts w:ascii="Arial" w:hAnsi="Arial" w:cs="Arial"/>
          <w:sz w:val="22"/>
          <w:szCs w:val="22"/>
        </w:rPr>
      </w:pPr>
    </w:p>
    <w:p w:rsidR="00B73018" w:rsidRPr="00325D8D" w:rsidRDefault="00985831" w:rsidP="00A015E8">
      <w:pPr>
        <w:spacing w:line="360" w:lineRule="auto"/>
        <w:jc w:val="both"/>
        <w:rPr>
          <w:rFonts w:ascii="Arial" w:hAnsi="Arial" w:cs="Arial"/>
          <w:sz w:val="22"/>
          <w:szCs w:val="22"/>
        </w:rPr>
      </w:pPr>
      <w:r w:rsidRPr="00325D8D">
        <w:rPr>
          <w:rFonts w:ascii="Arial" w:hAnsi="Arial" w:cs="Arial"/>
          <w:sz w:val="22"/>
          <w:szCs w:val="22"/>
        </w:rPr>
        <w:t>10</w:t>
      </w:r>
      <w:r w:rsidR="002C2440" w:rsidRPr="00325D8D">
        <w:rPr>
          <w:rFonts w:ascii="Arial" w:hAnsi="Arial" w:cs="Arial"/>
          <w:sz w:val="22"/>
          <w:szCs w:val="22"/>
        </w:rPr>
        <w:t>.2. A nota final para os cargos</w:t>
      </w:r>
      <w:r w:rsidRPr="00325D8D">
        <w:rPr>
          <w:rFonts w:ascii="Arial" w:hAnsi="Arial" w:cs="Arial"/>
          <w:sz w:val="22"/>
          <w:szCs w:val="22"/>
        </w:rPr>
        <w:t xml:space="preserve"> constante na </w:t>
      </w:r>
      <w:r w:rsidR="004755A0" w:rsidRPr="004755A0">
        <w:rPr>
          <w:rFonts w:ascii="Arial" w:hAnsi="Arial" w:cs="Arial"/>
          <w:b/>
          <w:sz w:val="22"/>
          <w:szCs w:val="22"/>
        </w:rPr>
        <w:t>TABELA“A”</w:t>
      </w:r>
      <w:r w:rsidR="00DB251C" w:rsidRPr="00325D8D">
        <w:rPr>
          <w:rFonts w:ascii="Arial" w:hAnsi="Arial" w:cs="Arial"/>
          <w:sz w:val="22"/>
          <w:szCs w:val="22"/>
        </w:rPr>
        <w:t>será</w:t>
      </w:r>
      <w:r w:rsidR="00B73018" w:rsidRPr="00325D8D">
        <w:rPr>
          <w:rFonts w:ascii="Arial" w:hAnsi="Arial" w:cs="Arial"/>
          <w:sz w:val="22"/>
          <w:szCs w:val="22"/>
        </w:rPr>
        <w:t xml:space="preserve"> através da soma dos acertos conforme cálculo abaixo:</w:t>
      </w:r>
    </w:p>
    <w:p w:rsidR="002C2440" w:rsidRPr="00325D8D" w:rsidRDefault="002C2440" w:rsidP="00A015E8">
      <w:pPr>
        <w:autoSpaceDE w:val="0"/>
        <w:autoSpaceDN w:val="0"/>
        <w:adjustRightInd w:val="0"/>
        <w:spacing w:line="360" w:lineRule="auto"/>
        <w:jc w:val="both"/>
        <w:rPr>
          <w:rFonts w:ascii="Arial" w:hAnsi="Arial" w:cs="Arial"/>
          <w:b/>
          <w:sz w:val="22"/>
          <w:szCs w:val="22"/>
        </w:rPr>
      </w:pPr>
      <w:r w:rsidRPr="00325D8D">
        <w:rPr>
          <w:rFonts w:ascii="Arial" w:hAnsi="Arial" w:cs="Arial"/>
          <w:b/>
          <w:sz w:val="22"/>
          <w:szCs w:val="22"/>
        </w:rPr>
        <w:t>PO = (Na</w:t>
      </w:r>
      <w:r w:rsidR="00184533" w:rsidRPr="00325D8D">
        <w:rPr>
          <w:rFonts w:ascii="Arial" w:hAnsi="Arial" w:cs="Arial"/>
          <w:b/>
          <w:sz w:val="22"/>
          <w:szCs w:val="22"/>
        </w:rPr>
        <w:t>C</w:t>
      </w:r>
      <w:r w:rsidRPr="00325D8D">
        <w:rPr>
          <w:rFonts w:ascii="Arial" w:hAnsi="Arial" w:cs="Arial"/>
          <w:b/>
          <w:sz w:val="22"/>
          <w:szCs w:val="22"/>
        </w:rPr>
        <w:t>P x 0,</w:t>
      </w:r>
      <w:r w:rsidR="008C7024" w:rsidRPr="00325D8D">
        <w:rPr>
          <w:rFonts w:ascii="Arial" w:hAnsi="Arial" w:cs="Arial"/>
          <w:b/>
          <w:sz w:val="22"/>
          <w:szCs w:val="22"/>
        </w:rPr>
        <w:t>37</w:t>
      </w:r>
      <w:r w:rsidRPr="00325D8D">
        <w:rPr>
          <w:rFonts w:ascii="Arial" w:hAnsi="Arial" w:cs="Arial"/>
          <w:b/>
          <w:sz w:val="22"/>
          <w:szCs w:val="22"/>
        </w:rPr>
        <w:t xml:space="preserve"> + </w:t>
      </w:r>
      <w:r w:rsidR="001A0EEC" w:rsidRPr="00325D8D">
        <w:rPr>
          <w:rFonts w:ascii="Arial" w:hAnsi="Arial" w:cs="Arial"/>
          <w:b/>
          <w:sz w:val="22"/>
          <w:szCs w:val="22"/>
        </w:rPr>
        <w:t xml:space="preserve">NaCM x </w:t>
      </w:r>
      <w:r w:rsidR="008C7024" w:rsidRPr="00325D8D">
        <w:rPr>
          <w:rFonts w:ascii="Arial" w:hAnsi="Arial" w:cs="Arial"/>
          <w:b/>
          <w:sz w:val="22"/>
          <w:szCs w:val="22"/>
        </w:rPr>
        <w:t>0,34</w:t>
      </w:r>
      <w:r w:rsidR="00184533" w:rsidRPr="00325D8D">
        <w:rPr>
          <w:rFonts w:ascii="Arial" w:hAnsi="Arial" w:cs="Arial"/>
          <w:b/>
          <w:sz w:val="22"/>
          <w:szCs w:val="22"/>
        </w:rPr>
        <w:t>+ NaCG</w:t>
      </w:r>
      <w:r w:rsidR="006C3E77" w:rsidRPr="00325D8D">
        <w:rPr>
          <w:rFonts w:ascii="Arial" w:hAnsi="Arial" w:cs="Arial"/>
          <w:b/>
          <w:sz w:val="22"/>
          <w:szCs w:val="22"/>
        </w:rPr>
        <w:t>A</w:t>
      </w:r>
      <w:r w:rsidR="008C7024" w:rsidRPr="00325D8D">
        <w:rPr>
          <w:rFonts w:ascii="Arial" w:hAnsi="Arial" w:cs="Arial"/>
          <w:b/>
          <w:sz w:val="22"/>
          <w:szCs w:val="22"/>
        </w:rPr>
        <w:t xml:space="preserve"> x 0,33 + NaCE x 0,48</w:t>
      </w:r>
      <w:r w:rsidR="00B73018" w:rsidRPr="00325D8D">
        <w:rPr>
          <w:rFonts w:ascii="Arial" w:hAnsi="Arial" w:cs="Arial"/>
          <w:b/>
          <w:sz w:val="22"/>
          <w:szCs w:val="22"/>
        </w:rPr>
        <w:t>)</w:t>
      </w:r>
      <w:r w:rsidRPr="00325D8D">
        <w:rPr>
          <w:rFonts w:ascii="Arial" w:hAnsi="Arial" w:cs="Arial"/>
          <w:b/>
          <w:sz w:val="22"/>
          <w:szCs w:val="22"/>
        </w:rPr>
        <w:t>= NF</w:t>
      </w:r>
    </w:p>
    <w:p w:rsidR="002C2440" w:rsidRPr="00325D8D" w:rsidRDefault="002C2440"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NF = PO</w:t>
      </w:r>
    </w:p>
    <w:p w:rsidR="00771FC4" w:rsidRPr="00325D8D" w:rsidRDefault="002C2440"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 xml:space="preserve">Em que: PO: Nota da Prova Objetiva; </w:t>
      </w:r>
    </w:p>
    <w:p w:rsidR="00771FC4" w:rsidRPr="00325D8D" w:rsidRDefault="002C2440"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Na</w:t>
      </w:r>
      <w:r w:rsidR="00184533" w:rsidRPr="00325D8D">
        <w:rPr>
          <w:rFonts w:ascii="Arial" w:hAnsi="Arial" w:cs="Arial"/>
          <w:sz w:val="22"/>
          <w:szCs w:val="22"/>
        </w:rPr>
        <w:t>C</w:t>
      </w:r>
      <w:r w:rsidRPr="00325D8D">
        <w:rPr>
          <w:rFonts w:ascii="Arial" w:hAnsi="Arial" w:cs="Arial"/>
          <w:sz w:val="22"/>
          <w:szCs w:val="22"/>
        </w:rPr>
        <w:t xml:space="preserve">P: Número de acertos em questões de Conhecimentos em Português; </w:t>
      </w:r>
    </w:p>
    <w:p w:rsidR="00771FC4" w:rsidRPr="00325D8D" w:rsidRDefault="00184533"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 xml:space="preserve">NaCM: Número de acertos de em questões de Matemática; </w:t>
      </w:r>
    </w:p>
    <w:p w:rsidR="00771FC4" w:rsidRPr="00325D8D" w:rsidRDefault="002C2440"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NaCG</w:t>
      </w:r>
      <w:r w:rsidR="006C3E77" w:rsidRPr="00325D8D">
        <w:rPr>
          <w:rFonts w:ascii="Arial" w:hAnsi="Arial" w:cs="Arial"/>
          <w:sz w:val="22"/>
          <w:szCs w:val="22"/>
        </w:rPr>
        <w:t>A</w:t>
      </w:r>
      <w:r w:rsidRPr="00325D8D">
        <w:rPr>
          <w:rFonts w:ascii="Arial" w:hAnsi="Arial" w:cs="Arial"/>
          <w:sz w:val="22"/>
          <w:szCs w:val="22"/>
        </w:rPr>
        <w:t>: Número de acertos em questões de Conhecimento Gerais</w:t>
      </w:r>
      <w:r w:rsidR="006C3E77" w:rsidRPr="00325D8D">
        <w:rPr>
          <w:rFonts w:ascii="Arial" w:hAnsi="Arial" w:cs="Arial"/>
          <w:sz w:val="22"/>
          <w:szCs w:val="22"/>
        </w:rPr>
        <w:t xml:space="preserve"> e Atualidades</w:t>
      </w:r>
      <w:r w:rsidRPr="00325D8D">
        <w:rPr>
          <w:rFonts w:ascii="Arial" w:hAnsi="Arial" w:cs="Arial"/>
          <w:sz w:val="22"/>
          <w:szCs w:val="22"/>
        </w:rPr>
        <w:t xml:space="preserve">; </w:t>
      </w:r>
    </w:p>
    <w:p w:rsidR="00771FC4" w:rsidRPr="00325D8D" w:rsidRDefault="002C2440"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 xml:space="preserve">NaCE: Número de acertos em questões de Conhecimentos Específicos; </w:t>
      </w:r>
    </w:p>
    <w:p w:rsidR="002C2440" w:rsidRPr="00325D8D" w:rsidRDefault="002C2440"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NF: Nota Final.</w:t>
      </w:r>
    </w:p>
    <w:p w:rsidR="00771FC4" w:rsidRPr="00325D8D" w:rsidRDefault="00771FC4" w:rsidP="00A015E8">
      <w:pPr>
        <w:spacing w:line="360" w:lineRule="auto"/>
        <w:jc w:val="both"/>
        <w:rPr>
          <w:rFonts w:ascii="Arial" w:hAnsi="Arial" w:cs="Arial"/>
          <w:sz w:val="22"/>
          <w:szCs w:val="22"/>
        </w:rPr>
      </w:pPr>
    </w:p>
    <w:p w:rsidR="00252878" w:rsidRPr="00325D8D" w:rsidRDefault="00252878" w:rsidP="00A015E8">
      <w:pPr>
        <w:spacing w:line="360" w:lineRule="auto"/>
        <w:jc w:val="both"/>
        <w:rPr>
          <w:rFonts w:ascii="Arial" w:hAnsi="Arial" w:cs="Arial"/>
          <w:sz w:val="22"/>
          <w:szCs w:val="22"/>
        </w:rPr>
      </w:pPr>
      <w:r w:rsidRPr="00325D8D">
        <w:rPr>
          <w:rFonts w:ascii="Arial" w:hAnsi="Arial" w:cs="Arial"/>
          <w:sz w:val="22"/>
          <w:szCs w:val="22"/>
        </w:rPr>
        <w:t xml:space="preserve">10.3. A nota final para os cargos </w:t>
      </w:r>
      <w:r w:rsidR="004755A0">
        <w:rPr>
          <w:rFonts w:ascii="Arial" w:hAnsi="Arial" w:cs="Arial"/>
          <w:sz w:val="22"/>
          <w:szCs w:val="22"/>
        </w:rPr>
        <w:t xml:space="preserve">constante na </w:t>
      </w:r>
      <w:r w:rsidR="004755A0" w:rsidRPr="004755A0">
        <w:rPr>
          <w:rFonts w:ascii="Arial" w:hAnsi="Arial" w:cs="Arial"/>
          <w:b/>
          <w:sz w:val="22"/>
          <w:szCs w:val="22"/>
        </w:rPr>
        <w:t>TABELA “</w:t>
      </w:r>
      <w:r w:rsidR="008E19F4">
        <w:rPr>
          <w:rFonts w:ascii="Arial" w:hAnsi="Arial" w:cs="Arial"/>
          <w:b/>
          <w:sz w:val="22"/>
          <w:szCs w:val="22"/>
        </w:rPr>
        <w:t>A</w:t>
      </w:r>
      <w:r w:rsidR="004755A0" w:rsidRPr="004755A0">
        <w:rPr>
          <w:rFonts w:ascii="Arial" w:hAnsi="Arial" w:cs="Arial"/>
          <w:b/>
          <w:sz w:val="22"/>
          <w:szCs w:val="22"/>
        </w:rPr>
        <w:t>”</w:t>
      </w:r>
      <w:r w:rsidRPr="00325D8D">
        <w:rPr>
          <w:rFonts w:ascii="Arial" w:hAnsi="Arial" w:cs="Arial"/>
          <w:sz w:val="22"/>
          <w:szCs w:val="22"/>
        </w:rPr>
        <w:t>que além da prova objetiva tiver a contagem de Títulos será através da soma dos acertos conforme cálculo abaixo:</w:t>
      </w:r>
    </w:p>
    <w:p w:rsidR="00252878" w:rsidRPr="00325D8D" w:rsidRDefault="00252878" w:rsidP="00A015E8">
      <w:pPr>
        <w:autoSpaceDE w:val="0"/>
        <w:autoSpaceDN w:val="0"/>
        <w:adjustRightInd w:val="0"/>
        <w:spacing w:line="360" w:lineRule="auto"/>
        <w:jc w:val="both"/>
        <w:rPr>
          <w:rFonts w:ascii="Arial" w:hAnsi="Arial" w:cs="Arial"/>
          <w:b/>
          <w:sz w:val="22"/>
          <w:szCs w:val="22"/>
        </w:rPr>
      </w:pPr>
      <w:r w:rsidRPr="00325D8D">
        <w:rPr>
          <w:rFonts w:ascii="Arial" w:hAnsi="Arial" w:cs="Arial"/>
          <w:b/>
          <w:sz w:val="22"/>
          <w:szCs w:val="22"/>
        </w:rPr>
        <w:t>PO = (NaCP x 0,37 + NaCM x 0,34 + NaCGA x 0,33 + NaCE x 0,48) + T</w:t>
      </w:r>
    </w:p>
    <w:p w:rsidR="00252878" w:rsidRPr="00325D8D" w:rsidRDefault="00252878"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NF = PO</w:t>
      </w:r>
    </w:p>
    <w:p w:rsidR="00771FC4" w:rsidRPr="00325D8D" w:rsidRDefault="00252878"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 xml:space="preserve">Em que: PO: Nota da Prova Objetiva; </w:t>
      </w:r>
    </w:p>
    <w:p w:rsidR="00771FC4" w:rsidRPr="00325D8D" w:rsidRDefault="00252878"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 xml:space="preserve">NaCP: Número de acertos em questões de Conhecimentos em Português; </w:t>
      </w:r>
    </w:p>
    <w:p w:rsidR="00771FC4" w:rsidRPr="00325D8D" w:rsidRDefault="00252878"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 xml:space="preserve">NaCM: Número de acertos de em questões de Matemática; </w:t>
      </w:r>
    </w:p>
    <w:p w:rsidR="00771FC4" w:rsidRPr="00325D8D" w:rsidRDefault="00252878"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 xml:space="preserve">NaCGA: Número de acertos em questões de Conhecimento Gerais e Atualidades; </w:t>
      </w:r>
    </w:p>
    <w:p w:rsidR="00771FC4" w:rsidRPr="00325D8D" w:rsidRDefault="00252878"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 xml:space="preserve">NaCE: Número de acertos em questões de Conhecimentos Específicos; </w:t>
      </w:r>
    </w:p>
    <w:p w:rsidR="00771FC4" w:rsidRPr="00325D8D" w:rsidRDefault="00252878"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 xml:space="preserve">T: Titulação.  </w:t>
      </w:r>
    </w:p>
    <w:p w:rsidR="00252878" w:rsidRPr="00325D8D" w:rsidRDefault="00252878"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NF: Nota Final.</w:t>
      </w:r>
    </w:p>
    <w:p w:rsidR="00252878" w:rsidRPr="00325D8D" w:rsidRDefault="00252878" w:rsidP="00A015E8">
      <w:pPr>
        <w:spacing w:line="360" w:lineRule="auto"/>
        <w:jc w:val="both"/>
        <w:rPr>
          <w:rFonts w:ascii="Arial" w:hAnsi="Arial" w:cs="Arial"/>
          <w:sz w:val="22"/>
          <w:szCs w:val="22"/>
        </w:rPr>
      </w:pPr>
    </w:p>
    <w:p w:rsidR="002A5AA0" w:rsidRPr="00325D8D" w:rsidRDefault="002A5AA0" w:rsidP="00A015E8">
      <w:pPr>
        <w:spacing w:line="360" w:lineRule="auto"/>
        <w:jc w:val="both"/>
        <w:rPr>
          <w:rFonts w:ascii="Arial" w:hAnsi="Arial" w:cs="Arial"/>
          <w:sz w:val="22"/>
          <w:szCs w:val="22"/>
        </w:rPr>
      </w:pPr>
      <w:r w:rsidRPr="00325D8D">
        <w:rPr>
          <w:rFonts w:ascii="Arial" w:hAnsi="Arial" w:cs="Arial"/>
          <w:sz w:val="22"/>
          <w:szCs w:val="22"/>
        </w:rPr>
        <w:t xml:space="preserve">10.4. A nota final para os cargos constante na </w:t>
      </w:r>
      <w:r w:rsidR="009D1E2F" w:rsidRPr="009D1E2F">
        <w:rPr>
          <w:rFonts w:ascii="Arial" w:hAnsi="Arial" w:cs="Arial"/>
          <w:b/>
          <w:sz w:val="22"/>
          <w:szCs w:val="22"/>
        </w:rPr>
        <w:t>TABELA“B”</w:t>
      </w:r>
      <w:r w:rsidRPr="00325D8D">
        <w:rPr>
          <w:rFonts w:ascii="Arial" w:hAnsi="Arial" w:cs="Arial"/>
          <w:sz w:val="22"/>
          <w:szCs w:val="22"/>
        </w:rPr>
        <w:t>será através da soma dos acertos conforme cálculo abaixo:</w:t>
      </w:r>
    </w:p>
    <w:p w:rsidR="002A5AA0" w:rsidRPr="00325D8D" w:rsidRDefault="002A5AA0" w:rsidP="00A015E8">
      <w:pPr>
        <w:autoSpaceDE w:val="0"/>
        <w:autoSpaceDN w:val="0"/>
        <w:adjustRightInd w:val="0"/>
        <w:spacing w:line="360" w:lineRule="auto"/>
        <w:jc w:val="both"/>
        <w:rPr>
          <w:rFonts w:ascii="Arial" w:hAnsi="Arial" w:cs="Arial"/>
          <w:b/>
          <w:sz w:val="22"/>
          <w:szCs w:val="22"/>
        </w:rPr>
      </w:pPr>
      <w:r w:rsidRPr="00325D8D">
        <w:rPr>
          <w:rFonts w:ascii="Arial" w:hAnsi="Arial" w:cs="Arial"/>
          <w:b/>
          <w:sz w:val="22"/>
          <w:szCs w:val="22"/>
        </w:rPr>
        <w:t>PO = (NaCP x 0,50 + NaCM x 0,50 + NaCGA x 0,50)= NF</w:t>
      </w:r>
    </w:p>
    <w:p w:rsidR="002A5AA0" w:rsidRPr="00325D8D" w:rsidRDefault="002A5AA0"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NF = PO</w:t>
      </w:r>
    </w:p>
    <w:p w:rsidR="00771FC4" w:rsidRPr="00325D8D" w:rsidRDefault="002A5AA0"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 xml:space="preserve">Em que: PO: Nota da Prova Objetiva; </w:t>
      </w:r>
    </w:p>
    <w:p w:rsidR="00771FC4" w:rsidRPr="00325D8D" w:rsidRDefault="002A5AA0"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 xml:space="preserve">NaCP: Número de acertos em questões de Conhecimentos em Português; </w:t>
      </w:r>
    </w:p>
    <w:p w:rsidR="00771FC4" w:rsidRPr="00325D8D" w:rsidRDefault="002A5AA0"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 xml:space="preserve">NaCM: Número de acertos de em questões de Matemática; </w:t>
      </w:r>
    </w:p>
    <w:p w:rsidR="00771FC4" w:rsidRPr="00325D8D" w:rsidRDefault="002A5AA0"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 xml:space="preserve">NaCGA: Número de acertos em questões de Conhecimento Gerais e Atualidades; </w:t>
      </w:r>
    </w:p>
    <w:p w:rsidR="002A5AA0" w:rsidRPr="00325D8D" w:rsidRDefault="002A5AA0"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NF: Nota Final.</w:t>
      </w:r>
    </w:p>
    <w:p w:rsidR="002A5AA0" w:rsidRPr="00325D8D" w:rsidRDefault="002A5AA0" w:rsidP="00A015E8">
      <w:pPr>
        <w:spacing w:line="360" w:lineRule="auto"/>
        <w:jc w:val="both"/>
        <w:rPr>
          <w:rFonts w:ascii="Arial" w:hAnsi="Arial" w:cs="Arial"/>
          <w:sz w:val="22"/>
          <w:szCs w:val="22"/>
        </w:rPr>
      </w:pPr>
    </w:p>
    <w:p w:rsidR="000F54A3" w:rsidRPr="00325D8D" w:rsidRDefault="000F54A3" w:rsidP="00A015E8">
      <w:pPr>
        <w:spacing w:line="360" w:lineRule="auto"/>
        <w:jc w:val="both"/>
        <w:rPr>
          <w:rFonts w:ascii="Arial" w:hAnsi="Arial" w:cs="Arial"/>
          <w:sz w:val="22"/>
          <w:szCs w:val="22"/>
        </w:rPr>
      </w:pPr>
      <w:r w:rsidRPr="00325D8D">
        <w:rPr>
          <w:rFonts w:ascii="Arial" w:hAnsi="Arial" w:cs="Arial"/>
          <w:sz w:val="22"/>
          <w:szCs w:val="22"/>
        </w:rPr>
        <w:t>10.5. A nota final para os cargos</w:t>
      </w:r>
      <w:r w:rsidR="009D1E2F">
        <w:rPr>
          <w:rFonts w:ascii="Arial" w:hAnsi="Arial" w:cs="Arial"/>
          <w:sz w:val="22"/>
          <w:szCs w:val="22"/>
        </w:rPr>
        <w:t xml:space="preserve"> constante na </w:t>
      </w:r>
      <w:r w:rsidR="009D1E2F" w:rsidRPr="009D1E2F">
        <w:rPr>
          <w:rFonts w:ascii="Arial" w:hAnsi="Arial" w:cs="Arial"/>
          <w:b/>
          <w:sz w:val="22"/>
          <w:szCs w:val="22"/>
        </w:rPr>
        <w:t>TABELA “B”</w:t>
      </w:r>
      <w:r w:rsidRPr="00325D8D">
        <w:rPr>
          <w:rFonts w:ascii="Arial" w:hAnsi="Arial" w:cs="Arial"/>
          <w:sz w:val="22"/>
          <w:szCs w:val="22"/>
        </w:rPr>
        <w:t xml:space="preserve"> que além da prova objetiva tiver a prova prática será através da soma dos acertos conforme cálculo abaixo:</w:t>
      </w:r>
    </w:p>
    <w:p w:rsidR="000F54A3" w:rsidRPr="00325D8D" w:rsidRDefault="000F54A3" w:rsidP="00A015E8">
      <w:pPr>
        <w:autoSpaceDE w:val="0"/>
        <w:autoSpaceDN w:val="0"/>
        <w:adjustRightInd w:val="0"/>
        <w:spacing w:line="360" w:lineRule="auto"/>
        <w:jc w:val="both"/>
        <w:rPr>
          <w:rFonts w:ascii="Arial" w:hAnsi="Arial" w:cs="Arial"/>
          <w:b/>
          <w:sz w:val="22"/>
          <w:szCs w:val="22"/>
        </w:rPr>
      </w:pPr>
      <w:r w:rsidRPr="00325D8D">
        <w:rPr>
          <w:rFonts w:ascii="Arial" w:hAnsi="Arial" w:cs="Arial"/>
          <w:b/>
          <w:sz w:val="22"/>
          <w:szCs w:val="22"/>
        </w:rPr>
        <w:t>PO = (NaCP x 0,50 + NaCM x 0,50 + NaCGA x 0,50) + NPP</w:t>
      </w:r>
      <w:r w:rsidR="00080698">
        <w:rPr>
          <w:rFonts w:ascii="Arial" w:hAnsi="Arial" w:cs="Arial"/>
          <w:b/>
          <w:sz w:val="22"/>
          <w:szCs w:val="22"/>
        </w:rPr>
        <w:t xml:space="preserve"> =</w:t>
      </w:r>
      <w:r w:rsidRPr="00325D8D">
        <w:rPr>
          <w:rFonts w:ascii="Arial" w:hAnsi="Arial" w:cs="Arial"/>
          <w:b/>
          <w:sz w:val="22"/>
          <w:szCs w:val="22"/>
        </w:rPr>
        <w:t xml:space="preserve"> NF</w:t>
      </w:r>
    </w:p>
    <w:p w:rsidR="000F54A3" w:rsidRPr="00325D8D" w:rsidRDefault="000F54A3"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NF = PO</w:t>
      </w:r>
    </w:p>
    <w:p w:rsidR="00771FC4" w:rsidRPr="00325D8D" w:rsidRDefault="000F54A3"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 xml:space="preserve">Em que: PO: Nota da Prova Objetiva; </w:t>
      </w:r>
    </w:p>
    <w:p w:rsidR="00771FC4" w:rsidRPr="00325D8D" w:rsidRDefault="000F54A3"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 xml:space="preserve">NaCP: Número de acertos em questões de Conhecimentos em Português; </w:t>
      </w:r>
    </w:p>
    <w:p w:rsidR="00771FC4" w:rsidRPr="00325D8D" w:rsidRDefault="000F54A3"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 xml:space="preserve">NaCM: Número de acertos de em questões de Matemática; </w:t>
      </w:r>
    </w:p>
    <w:p w:rsidR="00771FC4" w:rsidRPr="00325D8D" w:rsidRDefault="000F54A3"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 xml:space="preserve">NaCGA: Número de acertos em questões de Conhecimento Gerais e Atualidades; </w:t>
      </w:r>
    </w:p>
    <w:p w:rsidR="00771FC4" w:rsidRPr="00325D8D" w:rsidRDefault="001A31FC"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 xml:space="preserve">NPP: Nota da Prova Prática; </w:t>
      </w:r>
    </w:p>
    <w:p w:rsidR="000F54A3" w:rsidRPr="00325D8D" w:rsidRDefault="000F54A3"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NF: Nota Final.</w:t>
      </w:r>
    </w:p>
    <w:p w:rsidR="000F54A3" w:rsidRPr="00325D8D" w:rsidRDefault="000F54A3" w:rsidP="00A015E8">
      <w:pPr>
        <w:spacing w:line="360" w:lineRule="auto"/>
        <w:jc w:val="both"/>
        <w:rPr>
          <w:rFonts w:ascii="Arial" w:hAnsi="Arial" w:cs="Arial"/>
          <w:sz w:val="22"/>
          <w:szCs w:val="22"/>
        </w:rPr>
      </w:pPr>
    </w:p>
    <w:p w:rsidR="00F11C74" w:rsidRPr="00325D8D" w:rsidRDefault="00725ACC" w:rsidP="00A015E8">
      <w:pPr>
        <w:spacing w:line="360" w:lineRule="auto"/>
        <w:jc w:val="both"/>
        <w:rPr>
          <w:rFonts w:ascii="Arial" w:hAnsi="Arial" w:cs="Arial"/>
          <w:sz w:val="22"/>
          <w:szCs w:val="22"/>
        </w:rPr>
      </w:pPr>
      <w:r w:rsidRPr="00325D8D">
        <w:rPr>
          <w:rFonts w:ascii="Arial" w:hAnsi="Arial" w:cs="Arial"/>
          <w:sz w:val="22"/>
          <w:szCs w:val="22"/>
        </w:rPr>
        <w:t>10.6</w:t>
      </w:r>
      <w:r w:rsidR="00A94997" w:rsidRPr="00325D8D">
        <w:rPr>
          <w:rFonts w:ascii="Arial" w:hAnsi="Arial" w:cs="Arial"/>
          <w:sz w:val="22"/>
          <w:szCs w:val="22"/>
        </w:rPr>
        <w:t>.</w:t>
      </w:r>
      <w:r w:rsidR="00F11C74" w:rsidRPr="00325D8D">
        <w:rPr>
          <w:rFonts w:ascii="Arial" w:hAnsi="Arial" w:cs="Arial"/>
          <w:sz w:val="22"/>
          <w:szCs w:val="22"/>
        </w:rPr>
        <w:t xml:space="preserve"> A classificação final dos candidatos obedec</w:t>
      </w:r>
      <w:r w:rsidR="00174974" w:rsidRPr="00325D8D">
        <w:rPr>
          <w:rFonts w:ascii="Arial" w:hAnsi="Arial" w:cs="Arial"/>
          <w:sz w:val="22"/>
          <w:szCs w:val="22"/>
        </w:rPr>
        <w:t>erá à ordem decrescente da nota</w:t>
      </w:r>
      <w:r w:rsidR="00F11C74" w:rsidRPr="00325D8D">
        <w:rPr>
          <w:rFonts w:ascii="Arial" w:hAnsi="Arial" w:cs="Arial"/>
          <w:sz w:val="22"/>
          <w:szCs w:val="22"/>
        </w:rPr>
        <w:t xml:space="preserve"> final.</w:t>
      </w:r>
    </w:p>
    <w:p w:rsidR="00F128E4" w:rsidRPr="00325D8D" w:rsidRDefault="00F128E4" w:rsidP="00A015E8">
      <w:pPr>
        <w:spacing w:line="360" w:lineRule="auto"/>
        <w:jc w:val="both"/>
        <w:rPr>
          <w:rFonts w:ascii="Arial" w:hAnsi="Arial" w:cs="Arial"/>
          <w:sz w:val="22"/>
          <w:szCs w:val="22"/>
        </w:rPr>
      </w:pPr>
    </w:p>
    <w:p w:rsidR="00306CFC" w:rsidRPr="00325D8D" w:rsidRDefault="00725ACC" w:rsidP="00A015E8">
      <w:pPr>
        <w:spacing w:line="360" w:lineRule="auto"/>
        <w:jc w:val="both"/>
        <w:rPr>
          <w:rFonts w:ascii="Arial" w:hAnsi="Arial" w:cs="Arial"/>
          <w:sz w:val="22"/>
          <w:szCs w:val="22"/>
        </w:rPr>
      </w:pPr>
      <w:r w:rsidRPr="00325D8D">
        <w:rPr>
          <w:rFonts w:ascii="Arial" w:hAnsi="Arial" w:cs="Arial"/>
          <w:sz w:val="22"/>
          <w:szCs w:val="22"/>
        </w:rPr>
        <w:t>10.7</w:t>
      </w:r>
      <w:r w:rsidR="00A94997" w:rsidRPr="00325D8D">
        <w:rPr>
          <w:rFonts w:ascii="Arial" w:hAnsi="Arial" w:cs="Arial"/>
          <w:sz w:val="22"/>
          <w:szCs w:val="22"/>
        </w:rPr>
        <w:t>.</w:t>
      </w:r>
      <w:r w:rsidR="00F11C74" w:rsidRPr="00325D8D">
        <w:rPr>
          <w:rFonts w:ascii="Arial" w:hAnsi="Arial" w:cs="Arial"/>
          <w:sz w:val="22"/>
          <w:szCs w:val="22"/>
        </w:rPr>
        <w:t xml:space="preserve"> Ocorrendo empate na classificação, serão usados, sucessivamente, os seguintes critérios para desempate:</w:t>
      </w:r>
    </w:p>
    <w:p w:rsidR="009D1ED8" w:rsidRPr="00325D8D" w:rsidRDefault="009D1ED8" w:rsidP="00A015E8">
      <w:pPr>
        <w:spacing w:line="360" w:lineRule="auto"/>
        <w:jc w:val="both"/>
        <w:rPr>
          <w:rFonts w:ascii="Arial" w:hAnsi="Arial" w:cs="Arial"/>
          <w:b/>
          <w:sz w:val="22"/>
          <w:szCs w:val="22"/>
        </w:rPr>
      </w:pPr>
    </w:p>
    <w:p w:rsidR="002D591D" w:rsidRPr="00325D8D" w:rsidRDefault="002D591D" w:rsidP="00A015E8">
      <w:pPr>
        <w:spacing w:line="360" w:lineRule="auto"/>
        <w:jc w:val="both"/>
        <w:rPr>
          <w:rFonts w:ascii="Arial" w:hAnsi="Arial" w:cs="Arial"/>
          <w:b/>
          <w:sz w:val="22"/>
          <w:szCs w:val="22"/>
        </w:rPr>
      </w:pPr>
      <w:r w:rsidRPr="00325D8D">
        <w:rPr>
          <w:rFonts w:ascii="Arial" w:hAnsi="Arial" w:cs="Arial"/>
          <w:b/>
          <w:sz w:val="22"/>
          <w:szCs w:val="22"/>
        </w:rPr>
        <w:t>10.7.1 – Para o</w:t>
      </w:r>
      <w:r w:rsidR="00523019">
        <w:rPr>
          <w:rFonts w:ascii="Arial" w:hAnsi="Arial" w:cs="Arial"/>
          <w:b/>
          <w:sz w:val="22"/>
          <w:szCs w:val="22"/>
        </w:rPr>
        <w:t>s cargos constantes na TABELA “A”:</w:t>
      </w:r>
    </w:p>
    <w:p w:rsidR="00F11C74" w:rsidRPr="00325D8D" w:rsidRDefault="00A944BD" w:rsidP="00A015E8">
      <w:pPr>
        <w:spacing w:line="360" w:lineRule="auto"/>
        <w:ind w:left="567"/>
        <w:jc w:val="both"/>
        <w:rPr>
          <w:rFonts w:ascii="Arial" w:hAnsi="Arial" w:cs="Arial"/>
          <w:sz w:val="22"/>
          <w:szCs w:val="22"/>
        </w:rPr>
      </w:pPr>
      <w:r w:rsidRPr="00325D8D">
        <w:rPr>
          <w:rFonts w:ascii="Arial" w:hAnsi="Arial" w:cs="Arial"/>
          <w:sz w:val="22"/>
          <w:szCs w:val="22"/>
        </w:rPr>
        <w:t>a</w:t>
      </w:r>
      <w:r w:rsidR="004144DB" w:rsidRPr="00325D8D">
        <w:rPr>
          <w:rFonts w:ascii="Arial" w:hAnsi="Arial" w:cs="Arial"/>
          <w:sz w:val="22"/>
          <w:szCs w:val="22"/>
        </w:rPr>
        <w:t>) maior nota na prova de C</w:t>
      </w:r>
      <w:r w:rsidR="000C0DB2" w:rsidRPr="00325D8D">
        <w:rPr>
          <w:rFonts w:ascii="Arial" w:hAnsi="Arial" w:cs="Arial"/>
          <w:sz w:val="22"/>
          <w:szCs w:val="22"/>
        </w:rPr>
        <w:t>onhecimentos E</w:t>
      </w:r>
      <w:r w:rsidR="00F11C74" w:rsidRPr="00325D8D">
        <w:rPr>
          <w:rFonts w:ascii="Arial" w:hAnsi="Arial" w:cs="Arial"/>
          <w:sz w:val="22"/>
          <w:szCs w:val="22"/>
        </w:rPr>
        <w:t>specíficos;</w:t>
      </w:r>
    </w:p>
    <w:p w:rsidR="00F11C74" w:rsidRPr="00325D8D" w:rsidRDefault="00343CA2" w:rsidP="00A015E8">
      <w:pPr>
        <w:spacing w:line="360" w:lineRule="auto"/>
        <w:ind w:left="567"/>
        <w:jc w:val="both"/>
        <w:rPr>
          <w:rFonts w:ascii="Arial" w:hAnsi="Arial" w:cs="Arial"/>
          <w:sz w:val="22"/>
          <w:szCs w:val="22"/>
        </w:rPr>
      </w:pPr>
      <w:r w:rsidRPr="00325D8D">
        <w:rPr>
          <w:rFonts w:ascii="Arial" w:hAnsi="Arial" w:cs="Arial"/>
          <w:sz w:val="22"/>
          <w:szCs w:val="22"/>
        </w:rPr>
        <w:t>b</w:t>
      </w:r>
      <w:r w:rsidR="00F11C74" w:rsidRPr="00325D8D">
        <w:rPr>
          <w:rFonts w:ascii="Arial" w:hAnsi="Arial" w:cs="Arial"/>
          <w:sz w:val="22"/>
          <w:szCs w:val="22"/>
        </w:rPr>
        <w:t xml:space="preserve">) maior nota </w:t>
      </w:r>
      <w:r w:rsidR="00F07823" w:rsidRPr="00325D8D">
        <w:rPr>
          <w:rFonts w:ascii="Arial" w:hAnsi="Arial" w:cs="Arial"/>
          <w:sz w:val="22"/>
          <w:szCs w:val="22"/>
        </w:rPr>
        <w:t>na prova de Língua Portuguesa;</w:t>
      </w:r>
    </w:p>
    <w:p w:rsidR="00A944BD" w:rsidRPr="00325D8D" w:rsidRDefault="00343CA2" w:rsidP="00A015E8">
      <w:pPr>
        <w:spacing w:line="360" w:lineRule="auto"/>
        <w:ind w:left="567"/>
        <w:jc w:val="both"/>
        <w:rPr>
          <w:rFonts w:ascii="Arial" w:hAnsi="Arial" w:cs="Arial"/>
          <w:sz w:val="22"/>
          <w:szCs w:val="22"/>
        </w:rPr>
      </w:pPr>
      <w:r w:rsidRPr="00325D8D">
        <w:rPr>
          <w:rFonts w:ascii="Arial" w:hAnsi="Arial" w:cs="Arial"/>
          <w:sz w:val="22"/>
          <w:szCs w:val="22"/>
        </w:rPr>
        <w:t>c) maior nota na prova de Língua Matemática;</w:t>
      </w:r>
    </w:p>
    <w:p w:rsidR="00343CA2" w:rsidRPr="00325D8D" w:rsidRDefault="00343CA2" w:rsidP="00A015E8">
      <w:pPr>
        <w:spacing w:line="360" w:lineRule="auto"/>
        <w:ind w:left="567"/>
        <w:jc w:val="both"/>
        <w:rPr>
          <w:rFonts w:ascii="Arial" w:hAnsi="Arial" w:cs="Arial"/>
          <w:sz w:val="22"/>
          <w:szCs w:val="22"/>
        </w:rPr>
      </w:pPr>
      <w:r w:rsidRPr="00325D8D">
        <w:rPr>
          <w:rFonts w:ascii="Arial" w:hAnsi="Arial" w:cs="Arial"/>
          <w:sz w:val="22"/>
          <w:szCs w:val="22"/>
        </w:rPr>
        <w:t>d) maior nota na prova de Conhecimentos Gerais</w:t>
      </w:r>
      <w:r w:rsidR="00B02FCC" w:rsidRPr="00325D8D">
        <w:rPr>
          <w:rFonts w:ascii="Arial" w:hAnsi="Arial" w:cs="Arial"/>
          <w:sz w:val="22"/>
          <w:szCs w:val="22"/>
        </w:rPr>
        <w:t xml:space="preserve"> e Atualidades;</w:t>
      </w:r>
    </w:p>
    <w:p w:rsidR="009640E7" w:rsidRPr="00325D8D" w:rsidRDefault="00343CA2" w:rsidP="00A015E8">
      <w:pPr>
        <w:spacing w:line="360" w:lineRule="auto"/>
        <w:ind w:left="567"/>
        <w:jc w:val="both"/>
        <w:rPr>
          <w:rFonts w:ascii="Arial" w:hAnsi="Arial" w:cs="Arial"/>
          <w:sz w:val="22"/>
          <w:szCs w:val="22"/>
        </w:rPr>
      </w:pPr>
      <w:r w:rsidRPr="00325D8D">
        <w:rPr>
          <w:rFonts w:ascii="Arial" w:hAnsi="Arial" w:cs="Arial"/>
          <w:sz w:val="22"/>
          <w:szCs w:val="22"/>
        </w:rPr>
        <w:t>e</w:t>
      </w:r>
      <w:r w:rsidR="009640E7" w:rsidRPr="00325D8D">
        <w:rPr>
          <w:rFonts w:ascii="Arial" w:hAnsi="Arial" w:cs="Arial"/>
          <w:sz w:val="22"/>
          <w:szCs w:val="22"/>
        </w:rPr>
        <w:t>)</w:t>
      </w:r>
      <w:r w:rsidR="00210744" w:rsidRPr="00325D8D">
        <w:rPr>
          <w:rFonts w:ascii="Arial" w:hAnsi="Arial" w:cs="Arial"/>
          <w:sz w:val="22"/>
          <w:szCs w:val="22"/>
        </w:rPr>
        <w:t xml:space="preserve"> maior idade;</w:t>
      </w:r>
    </w:p>
    <w:p w:rsidR="009D1ED8" w:rsidRPr="00325D8D" w:rsidRDefault="009D1ED8" w:rsidP="009D1ED8">
      <w:pPr>
        <w:spacing w:line="360" w:lineRule="auto"/>
        <w:jc w:val="both"/>
        <w:rPr>
          <w:rFonts w:ascii="Arial" w:hAnsi="Arial" w:cs="Arial"/>
          <w:sz w:val="22"/>
          <w:szCs w:val="22"/>
        </w:rPr>
      </w:pPr>
    </w:p>
    <w:p w:rsidR="002D591D" w:rsidRPr="00325D8D" w:rsidRDefault="002D591D" w:rsidP="009D1ED8">
      <w:pPr>
        <w:spacing w:line="360" w:lineRule="auto"/>
        <w:jc w:val="both"/>
        <w:rPr>
          <w:rFonts w:ascii="Arial" w:hAnsi="Arial" w:cs="Arial"/>
          <w:b/>
          <w:sz w:val="22"/>
          <w:szCs w:val="22"/>
        </w:rPr>
      </w:pPr>
      <w:r w:rsidRPr="00325D8D">
        <w:rPr>
          <w:rFonts w:ascii="Arial" w:hAnsi="Arial" w:cs="Arial"/>
          <w:b/>
          <w:sz w:val="22"/>
          <w:szCs w:val="22"/>
        </w:rPr>
        <w:t>10.7.2 – Para o</w:t>
      </w:r>
      <w:r w:rsidR="00523019">
        <w:rPr>
          <w:rFonts w:ascii="Arial" w:hAnsi="Arial" w:cs="Arial"/>
          <w:b/>
          <w:sz w:val="22"/>
          <w:szCs w:val="22"/>
        </w:rPr>
        <w:t>s cargos constantes na TABELA “B”</w:t>
      </w:r>
    </w:p>
    <w:p w:rsidR="002D591D" w:rsidRPr="00325D8D" w:rsidRDefault="002D591D" w:rsidP="00A015E8">
      <w:pPr>
        <w:spacing w:line="360" w:lineRule="auto"/>
        <w:ind w:left="567"/>
        <w:jc w:val="both"/>
        <w:rPr>
          <w:rFonts w:ascii="Arial" w:hAnsi="Arial" w:cs="Arial"/>
          <w:sz w:val="22"/>
          <w:szCs w:val="22"/>
        </w:rPr>
      </w:pPr>
      <w:r w:rsidRPr="00325D8D">
        <w:rPr>
          <w:rFonts w:ascii="Arial" w:hAnsi="Arial" w:cs="Arial"/>
          <w:sz w:val="22"/>
          <w:szCs w:val="22"/>
        </w:rPr>
        <w:t>a) maior nota na prova de Língua Portuguesa;</w:t>
      </w:r>
    </w:p>
    <w:p w:rsidR="002D591D" w:rsidRPr="00325D8D" w:rsidRDefault="002D591D" w:rsidP="00A015E8">
      <w:pPr>
        <w:spacing w:line="360" w:lineRule="auto"/>
        <w:ind w:left="567"/>
        <w:jc w:val="both"/>
        <w:rPr>
          <w:rFonts w:ascii="Arial" w:hAnsi="Arial" w:cs="Arial"/>
          <w:sz w:val="22"/>
          <w:szCs w:val="22"/>
        </w:rPr>
      </w:pPr>
      <w:r w:rsidRPr="00325D8D">
        <w:rPr>
          <w:rFonts w:ascii="Arial" w:hAnsi="Arial" w:cs="Arial"/>
          <w:sz w:val="22"/>
          <w:szCs w:val="22"/>
        </w:rPr>
        <w:t>b) maior nota na prova de Língua Matemática;</w:t>
      </w:r>
    </w:p>
    <w:p w:rsidR="002D591D" w:rsidRPr="00325D8D" w:rsidRDefault="002D591D" w:rsidP="00A015E8">
      <w:pPr>
        <w:spacing w:line="360" w:lineRule="auto"/>
        <w:ind w:left="567"/>
        <w:jc w:val="both"/>
        <w:rPr>
          <w:rFonts w:ascii="Arial" w:hAnsi="Arial" w:cs="Arial"/>
          <w:sz w:val="22"/>
          <w:szCs w:val="22"/>
        </w:rPr>
      </w:pPr>
      <w:r w:rsidRPr="00325D8D">
        <w:rPr>
          <w:rFonts w:ascii="Arial" w:hAnsi="Arial" w:cs="Arial"/>
          <w:sz w:val="22"/>
          <w:szCs w:val="22"/>
        </w:rPr>
        <w:t>c) maior nota na prova de Conhecimentos Gerais e Atualidades;</w:t>
      </w:r>
    </w:p>
    <w:p w:rsidR="002D591D" w:rsidRPr="00325D8D" w:rsidRDefault="002D591D" w:rsidP="00A015E8">
      <w:pPr>
        <w:spacing w:line="360" w:lineRule="auto"/>
        <w:ind w:left="567"/>
        <w:jc w:val="both"/>
        <w:rPr>
          <w:rFonts w:ascii="Arial" w:hAnsi="Arial" w:cs="Arial"/>
          <w:sz w:val="22"/>
          <w:szCs w:val="22"/>
        </w:rPr>
      </w:pPr>
      <w:r w:rsidRPr="00325D8D">
        <w:rPr>
          <w:rFonts w:ascii="Arial" w:hAnsi="Arial" w:cs="Arial"/>
          <w:sz w:val="22"/>
          <w:szCs w:val="22"/>
        </w:rPr>
        <w:t>d) maior idade;</w:t>
      </w:r>
    </w:p>
    <w:p w:rsidR="00210744" w:rsidRPr="00325D8D" w:rsidRDefault="00210744" w:rsidP="00A015E8">
      <w:pPr>
        <w:spacing w:line="360" w:lineRule="auto"/>
        <w:ind w:left="567"/>
        <w:jc w:val="both"/>
        <w:rPr>
          <w:rFonts w:ascii="Arial" w:hAnsi="Arial" w:cs="Arial"/>
          <w:sz w:val="22"/>
          <w:szCs w:val="22"/>
        </w:rPr>
      </w:pPr>
    </w:p>
    <w:p w:rsidR="00F11C74" w:rsidRPr="00325D8D" w:rsidRDefault="00F11C74" w:rsidP="00A015E8">
      <w:pPr>
        <w:spacing w:line="360" w:lineRule="auto"/>
        <w:jc w:val="both"/>
        <w:rPr>
          <w:rFonts w:ascii="Arial" w:hAnsi="Arial" w:cs="Arial"/>
          <w:b/>
          <w:sz w:val="22"/>
          <w:szCs w:val="22"/>
        </w:rPr>
      </w:pPr>
      <w:r w:rsidRPr="00325D8D">
        <w:rPr>
          <w:rFonts w:ascii="Arial" w:hAnsi="Arial" w:cs="Arial"/>
          <w:b/>
          <w:sz w:val="22"/>
          <w:szCs w:val="22"/>
        </w:rPr>
        <w:t>X</w:t>
      </w:r>
      <w:r w:rsidR="009423F3" w:rsidRPr="00325D8D">
        <w:rPr>
          <w:rFonts w:ascii="Arial" w:hAnsi="Arial" w:cs="Arial"/>
          <w:b/>
          <w:sz w:val="22"/>
          <w:szCs w:val="22"/>
        </w:rPr>
        <w:t>I</w:t>
      </w:r>
      <w:r w:rsidR="001F3057" w:rsidRPr="00325D8D">
        <w:rPr>
          <w:rFonts w:ascii="Arial" w:hAnsi="Arial" w:cs="Arial"/>
          <w:b/>
          <w:sz w:val="22"/>
          <w:szCs w:val="22"/>
        </w:rPr>
        <w:t>.</w:t>
      </w:r>
      <w:r w:rsidR="001F3057" w:rsidRPr="00325D8D">
        <w:rPr>
          <w:rFonts w:ascii="Arial" w:hAnsi="Arial" w:cs="Arial"/>
          <w:b/>
          <w:sz w:val="22"/>
          <w:szCs w:val="22"/>
        </w:rPr>
        <w:tab/>
      </w:r>
      <w:r w:rsidRPr="00325D8D">
        <w:rPr>
          <w:rFonts w:ascii="Arial" w:hAnsi="Arial" w:cs="Arial"/>
          <w:b/>
          <w:sz w:val="22"/>
          <w:szCs w:val="22"/>
        </w:rPr>
        <w:t>DOS RECURSOS</w:t>
      </w:r>
    </w:p>
    <w:p w:rsidR="00F11C74" w:rsidRPr="00325D8D" w:rsidRDefault="00F11C74" w:rsidP="00A015E8">
      <w:pPr>
        <w:spacing w:line="360" w:lineRule="auto"/>
        <w:jc w:val="both"/>
        <w:rPr>
          <w:rFonts w:ascii="Arial" w:hAnsi="Arial" w:cs="Arial"/>
          <w:sz w:val="22"/>
          <w:szCs w:val="22"/>
        </w:rPr>
      </w:pPr>
    </w:p>
    <w:p w:rsidR="00F11C74" w:rsidRPr="00325D8D" w:rsidRDefault="009423F3" w:rsidP="00A015E8">
      <w:pPr>
        <w:spacing w:line="360" w:lineRule="auto"/>
        <w:jc w:val="both"/>
        <w:rPr>
          <w:rFonts w:ascii="Arial" w:hAnsi="Arial" w:cs="Arial"/>
          <w:sz w:val="22"/>
          <w:szCs w:val="22"/>
        </w:rPr>
      </w:pPr>
      <w:r w:rsidRPr="00325D8D">
        <w:rPr>
          <w:rFonts w:ascii="Arial" w:hAnsi="Arial" w:cs="Arial"/>
          <w:sz w:val="22"/>
          <w:szCs w:val="22"/>
        </w:rPr>
        <w:t>11</w:t>
      </w:r>
      <w:r w:rsidR="00F11C74" w:rsidRPr="00325D8D">
        <w:rPr>
          <w:rFonts w:ascii="Arial" w:hAnsi="Arial" w:cs="Arial"/>
          <w:sz w:val="22"/>
          <w:szCs w:val="22"/>
        </w:rPr>
        <w:t>.1. Será admitid</w:t>
      </w:r>
      <w:r w:rsidR="006523A4">
        <w:rPr>
          <w:rFonts w:ascii="Arial" w:hAnsi="Arial" w:cs="Arial"/>
          <w:sz w:val="22"/>
          <w:szCs w:val="22"/>
        </w:rPr>
        <w:t>a interposição de</w:t>
      </w:r>
      <w:r w:rsidR="00F11C74" w:rsidRPr="00325D8D">
        <w:rPr>
          <w:rFonts w:ascii="Arial" w:hAnsi="Arial" w:cs="Arial"/>
          <w:sz w:val="22"/>
          <w:szCs w:val="22"/>
        </w:rPr>
        <w:t xml:space="preserve"> recurso para cada u</w:t>
      </w:r>
      <w:r w:rsidR="00ED4A48" w:rsidRPr="00325D8D">
        <w:rPr>
          <w:rFonts w:ascii="Arial" w:hAnsi="Arial" w:cs="Arial"/>
          <w:sz w:val="22"/>
          <w:szCs w:val="22"/>
        </w:rPr>
        <w:t>ma das fases do certame</w:t>
      </w:r>
      <w:r w:rsidR="006523A4">
        <w:rPr>
          <w:rFonts w:ascii="Arial" w:hAnsi="Arial" w:cs="Arial"/>
          <w:sz w:val="22"/>
          <w:szCs w:val="22"/>
        </w:rPr>
        <w:t>,</w:t>
      </w:r>
      <w:r w:rsidR="00F11C74" w:rsidRPr="00325D8D">
        <w:rPr>
          <w:rFonts w:ascii="Arial" w:hAnsi="Arial" w:cs="Arial"/>
          <w:sz w:val="22"/>
          <w:szCs w:val="22"/>
        </w:rPr>
        <w:t xml:space="preserve"> que deverá ser interposto, exclusivamente, pelo candidato, desde que devidamente fundamentado e apresentado nos prazos estabelecidos no cronograma constante do </w:t>
      </w:r>
      <w:r w:rsidR="008C148F" w:rsidRPr="00325D8D">
        <w:rPr>
          <w:rFonts w:ascii="Arial" w:hAnsi="Arial" w:cs="Arial"/>
          <w:sz w:val="22"/>
          <w:szCs w:val="22"/>
        </w:rPr>
        <w:t xml:space="preserve">Anexo </w:t>
      </w:r>
      <w:r w:rsidR="00F11C74" w:rsidRPr="00325D8D">
        <w:rPr>
          <w:rFonts w:ascii="Arial" w:hAnsi="Arial" w:cs="Arial"/>
          <w:sz w:val="22"/>
          <w:szCs w:val="22"/>
        </w:rPr>
        <w:t>V deste Edital.</w:t>
      </w:r>
    </w:p>
    <w:p w:rsidR="002B54BB" w:rsidRPr="00325D8D" w:rsidRDefault="002B54BB" w:rsidP="00A015E8">
      <w:pPr>
        <w:spacing w:line="360" w:lineRule="auto"/>
        <w:jc w:val="both"/>
        <w:rPr>
          <w:rFonts w:ascii="Arial" w:hAnsi="Arial" w:cs="Arial"/>
          <w:sz w:val="22"/>
          <w:szCs w:val="22"/>
        </w:rPr>
      </w:pPr>
    </w:p>
    <w:p w:rsidR="002B54BB" w:rsidRPr="00325D8D" w:rsidRDefault="009423F3" w:rsidP="00A015E8">
      <w:pPr>
        <w:spacing w:line="360" w:lineRule="auto"/>
        <w:jc w:val="both"/>
        <w:rPr>
          <w:rFonts w:ascii="Arial" w:hAnsi="Arial" w:cs="Arial"/>
          <w:sz w:val="22"/>
          <w:szCs w:val="22"/>
        </w:rPr>
      </w:pPr>
      <w:r w:rsidRPr="00325D8D">
        <w:rPr>
          <w:rFonts w:ascii="Arial" w:hAnsi="Arial" w:cs="Arial"/>
          <w:sz w:val="22"/>
          <w:szCs w:val="22"/>
        </w:rPr>
        <w:t>11</w:t>
      </w:r>
      <w:r w:rsidR="00A80008" w:rsidRPr="00325D8D">
        <w:rPr>
          <w:rFonts w:ascii="Arial" w:hAnsi="Arial" w:cs="Arial"/>
          <w:sz w:val="22"/>
          <w:szCs w:val="22"/>
        </w:rPr>
        <w:t xml:space="preserve">.2. </w:t>
      </w:r>
      <w:r w:rsidR="002B54BB" w:rsidRPr="00325D8D">
        <w:rPr>
          <w:rFonts w:ascii="Arial" w:hAnsi="Arial" w:cs="Arial"/>
          <w:sz w:val="22"/>
          <w:szCs w:val="22"/>
        </w:rPr>
        <w:t>Os recursos aqui mencionados deverão ser preenchidos em formulário</w:t>
      </w:r>
      <w:r w:rsidR="00597A79" w:rsidRPr="00325D8D">
        <w:rPr>
          <w:rFonts w:ascii="Arial" w:hAnsi="Arial" w:cs="Arial"/>
          <w:sz w:val="22"/>
          <w:szCs w:val="22"/>
        </w:rPr>
        <w:t xml:space="preserve">s </w:t>
      </w:r>
      <w:r w:rsidR="002B54BB" w:rsidRPr="00325D8D">
        <w:rPr>
          <w:rFonts w:ascii="Arial" w:hAnsi="Arial" w:cs="Arial"/>
          <w:sz w:val="22"/>
          <w:szCs w:val="22"/>
        </w:rPr>
        <w:t>modelo</w:t>
      </w:r>
      <w:r w:rsidR="00597A79" w:rsidRPr="00325D8D">
        <w:rPr>
          <w:rFonts w:ascii="Arial" w:hAnsi="Arial" w:cs="Arial"/>
          <w:sz w:val="22"/>
          <w:szCs w:val="22"/>
        </w:rPr>
        <w:t>s</w:t>
      </w:r>
      <w:r w:rsidR="002B54BB" w:rsidRPr="00325D8D">
        <w:rPr>
          <w:rFonts w:ascii="Arial" w:hAnsi="Arial" w:cs="Arial"/>
          <w:sz w:val="22"/>
          <w:szCs w:val="22"/>
        </w:rPr>
        <w:t xml:space="preserve"> disponibilizado</w:t>
      </w:r>
      <w:r w:rsidR="00597A79" w:rsidRPr="00325D8D">
        <w:rPr>
          <w:rFonts w:ascii="Arial" w:hAnsi="Arial" w:cs="Arial"/>
          <w:sz w:val="22"/>
          <w:szCs w:val="22"/>
        </w:rPr>
        <w:t>s</w:t>
      </w:r>
      <w:r w:rsidR="002B54BB" w:rsidRPr="00325D8D">
        <w:rPr>
          <w:rFonts w:ascii="Arial" w:hAnsi="Arial" w:cs="Arial"/>
          <w:sz w:val="22"/>
          <w:szCs w:val="22"/>
        </w:rPr>
        <w:t xml:space="preserve"> através do endereço eletrônico </w:t>
      </w:r>
      <w:hyperlink r:id="rId18" w:history="1">
        <w:r w:rsidRPr="00325D8D">
          <w:rPr>
            <w:rStyle w:val="Hyperlink"/>
            <w:rFonts w:ascii="Arial" w:hAnsi="Arial" w:cs="Arial"/>
            <w:sz w:val="22"/>
            <w:szCs w:val="22"/>
          </w:rPr>
          <w:t>www.aprendersc.srv.br</w:t>
        </w:r>
      </w:hyperlink>
      <w:r w:rsidR="00A6675A" w:rsidRPr="00325D8D">
        <w:rPr>
          <w:rFonts w:ascii="Arial" w:hAnsi="Arial" w:cs="Arial"/>
          <w:sz w:val="22"/>
          <w:szCs w:val="22"/>
        </w:rPr>
        <w:t xml:space="preserve"> na</w:t>
      </w:r>
      <w:r w:rsidR="0014621D" w:rsidRPr="00325D8D">
        <w:rPr>
          <w:rFonts w:ascii="Arial" w:hAnsi="Arial" w:cs="Arial"/>
          <w:sz w:val="22"/>
          <w:szCs w:val="22"/>
        </w:rPr>
        <w:t xml:space="preserve"> aba de processos em andamento na</w:t>
      </w:r>
      <w:r w:rsidR="00A6675A" w:rsidRPr="00325D8D">
        <w:rPr>
          <w:rFonts w:ascii="Arial" w:hAnsi="Arial" w:cs="Arial"/>
          <w:sz w:val="22"/>
          <w:szCs w:val="22"/>
        </w:rPr>
        <w:t xml:space="preserve"> opção</w:t>
      </w:r>
      <w:r w:rsidR="00532797" w:rsidRPr="00325D8D">
        <w:rPr>
          <w:rFonts w:ascii="Arial" w:hAnsi="Arial" w:cs="Arial"/>
          <w:sz w:val="22"/>
          <w:szCs w:val="22"/>
        </w:rPr>
        <w:t xml:space="preserve"> correspondente ao </w:t>
      </w:r>
      <w:r w:rsidR="006523A4">
        <w:rPr>
          <w:rFonts w:ascii="Arial" w:hAnsi="Arial" w:cs="Arial"/>
          <w:sz w:val="22"/>
          <w:szCs w:val="22"/>
        </w:rPr>
        <w:t>M</w:t>
      </w:r>
      <w:r w:rsidR="00532797" w:rsidRPr="00325D8D">
        <w:rPr>
          <w:rFonts w:ascii="Arial" w:hAnsi="Arial" w:cs="Arial"/>
          <w:sz w:val="22"/>
          <w:szCs w:val="22"/>
        </w:rPr>
        <w:t xml:space="preserve">unicípio de </w:t>
      </w:r>
      <w:r w:rsidR="00A41D37" w:rsidRPr="00325D8D">
        <w:rPr>
          <w:rFonts w:ascii="Arial" w:hAnsi="Arial" w:cs="Arial"/>
          <w:sz w:val="22"/>
          <w:szCs w:val="22"/>
        </w:rPr>
        <w:t>Capinzal</w:t>
      </w:r>
      <w:r w:rsidR="00532797" w:rsidRPr="00325D8D">
        <w:rPr>
          <w:rFonts w:ascii="Arial" w:hAnsi="Arial" w:cs="Arial"/>
          <w:sz w:val="22"/>
          <w:szCs w:val="22"/>
        </w:rPr>
        <w:t>, no</w:t>
      </w:r>
      <w:r w:rsidR="002B54BB" w:rsidRPr="00325D8D">
        <w:rPr>
          <w:rFonts w:ascii="Arial" w:hAnsi="Arial" w:cs="Arial"/>
          <w:sz w:val="22"/>
          <w:szCs w:val="22"/>
        </w:rPr>
        <w:t xml:space="preserve"> qual deverá ser enviado para o e-mail </w:t>
      </w:r>
      <w:hyperlink r:id="rId19" w:history="1">
        <w:r w:rsidR="002B54BB" w:rsidRPr="00325D8D">
          <w:rPr>
            <w:rStyle w:val="Hyperlink"/>
            <w:rFonts w:ascii="Arial" w:hAnsi="Arial" w:cs="Arial"/>
            <w:sz w:val="22"/>
            <w:szCs w:val="22"/>
          </w:rPr>
          <w:t>contato@aprendersc.com.br</w:t>
        </w:r>
      </w:hyperlink>
      <w:r w:rsidR="003F3AF1" w:rsidRPr="00325D8D">
        <w:rPr>
          <w:rFonts w:ascii="Arial" w:hAnsi="Arial" w:cs="Arial"/>
          <w:sz w:val="22"/>
          <w:szCs w:val="22"/>
        </w:rPr>
        <w:t xml:space="preserve"> dentro dos prazos </w:t>
      </w:r>
      <w:r w:rsidR="00942180" w:rsidRPr="00325D8D">
        <w:rPr>
          <w:rFonts w:ascii="Arial" w:hAnsi="Arial" w:cs="Arial"/>
          <w:sz w:val="22"/>
          <w:szCs w:val="22"/>
        </w:rPr>
        <w:t xml:space="preserve">e horários </w:t>
      </w:r>
      <w:r w:rsidR="003F3AF1" w:rsidRPr="00325D8D">
        <w:rPr>
          <w:rFonts w:ascii="Arial" w:hAnsi="Arial" w:cs="Arial"/>
          <w:sz w:val="22"/>
          <w:szCs w:val="22"/>
        </w:rPr>
        <w:t>estabelecidos por este Edital.</w:t>
      </w:r>
    </w:p>
    <w:p w:rsidR="00F11C74" w:rsidRPr="00325D8D" w:rsidRDefault="009423F3" w:rsidP="00A015E8">
      <w:pPr>
        <w:spacing w:line="360" w:lineRule="auto"/>
        <w:jc w:val="both"/>
        <w:rPr>
          <w:rFonts w:ascii="Arial" w:hAnsi="Arial" w:cs="Arial"/>
          <w:sz w:val="22"/>
          <w:szCs w:val="22"/>
        </w:rPr>
      </w:pPr>
      <w:r w:rsidRPr="00325D8D">
        <w:rPr>
          <w:rFonts w:ascii="Arial" w:hAnsi="Arial" w:cs="Arial"/>
          <w:sz w:val="22"/>
          <w:szCs w:val="22"/>
        </w:rPr>
        <w:t>11</w:t>
      </w:r>
      <w:r w:rsidR="00A41D37" w:rsidRPr="00325D8D">
        <w:rPr>
          <w:rFonts w:ascii="Arial" w:hAnsi="Arial" w:cs="Arial"/>
          <w:sz w:val="22"/>
          <w:szCs w:val="22"/>
        </w:rPr>
        <w:t>.</w:t>
      </w:r>
      <w:r w:rsidR="00DB4AB8" w:rsidRPr="00325D8D">
        <w:rPr>
          <w:rFonts w:ascii="Arial" w:hAnsi="Arial" w:cs="Arial"/>
          <w:sz w:val="22"/>
          <w:szCs w:val="22"/>
        </w:rPr>
        <w:t xml:space="preserve">3. </w:t>
      </w:r>
      <w:r w:rsidR="006523A4">
        <w:rPr>
          <w:rFonts w:ascii="Arial" w:hAnsi="Arial" w:cs="Arial"/>
          <w:sz w:val="22"/>
          <w:szCs w:val="22"/>
        </w:rPr>
        <w:t xml:space="preserve">Os recursos, </w:t>
      </w:r>
      <w:r w:rsidR="00F11C74" w:rsidRPr="00325D8D">
        <w:rPr>
          <w:rFonts w:ascii="Arial" w:hAnsi="Arial" w:cs="Arial"/>
          <w:sz w:val="22"/>
          <w:szCs w:val="22"/>
        </w:rPr>
        <w:t>os pedidos de impugnação e revisão de nota deverão se</w:t>
      </w:r>
      <w:r w:rsidR="00B730D6" w:rsidRPr="00325D8D">
        <w:rPr>
          <w:rFonts w:ascii="Arial" w:hAnsi="Arial" w:cs="Arial"/>
          <w:sz w:val="22"/>
          <w:szCs w:val="22"/>
        </w:rPr>
        <w:t xml:space="preserve">r encaminhados conforme item </w:t>
      </w:r>
      <w:r w:rsidRPr="00325D8D">
        <w:rPr>
          <w:rFonts w:ascii="Arial" w:hAnsi="Arial" w:cs="Arial"/>
          <w:sz w:val="22"/>
          <w:szCs w:val="22"/>
        </w:rPr>
        <w:t>11</w:t>
      </w:r>
      <w:r w:rsidR="00D92AB7" w:rsidRPr="00325D8D">
        <w:rPr>
          <w:rFonts w:ascii="Arial" w:hAnsi="Arial" w:cs="Arial"/>
          <w:sz w:val="22"/>
          <w:szCs w:val="22"/>
        </w:rPr>
        <w:t>.</w:t>
      </w:r>
      <w:r w:rsidR="00080544" w:rsidRPr="00325D8D">
        <w:rPr>
          <w:rFonts w:ascii="Arial" w:hAnsi="Arial" w:cs="Arial"/>
          <w:sz w:val="22"/>
          <w:szCs w:val="22"/>
        </w:rPr>
        <w:t xml:space="preserve">2, </w:t>
      </w:r>
      <w:r w:rsidR="00F11C74" w:rsidRPr="00325D8D">
        <w:rPr>
          <w:rFonts w:ascii="Arial" w:hAnsi="Arial" w:cs="Arial"/>
          <w:sz w:val="22"/>
          <w:szCs w:val="22"/>
        </w:rPr>
        <w:t>ca</w:t>
      </w:r>
      <w:r w:rsidR="00894468" w:rsidRPr="00325D8D">
        <w:rPr>
          <w:rFonts w:ascii="Arial" w:hAnsi="Arial" w:cs="Arial"/>
          <w:sz w:val="22"/>
          <w:szCs w:val="22"/>
        </w:rPr>
        <w:t xml:space="preserve">bendo </w:t>
      </w:r>
      <w:r w:rsidR="006523A4">
        <w:rPr>
          <w:rFonts w:ascii="Arial" w:hAnsi="Arial" w:cs="Arial"/>
          <w:sz w:val="22"/>
          <w:szCs w:val="22"/>
        </w:rPr>
        <w:t>à</w:t>
      </w:r>
      <w:r w:rsidR="00894468" w:rsidRPr="00325D8D">
        <w:rPr>
          <w:rFonts w:ascii="Arial" w:hAnsi="Arial" w:cs="Arial"/>
          <w:sz w:val="22"/>
          <w:szCs w:val="22"/>
        </w:rPr>
        <w:t xml:space="preserve"> banca organizadora da APRENDER.COM </w:t>
      </w:r>
      <w:r w:rsidR="00F11C74" w:rsidRPr="00325D8D">
        <w:rPr>
          <w:rFonts w:ascii="Arial" w:hAnsi="Arial" w:cs="Arial"/>
          <w:sz w:val="22"/>
          <w:szCs w:val="22"/>
        </w:rPr>
        <w:t>a</w:t>
      </w:r>
      <w:r w:rsidR="006523A4">
        <w:rPr>
          <w:rFonts w:ascii="Arial" w:hAnsi="Arial" w:cs="Arial"/>
          <w:sz w:val="22"/>
          <w:szCs w:val="22"/>
        </w:rPr>
        <w:t xml:space="preserve"> sua</w:t>
      </w:r>
      <w:r w:rsidR="00F11C74" w:rsidRPr="00325D8D">
        <w:rPr>
          <w:rFonts w:ascii="Arial" w:hAnsi="Arial" w:cs="Arial"/>
          <w:sz w:val="22"/>
          <w:szCs w:val="22"/>
        </w:rPr>
        <w:t xml:space="preserve"> apreciação</w:t>
      </w:r>
      <w:r w:rsidR="006523A4">
        <w:rPr>
          <w:rFonts w:ascii="Arial" w:hAnsi="Arial" w:cs="Arial"/>
          <w:sz w:val="22"/>
          <w:szCs w:val="22"/>
        </w:rPr>
        <w:t>.</w:t>
      </w:r>
    </w:p>
    <w:p w:rsidR="001E177D" w:rsidRPr="00325D8D" w:rsidRDefault="001E177D" w:rsidP="00A015E8">
      <w:pPr>
        <w:spacing w:line="360" w:lineRule="auto"/>
        <w:jc w:val="both"/>
        <w:rPr>
          <w:rFonts w:ascii="Arial" w:hAnsi="Arial" w:cs="Arial"/>
          <w:color w:val="FF0000"/>
          <w:sz w:val="22"/>
          <w:szCs w:val="22"/>
        </w:rPr>
      </w:pPr>
    </w:p>
    <w:p w:rsidR="00F11C74" w:rsidRPr="00325D8D" w:rsidRDefault="009423F3" w:rsidP="00A015E8">
      <w:pPr>
        <w:spacing w:line="360" w:lineRule="auto"/>
        <w:jc w:val="both"/>
        <w:rPr>
          <w:rFonts w:ascii="Arial" w:hAnsi="Arial" w:cs="Arial"/>
          <w:sz w:val="22"/>
          <w:szCs w:val="22"/>
        </w:rPr>
      </w:pPr>
      <w:r w:rsidRPr="00325D8D">
        <w:rPr>
          <w:rFonts w:ascii="Arial" w:hAnsi="Arial" w:cs="Arial"/>
          <w:sz w:val="22"/>
          <w:szCs w:val="22"/>
        </w:rPr>
        <w:t>11</w:t>
      </w:r>
      <w:r w:rsidR="00F11C74" w:rsidRPr="00325D8D">
        <w:rPr>
          <w:rFonts w:ascii="Arial" w:hAnsi="Arial" w:cs="Arial"/>
          <w:sz w:val="22"/>
          <w:szCs w:val="22"/>
        </w:rPr>
        <w:t xml:space="preserve">.4. Os recursos </w:t>
      </w:r>
      <w:r w:rsidR="00467896" w:rsidRPr="00325D8D">
        <w:rPr>
          <w:rFonts w:ascii="Arial" w:hAnsi="Arial" w:cs="Arial"/>
          <w:sz w:val="22"/>
          <w:szCs w:val="22"/>
        </w:rPr>
        <w:t>que se apresentarem sem fundamentação teórica, ilegíveis</w:t>
      </w:r>
      <w:r w:rsidR="00506A9D" w:rsidRPr="00325D8D">
        <w:rPr>
          <w:rFonts w:ascii="Arial" w:hAnsi="Arial" w:cs="Arial"/>
          <w:sz w:val="22"/>
          <w:szCs w:val="22"/>
        </w:rPr>
        <w:t>, fora de prazo e</w:t>
      </w:r>
      <w:r w:rsidR="00F11C74" w:rsidRPr="00325D8D">
        <w:rPr>
          <w:rFonts w:ascii="Arial" w:hAnsi="Arial" w:cs="Arial"/>
          <w:sz w:val="22"/>
          <w:szCs w:val="22"/>
        </w:rPr>
        <w:t>que não estiverem de acordo com o disposto nos subitens</w:t>
      </w:r>
      <w:r w:rsidR="006523A4">
        <w:rPr>
          <w:rFonts w:ascii="Arial" w:hAnsi="Arial" w:cs="Arial"/>
          <w:sz w:val="22"/>
          <w:szCs w:val="22"/>
        </w:rPr>
        <w:t>,</w:t>
      </w:r>
      <w:r w:rsidR="00F11C74" w:rsidRPr="00325D8D">
        <w:rPr>
          <w:rFonts w:ascii="Arial" w:hAnsi="Arial" w:cs="Arial"/>
          <w:sz w:val="22"/>
          <w:szCs w:val="22"/>
        </w:rPr>
        <w:t xml:space="preserve"> acima</w:t>
      </w:r>
      <w:r w:rsidR="00467896" w:rsidRPr="00325D8D">
        <w:rPr>
          <w:rFonts w:ascii="Arial" w:hAnsi="Arial" w:cs="Arial"/>
          <w:sz w:val="22"/>
          <w:szCs w:val="22"/>
        </w:rPr>
        <w:t xml:space="preserve"> serão </w:t>
      </w:r>
      <w:r w:rsidR="006523A4">
        <w:rPr>
          <w:rFonts w:ascii="Arial" w:hAnsi="Arial" w:cs="Arial"/>
          <w:sz w:val="22"/>
          <w:szCs w:val="22"/>
        </w:rPr>
        <w:t xml:space="preserve">sumariamentee </w:t>
      </w:r>
      <w:r w:rsidR="00467896" w:rsidRPr="00325D8D">
        <w:rPr>
          <w:rFonts w:ascii="Arial" w:hAnsi="Arial" w:cs="Arial"/>
          <w:sz w:val="22"/>
          <w:szCs w:val="22"/>
        </w:rPr>
        <w:t>automaticamente</w:t>
      </w:r>
      <w:r w:rsidR="006523A4" w:rsidRPr="00325D8D">
        <w:rPr>
          <w:rFonts w:ascii="Arial" w:hAnsi="Arial" w:cs="Arial"/>
          <w:sz w:val="22"/>
          <w:szCs w:val="22"/>
        </w:rPr>
        <w:t>indeferidos</w:t>
      </w:r>
      <w:r w:rsidR="00467896" w:rsidRPr="00325D8D">
        <w:rPr>
          <w:rFonts w:ascii="Arial" w:hAnsi="Arial" w:cs="Arial"/>
          <w:sz w:val="22"/>
          <w:szCs w:val="22"/>
        </w:rPr>
        <w:t>.</w:t>
      </w:r>
    </w:p>
    <w:p w:rsidR="00F11C74" w:rsidRPr="00325D8D" w:rsidRDefault="00F11C74" w:rsidP="00A015E8">
      <w:pPr>
        <w:spacing w:line="360" w:lineRule="auto"/>
        <w:jc w:val="both"/>
        <w:rPr>
          <w:rFonts w:ascii="Arial" w:hAnsi="Arial" w:cs="Arial"/>
          <w:sz w:val="22"/>
          <w:szCs w:val="22"/>
        </w:rPr>
      </w:pPr>
    </w:p>
    <w:p w:rsidR="00F11C74" w:rsidRPr="00325D8D" w:rsidRDefault="009423F3" w:rsidP="00A015E8">
      <w:pPr>
        <w:spacing w:line="360" w:lineRule="auto"/>
        <w:jc w:val="both"/>
        <w:rPr>
          <w:rFonts w:ascii="Arial" w:hAnsi="Arial" w:cs="Arial"/>
          <w:sz w:val="22"/>
          <w:szCs w:val="22"/>
        </w:rPr>
      </w:pPr>
      <w:r w:rsidRPr="00325D8D">
        <w:rPr>
          <w:rFonts w:ascii="Arial" w:hAnsi="Arial" w:cs="Arial"/>
          <w:sz w:val="22"/>
          <w:szCs w:val="22"/>
        </w:rPr>
        <w:t>11</w:t>
      </w:r>
      <w:r w:rsidR="0006250E" w:rsidRPr="00325D8D">
        <w:rPr>
          <w:rFonts w:ascii="Arial" w:hAnsi="Arial" w:cs="Arial"/>
          <w:sz w:val="22"/>
          <w:szCs w:val="22"/>
        </w:rPr>
        <w:t>.</w:t>
      </w:r>
      <w:r w:rsidR="00D2443F" w:rsidRPr="00325D8D">
        <w:rPr>
          <w:rFonts w:ascii="Arial" w:hAnsi="Arial" w:cs="Arial"/>
          <w:sz w:val="22"/>
          <w:szCs w:val="22"/>
        </w:rPr>
        <w:t>5</w:t>
      </w:r>
      <w:r w:rsidR="00F11C74" w:rsidRPr="00325D8D">
        <w:rPr>
          <w:rFonts w:ascii="Arial" w:hAnsi="Arial" w:cs="Arial"/>
          <w:sz w:val="22"/>
          <w:szCs w:val="22"/>
        </w:rPr>
        <w:t xml:space="preserve">. </w:t>
      </w:r>
      <w:r w:rsidR="00466EF0" w:rsidRPr="00325D8D">
        <w:rPr>
          <w:rFonts w:ascii="Arial" w:hAnsi="Arial" w:cs="Arial"/>
          <w:sz w:val="22"/>
          <w:szCs w:val="22"/>
        </w:rPr>
        <w:t>À</w:t>
      </w:r>
      <w:r w:rsidR="00F11C74" w:rsidRPr="00325D8D">
        <w:rPr>
          <w:rFonts w:ascii="Arial" w:hAnsi="Arial" w:cs="Arial"/>
          <w:sz w:val="22"/>
          <w:szCs w:val="22"/>
        </w:rPr>
        <w:t xml:space="preserve">s decisões dos recursos </w:t>
      </w:r>
      <w:r w:rsidR="00466EF0" w:rsidRPr="00325D8D">
        <w:rPr>
          <w:rFonts w:ascii="Arial" w:hAnsi="Arial" w:cs="Arial"/>
          <w:sz w:val="22"/>
          <w:szCs w:val="22"/>
        </w:rPr>
        <w:t>será dada divulgação</w:t>
      </w:r>
      <w:r w:rsidR="00610C88" w:rsidRPr="00325D8D">
        <w:rPr>
          <w:rFonts w:ascii="Arial" w:hAnsi="Arial" w:cs="Arial"/>
          <w:sz w:val="22"/>
          <w:szCs w:val="22"/>
        </w:rPr>
        <w:t xml:space="preserve">através de publicações no </w:t>
      </w:r>
      <w:r w:rsidR="009351BD" w:rsidRPr="00325D8D">
        <w:rPr>
          <w:rFonts w:ascii="Arial" w:hAnsi="Arial" w:cs="Arial"/>
          <w:sz w:val="22"/>
          <w:szCs w:val="22"/>
        </w:rPr>
        <w:t xml:space="preserve">site </w:t>
      </w:r>
      <w:r w:rsidR="00610C88" w:rsidRPr="00325D8D">
        <w:rPr>
          <w:rFonts w:ascii="Arial" w:hAnsi="Arial" w:cs="Arial"/>
          <w:sz w:val="22"/>
          <w:szCs w:val="22"/>
        </w:rPr>
        <w:t>da empresa responsável.</w:t>
      </w:r>
    </w:p>
    <w:p w:rsidR="00F11C74" w:rsidRPr="00325D8D" w:rsidRDefault="00F11C74" w:rsidP="00A015E8">
      <w:pPr>
        <w:spacing w:line="360" w:lineRule="auto"/>
        <w:jc w:val="both"/>
        <w:rPr>
          <w:rFonts w:ascii="Arial" w:hAnsi="Arial" w:cs="Arial"/>
          <w:sz w:val="22"/>
          <w:szCs w:val="22"/>
        </w:rPr>
      </w:pPr>
    </w:p>
    <w:p w:rsidR="00F11C74" w:rsidRPr="00325D8D" w:rsidRDefault="009423F3" w:rsidP="00A015E8">
      <w:pPr>
        <w:spacing w:line="360" w:lineRule="auto"/>
        <w:jc w:val="both"/>
        <w:rPr>
          <w:rFonts w:ascii="Arial" w:hAnsi="Arial" w:cs="Arial"/>
          <w:sz w:val="22"/>
          <w:szCs w:val="22"/>
        </w:rPr>
      </w:pPr>
      <w:r w:rsidRPr="00325D8D">
        <w:rPr>
          <w:rFonts w:ascii="Arial" w:hAnsi="Arial" w:cs="Arial"/>
          <w:sz w:val="22"/>
          <w:szCs w:val="22"/>
        </w:rPr>
        <w:t>11</w:t>
      </w:r>
      <w:r w:rsidR="00D2443F" w:rsidRPr="00325D8D">
        <w:rPr>
          <w:rFonts w:ascii="Arial" w:hAnsi="Arial" w:cs="Arial"/>
          <w:sz w:val="22"/>
          <w:szCs w:val="22"/>
        </w:rPr>
        <w:t>.6</w:t>
      </w:r>
      <w:r w:rsidR="00F11C74" w:rsidRPr="00325D8D">
        <w:rPr>
          <w:rFonts w:ascii="Arial" w:hAnsi="Arial" w:cs="Arial"/>
          <w:sz w:val="22"/>
          <w:szCs w:val="22"/>
        </w:rPr>
        <w:t>. Os candidatos poderão solicitar revisão da nota das provas, sendo que a nota poderá ser mantida, aumentada ou diminuída.</w:t>
      </w:r>
    </w:p>
    <w:p w:rsidR="00F11C74" w:rsidRPr="00325D8D" w:rsidRDefault="009423F3" w:rsidP="00A015E8">
      <w:pPr>
        <w:spacing w:line="360" w:lineRule="auto"/>
        <w:jc w:val="both"/>
        <w:rPr>
          <w:rFonts w:ascii="Arial" w:hAnsi="Arial" w:cs="Arial"/>
          <w:sz w:val="22"/>
          <w:szCs w:val="22"/>
        </w:rPr>
      </w:pPr>
      <w:r w:rsidRPr="00325D8D">
        <w:rPr>
          <w:rFonts w:ascii="Arial" w:hAnsi="Arial" w:cs="Arial"/>
          <w:sz w:val="22"/>
          <w:szCs w:val="22"/>
        </w:rPr>
        <w:t>11</w:t>
      </w:r>
      <w:r w:rsidR="00D2443F" w:rsidRPr="00325D8D">
        <w:rPr>
          <w:rFonts w:ascii="Arial" w:hAnsi="Arial" w:cs="Arial"/>
          <w:sz w:val="22"/>
          <w:szCs w:val="22"/>
        </w:rPr>
        <w:t>.7</w:t>
      </w:r>
      <w:r w:rsidR="00F11C74" w:rsidRPr="00325D8D">
        <w:rPr>
          <w:rFonts w:ascii="Arial" w:hAnsi="Arial" w:cs="Arial"/>
          <w:sz w:val="22"/>
          <w:szCs w:val="22"/>
        </w:rPr>
        <w:t>. Não serão admitidos pedidos de revisão de nota de prova de outros candidatos, ou seja, o candidato poderá requerer revisão apenas da sua nota.</w:t>
      </w:r>
    </w:p>
    <w:p w:rsidR="00F11C74" w:rsidRPr="00325D8D" w:rsidRDefault="00F11C74" w:rsidP="00A015E8">
      <w:pPr>
        <w:spacing w:line="360" w:lineRule="auto"/>
        <w:jc w:val="both"/>
        <w:rPr>
          <w:rFonts w:ascii="Arial" w:hAnsi="Arial" w:cs="Arial"/>
          <w:sz w:val="22"/>
          <w:szCs w:val="22"/>
        </w:rPr>
      </w:pPr>
    </w:p>
    <w:p w:rsidR="00F11C74" w:rsidRPr="00325D8D" w:rsidRDefault="009423F3" w:rsidP="00A015E8">
      <w:pPr>
        <w:spacing w:line="360" w:lineRule="auto"/>
        <w:jc w:val="both"/>
        <w:rPr>
          <w:rFonts w:ascii="Arial" w:hAnsi="Arial" w:cs="Arial"/>
          <w:sz w:val="22"/>
          <w:szCs w:val="22"/>
        </w:rPr>
      </w:pPr>
      <w:r w:rsidRPr="00325D8D">
        <w:rPr>
          <w:rFonts w:ascii="Arial" w:hAnsi="Arial" w:cs="Arial"/>
          <w:sz w:val="22"/>
          <w:szCs w:val="22"/>
        </w:rPr>
        <w:t>11</w:t>
      </w:r>
      <w:r w:rsidR="0006250E" w:rsidRPr="00325D8D">
        <w:rPr>
          <w:rFonts w:ascii="Arial" w:hAnsi="Arial" w:cs="Arial"/>
          <w:sz w:val="22"/>
          <w:szCs w:val="22"/>
        </w:rPr>
        <w:t>.</w:t>
      </w:r>
      <w:r w:rsidR="00D2443F" w:rsidRPr="00325D8D">
        <w:rPr>
          <w:rFonts w:ascii="Arial" w:hAnsi="Arial" w:cs="Arial"/>
          <w:sz w:val="22"/>
          <w:szCs w:val="22"/>
        </w:rPr>
        <w:t>8</w:t>
      </w:r>
      <w:r w:rsidR="00F11C74" w:rsidRPr="00325D8D">
        <w:rPr>
          <w:rFonts w:ascii="Arial" w:hAnsi="Arial" w:cs="Arial"/>
          <w:sz w:val="22"/>
          <w:szCs w:val="22"/>
        </w:rPr>
        <w:t xml:space="preserve">. As decisões dos pedidos de revisão da nota das provas serão </w:t>
      </w:r>
      <w:r w:rsidR="00A03179" w:rsidRPr="00325D8D">
        <w:rPr>
          <w:rFonts w:ascii="Arial" w:hAnsi="Arial" w:cs="Arial"/>
          <w:sz w:val="22"/>
          <w:szCs w:val="22"/>
        </w:rPr>
        <w:t xml:space="preserve">divulgadas no site da APRENDER.COM e no site do Município de </w:t>
      </w:r>
      <w:r w:rsidR="008F03A3" w:rsidRPr="00325D8D">
        <w:rPr>
          <w:rFonts w:ascii="Arial" w:hAnsi="Arial" w:cs="Arial"/>
          <w:sz w:val="22"/>
          <w:szCs w:val="22"/>
        </w:rPr>
        <w:t>Capinzal</w:t>
      </w:r>
      <w:r w:rsidR="00A03179" w:rsidRPr="00325D8D">
        <w:rPr>
          <w:rFonts w:ascii="Arial" w:hAnsi="Arial" w:cs="Arial"/>
          <w:sz w:val="22"/>
          <w:szCs w:val="22"/>
        </w:rPr>
        <w:t>, para conhecimento de todos os candidatos e interessados</w:t>
      </w:r>
      <w:r w:rsidR="00F11C74" w:rsidRPr="00325D8D">
        <w:rPr>
          <w:rFonts w:ascii="Arial" w:hAnsi="Arial" w:cs="Arial"/>
          <w:sz w:val="22"/>
          <w:szCs w:val="22"/>
        </w:rPr>
        <w:t>.</w:t>
      </w:r>
    </w:p>
    <w:p w:rsidR="00F11C74" w:rsidRPr="00325D8D" w:rsidRDefault="00F11C74" w:rsidP="00A015E8">
      <w:pPr>
        <w:spacing w:line="360" w:lineRule="auto"/>
        <w:jc w:val="both"/>
        <w:rPr>
          <w:rFonts w:ascii="Arial" w:hAnsi="Arial" w:cs="Arial"/>
          <w:sz w:val="22"/>
          <w:szCs w:val="22"/>
        </w:rPr>
      </w:pPr>
    </w:p>
    <w:p w:rsidR="00F11C74" w:rsidRPr="00325D8D" w:rsidRDefault="009423F3" w:rsidP="00A015E8">
      <w:pPr>
        <w:spacing w:line="360" w:lineRule="auto"/>
        <w:jc w:val="both"/>
        <w:rPr>
          <w:rFonts w:ascii="Arial" w:hAnsi="Arial" w:cs="Arial"/>
          <w:sz w:val="22"/>
          <w:szCs w:val="22"/>
        </w:rPr>
      </w:pPr>
      <w:r w:rsidRPr="00325D8D">
        <w:rPr>
          <w:rFonts w:ascii="Arial" w:hAnsi="Arial" w:cs="Arial"/>
          <w:sz w:val="22"/>
          <w:szCs w:val="22"/>
        </w:rPr>
        <w:t>11</w:t>
      </w:r>
      <w:r w:rsidR="00D2443F" w:rsidRPr="00325D8D">
        <w:rPr>
          <w:rFonts w:ascii="Arial" w:hAnsi="Arial" w:cs="Arial"/>
          <w:sz w:val="22"/>
          <w:szCs w:val="22"/>
        </w:rPr>
        <w:t>.9</w:t>
      </w:r>
      <w:r w:rsidR="00F11C74" w:rsidRPr="00325D8D">
        <w:rPr>
          <w:rFonts w:ascii="Arial" w:hAnsi="Arial" w:cs="Arial"/>
          <w:sz w:val="22"/>
          <w:szCs w:val="22"/>
        </w:rPr>
        <w:t>. A Comis</w:t>
      </w:r>
      <w:r w:rsidR="00ED4A48" w:rsidRPr="00325D8D">
        <w:rPr>
          <w:rFonts w:ascii="Arial" w:hAnsi="Arial" w:cs="Arial"/>
          <w:sz w:val="22"/>
          <w:szCs w:val="22"/>
        </w:rPr>
        <w:t xml:space="preserve">são Especial do </w:t>
      </w:r>
      <w:r w:rsidRPr="00325D8D">
        <w:rPr>
          <w:rFonts w:ascii="Arial" w:hAnsi="Arial" w:cs="Arial"/>
          <w:sz w:val="22"/>
          <w:szCs w:val="22"/>
        </w:rPr>
        <w:t>Processo Seletivo</w:t>
      </w:r>
      <w:r w:rsidR="002B4827" w:rsidRPr="00325D8D">
        <w:rPr>
          <w:rFonts w:ascii="Arial" w:hAnsi="Arial" w:cs="Arial"/>
          <w:sz w:val="22"/>
          <w:szCs w:val="22"/>
        </w:rPr>
        <w:t xml:space="preserve">, </w:t>
      </w:r>
      <w:r w:rsidR="006D7AB2" w:rsidRPr="00325D8D">
        <w:rPr>
          <w:rFonts w:ascii="Arial" w:hAnsi="Arial" w:cs="Arial"/>
          <w:sz w:val="22"/>
          <w:szCs w:val="22"/>
        </w:rPr>
        <w:t xml:space="preserve">nomeada pela Portaria nº </w:t>
      </w:r>
      <w:r w:rsidR="00FF4E23" w:rsidRPr="00325D8D">
        <w:rPr>
          <w:rFonts w:ascii="Arial" w:hAnsi="Arial" w:cs="Arial"/>
          <w:sz w:val="22"/>
          <w:szCs w:val="22"/>
        </w:rPr>
        <w:t>1392</w:t>
      </w:r>
      <w:r w:rsidRPr="00325D8D">
        <w:rPr>
          <w:rFonts w:ascii="Arial" w:hAnsi="Arial" w:cs="Arial"/>
          <w:sz w:val="22"/>
          <w:szCs w:val="22"/>
        </w:rPr>
        <w:t>/2018</w:t>
      </w:r>
      <w:r w:rsidR="00D374F3" w:rsidRPr="00325D8D">
        <w:rPr>
          <w:rFonts w:ascii="Arial" w:hAnsi="Arial" w:cs="Arial"/>
          <w:sz w:val="22"/>
          <w:szCs w:val="22"/>
        </w:rPr>
        <w:t>,</w:t>
      </w:r>
      <w:r w:rsidR="00F11C74" w:rsidRPr="00325D8D">
        <w:rPr>
          <w:rFonts w:ascii="Arial" w:hAnsi="Arial" w:cs="Arial"/>
          <w:sz w:val="22"/>
          <w:szCs w:val="22"/>
        </w:rPr>
        <w:t xml:space="preserve"> constitui-se em última instância para recurso ou revisão, sendo soberana em suas decisões, não cabendo recursos ou revisões adicionais na esfera administrativa.</w:t>
      </w:r>
    </w:p>
    <w:p w:rsidR="00986234" w:rsidRPr="00325D8D" w:rsidRDefault="00986234" w:rsidP="00A015E8">
      <w:pPr>
        <w:spacing w:line="360" w:lineRule="auto"/>
        <w:jc w:val="both"/>
        <w:rPr>
          <w:rFonts w:ascii="Arial" w:hAnsi="Arial" w:cs="Arial"/>
          <w:b/>
          <w:sz w:val="22"/>
          <w:szCs w:val="22"/>
        </w:rPr>
      </w:pPr>
    </w:p>
    <w:p w:rsidR="00F11C74" w:rsidRPr="00325D8D" w:rsidRDefault="00F11C74" w:rsidP="00A015E8">
      <w:pPr>
        <w:spacing w:line="360" w:lineRule="auto"/>
        <w:jc w:val="both"/>
        <w:rPr>
          <w:rFonts w:ascii="Arial" w:hAnsi="Arial" w:cs="Arial"/>
          <w:b/>
          <w:sz w:val="22"/>
          <w:szCs w:val="22"/>
        </w:rPr>
      </w:pPr>
      <w:r w:rsidRPr="00325D8D">
        <w:rPr>
          <w:rFonts w:ascii="Arial" w:hAnsi="Arial" w:cs="Arial"/>
          <w:b/>
          <w:sz w:val="22"/>
          <w:szCs w:val="22"/>
        </w:rPr>
        <w:t>X</w:t>
      </w:r>
      <w:r w:rsidR="00472DEC" w:rsidRPr="00325D8D">
        <w:rPr>
          <w:rFonts w:ascii="Arial" w:hAnsi="Arial" w:cs="Arial"/>
          <w:b/>
          <w:sz w:val="22"/>
          <w:szCs w:val="22"/>
        </w:rPr>
        <w:t>II</w:t>
      </w:r>
      <w:r w:rsidR="001F3057" w:rsidRPr="00325D8D">
        <w:rPr>
          <w:rFonts w:ascii="Arial" w:hAnsi="Arial" w:cs="Arial"/>
          <w:b/>
          <w:sz w:val="22"/>
          <w:szCs w:val="22"/>
        </w:rPr>
        <w:t>.</w:t>
      </w:r>
      <w:r w:rsidR="001F3057" w:rsidRPr="00325D8D">
        <w:rPr>
          <w:rFonts w:ascii="Arial" w:hAnsi="Arial" w:cs="Arial"/>
          <w:b/>
          <w:sz w:val="22"/>
          <w:szCs w:val="22"/>
        </w:rPr>
        <w:tab/>
      </w:r>
      <w:r w:rsidRPr="00325D8D">
        <w:rPr>
          <w:rFonts w:ascii="Arial" w:hAnsi="Arial" w:cs="Arial"/>
          <w:b/>
          <w:sz w:val="22"/>
          <w:szCs w:val="22"/>
        </w:rPr>
        <w:t>DA HOMOLOGAÇÃO</w:t>
      </w:r>
      <w:r w:rsidR="001F3057" w:rsidRPr="00325D8D">
        <w:rPr>
          <w:rFonts w:ascii="Arial" w:hAnsi="Arial" w:cs="Arial"/>
          <w:b/>
          <w:sz w:val="22"/>
          <w:szCs w:val="22"/>
        </w:rPr>
        <w:t xml:space="preserve"> DO RESULTADO FINAL</w:t>
      </w:r>
    </w:p>
    <w:p w:rsidR="00F11C74" w:rsidRPr="00325D8D" w:rsidRDefault="00F11C74" w:rsidP="00A015E8">
      <w:pPr>
        <w:spacing w:line="360" w:lineRule="auto"/>
        <w:jc w:val="both"/>
        <w:rPr>
          <w:rFonts w:ascii="Arial" w:hAnsi="Arial" w:cs="Arial"/>
          <w:sz w:val="22"/>
          <w:szCs w:val="22"/>
        </w:rPr>
      </w:pPr>
    </w:p>
    <w:p w:rsidR="00F11C74" w:rsidRPr="00325D8D" w:rsidRDefault="00C620D5" w:rsidP="00A015E8">
      <w:pPr>
        <w:spacing w:line="360" w:lineRule="auto"/>
        <w:jc w:val="both"/>
        <w:rPr>
          <w:rFonts w:ascii="Arial" w:hAnsi="Arial" w:cs="Arial"/>
          <w:sz w:val="22"/>
          <w:szCs w:val="22"/>
        </w:rPr>
      </w:pPr>
      <w:r w:rsidRPr="00325D8D">
        <w:rPr>
          <w:rFonts w:ascii="Arial" w:hAnsi="Arial" w:cs="Arial"/>
          <w:sz w:val="22"/>
          <w:szCs w:val="22"/>
        </w:rPr>
        <w:t>1</w:t>
      </w:r>
      <w:r w:rsidR="00472DEC" w:rsidRPr="00325D8D">
        <w:rPr>
          <w:rFonts w:ascii="Arial" w:hAnsi="Arial" w:cs="Arial"/>
          <w:sz w:val="22"/>
          <w:szCs w:val="22"/>
        </w:rPr>
        <w:t>2</w:t>
      </w:r>
      <w:r w:rsidR="00F11C74" w:rsidRPr="00325D8D">
        <w:rPr>
          <w:rFonts w:ascii="Arial" w:hAnsi="Arial" w:cs="Arial"/>
          <w:sz w:val="22"/>
          <w:szCs w:val="22"/>
        </w:rPr>
        <w:t xml:space="preserve">.1. O resultado final do </w:t>
      </w:r>
      <w:r w:rsidR="001F3057" w:rsidRPr="00325D8D">
        <w:rPr>
          <w:rFonts w:ascii="Arial" w:hAnsi="Arial" w:cs="Arial"/>
          <w:sz w:val="22"/>
          <w:szCs w:val="22"/>
        </w:rPr>
        <w:t>Processo Seletivo</w:t>
      </w:r>
      <w:r w:rsidR="00FF2A24" w:rsidRPr="00325D8D">
        <w:rPr>
          <w:rFonts w:ascii="Arial" w:hAnsi="Arial" w:cs="Arial"/>
          <w:sz w:val="22"/>
          <w:szCs w:val="22"/>
        </w:rPr>
        <w:t xml:space="preserve"> que</w:t>
      </w:r>
      <w:r w:rsidR="00B02FCC" w:rsidRPr="00325D8D">
        <w:rPr>
          <w:rFonts w:ascii="Arial" w:hAnsi="Arial" w:cs="Arial"/>
          <w:sz w:val="22"/>
          <w:szCs w:val="22"/>
        </w:rPr>
        <w:t xml:space="preserve"> se</w:t>
      </w:r>
      <w:r w:rsidR="00FF2A24" w:rsidRPr="00325D8D">
        <w:rPr>
          <w:rFonts w:ascii="Arial" w:hAnsi="Arial" w:cs="Arial"/>
          <w:sz w:val="22"/>
          <w:szCs w:val="22"/>
        </w:rPr>
        <w:t xml:space="preserve"> destina</w:t>
      </w:r>
      <w:r w:rsidR="001F3057" w:rsidRPr="00325D8D">
        <w:rPr>
          <w:rFonts w:ascii="Arial" w:hAnsi="Arial" w:cs="Arial"/>
          <w:sz w:val="22"/>
          <w:szCs w:val="22"/>
        </w:rPr>
        <w:t>à contratação</w:t>
      </w:r>
      <w:r w:rsidR="00044DF0" w:rsidRPr="00325D8D">
        <w:rPr>
          <w:rFonts w:ascii="Arial" w:hAnsi="Arial" w:cs="Arial"/>
          <w:sz w:val="22"/>
          <w:szCs w:val="22"/>
        </w:rPr>
        <w:t xml:space="preserve">em caráter </w:t>
      </w:r>
      <w:r w:rsidR="001F3057" w:rsidRPr="00325D8D">
        <w:rPr>
          <w:rFonts w:ascii="Arial" w:hAnsi="Arial" w:cs="Arial"/>
          <w:sz w:val="22"/>
          <w:szCs w:val="22"/>
        </w:rPr>
        <w:t>temporário</w:t>
      </w:r>
      <w:r w:rsidR="00044DF0" w:rsidRPr="00325D8D">
        <w:rPr>
          <w:rFonts w:ascii="Arial" w:hAnsi="Arial" w:cs="Arial"/>
          <w:sz w:val="22"/>
          <w:szCs w:val="22"/>
        </w:rPr>
        <w:t>,</w:t>
      </w:r>
      <w:r w:rsidR="00F11C74" w:rsidRPr="00325D8D">
        <w:rPr>
          <w:rFonts w:ascii="Arial" w:hAnsi="Arial" w:cs="Arial"/>
          <w:sz w:val="22"/>
          <w:szCs w:val="22"/>
        </w:rPr>
        <w:t xml:space="preserve"> objeto deste Edital, será homologado pela autoridade competente e publicado no </w:t>
      </w:r>
      <w:r w:rsidR="002E575E" w:rsidRPr="00325D8D">
        <w:rPr>
          <w:rFonts w:ascii="Arial" w:hAnsi="Arial" w:cs="Arial"/>
          <w:sz w:val="22"/>
          <w:szCs w:val="22"/>
        </w:rPr>
        <w:t xml:space="preserve">endereço eletrônico </w:t>
      </w:r>
      <w:r w:rsidR="001F3057" w:rsidRPr="00325D8D">
        <w:rPr>
          <w:rFonts w:ascii="Arial" w:hAnsi="Arial" w:cs="Arial"/>
          <w:sz w:val="22"/>
          <w:szCs w:val="22"/>
        </w:rPr>
        <w:t>oficial do Município</w:t>
      </w:r>
      <w:r w:rsidR="00745080" w:rsidRPr="00325D8D">
        <w:rPr>
          <w:rFonts w:ascii="Arial" w:hAnsi="Arial" w:cs="Arial"/>
          <w:sz w:val="22"/>
          <w:szCs w:val="22"/>
        </w:rPr>
        <w:t xml:space="preserve"> de </w:t>
      </w:r>
      <w:r w:rsidR="00617BFF" w:rsidRPr="00325D8D">
        <w:rPr>
          <w:rFonts w:ascii="Arial" w:hAnsi="Arial" w:cs="Arial"/>
          <w:sz w:val="22"/>
          <w:szCs w:val="22"/>
        </w:rPr>
        <w:t>Capinzal</w:t>
      </w:r>
      <w:r w:rsidR="001F3057" w:rsidRPr="00325D8D">
        <w:rPr>
          <w:rFonts w:ascii="Arial" w:hAnsi="Arial" w:cs="Arial"/>
          <w:sz w:val="22"/>
          <w:szCs w:val="22"/>
        </w:rPr>
        <w:t xml:space="preserve"> (</w:t>
      </w:r>
      <w:hyperlink r:id="rId20" w:history="1">
        <w:r w:rsidR="001F3057" w:rsidRPr="00325D8D">
          <w:rPr>
            <w:rStyle w:val="Hyperlink"/>
            <w:rFonts w:ascii="Arial" w:hAnsi="Arial" w:cs="Arial"/>
            <w:sz w:val="22"/>
            <w:szCs w:val="22"/>
          </w:rPr>
          <w:t>www.capinzal.sc.gov.br</w:t>
        </w:r>
      </w:hyperlink>
      <w:r w:rsidR="001F3057" w:rsidRPr="00325D8D">
        <w:rPr>
          <w:rFonts w:ascii="Arial" w:hAnsi="Arial" w:cs="Arial"/>
          <w:sz w:val="22"/>
          <w:szCs w:val="22"/>
        </w:rPr>
        <w:t>)</w:t>
      </w:r>
      <w:r w:rsidR="001A231B" w:rsidRPr="00325D8D">
        <w:rPr>
          <w:rFonts w:ascii="Arial" w:hAnsi="Arial" w:cs="Arial"/>
          <w:sz w:val="22"/>
          <w:szCs w:val="22"/>
        </w:rPr>
        <w:t>,</w:t>
      </w:r>
      <w:r w:rsidR="00F11C74" w:rsidRPr="00325D8D">
        <w:rPr>
          <w:rFonts w:ascii="Arial" w:hAnsi="Arial" w:cs="Arial"/>
          <w:sz w:val="22"/>
          <w:szCs w:val="22"/>
        </w:rPr>
        <w:t xml:space="preserve">no endereço eletrônico </w:t>
      </w:r>
      <w:r w:rsidR="001F3057" w:rsidRPr="00325D8D">
        <w:rPr>
          <w:rFonts w:ascii="Arial" w:hAnsi="Arial" w:cs="Arial"/>
          <w:sz w:val="22"/>
          <w:szCs w:val="22"/>
        </w:rPr>
        <w:t>da organizadora (</w:t>
      </w:r>
      <w:hyperlink r:id="rId21" w:history="1">
        <w:r w:rsidR="00472DEC" w:rsidRPr="00325D8D">
          <w:rPr>
            <w:rStyle w:val="Hyperlink"/>
            <w:rFonts w:ascii="Arial" w:hAnsi="Arial" w:cs="Arial"/>
            <w:sz w:val="22"/>
            <w:szCs w:val="22"/>
          </w:rPr>
          <w:t>www.aprendersc.srv.br</w:t>
        </w:r>
      </w:hyperlink>
      <w:r w:rsidR="001F3057" w:rsidRPr="00325D8D">
        <w:rPr>
          <w:rFonts w:ascii="Arial" w:hAnsi="Arial" w:cs="Arial"/>
          <w:sz w:val="22"/>
          <w:szCs w:val="22"/>
        </w:rPr>
        <w:t>), bem como</w:t>
      </w:r>
      <w:r w:rsidR="006C3206" w:rsidRPr="00325D8D">
        <w:rPr>
          <w:rFonts w:ascii="Arial" w:hAnsi="Arial" w:cs="Arial"/>
          <w:sz w:val="22"/>
          <w:szCs w:val="22"/>
        </w:rPr>
        <w:t xml:space="preserve"> no </w:t>
      </w:r>
      <w:r w:rsidR="001A231B" w:rsidRPr="00325D8D">
        <w:rPr>
          <w:rFonts w:ascii="Arial" w:hAnsi="Arial" w:cs="Arial"/>
          <w:sz w:val="22"/>
          <w:szCs w:val="22"/>
        </w:rPr>
        <w:t>D</w:t>
      </w:r>
      <w:r w:rsidR="006C3206" w:rsidRPr="00325D8D">
        <w:rPr>
          <w:rFonts w:ascii="Arial" w:hAnsi="Arial" w:cs="Arial"/>
          <w:sz w:val="22"/>
          <w:szCs w:val="22"/>
        </w:rPr>
        <w:t xml:space="preserve">iário </w:t>
      </w:r>
      <w:r w:rsidR="001A231B" w:rsidRPr="00325D8D">
        <w:rPr>
          <w:rFonts w:ascii="Arial" w:hAnsi="Arial" w:cs="Arial"/>
          <w:sz w:val="22"/>
          <w:szCs w:val="22"/>
        </w:rPr>
        <w:t>O</w:t>
      </w:r>
      <w:r w:rsidR="006C3206" w:rsidRPr="00325D8D">
        <w:rPr>
          <w:rFonts w:ascii="Arial" w:hAnsi="Arial" w:cs="Arial"/>
          <w:sz w:val="22"/>
          <w:szCs w:val="22"/>
        </w:rPr>
        <w:t>ficial dos Municípios</w:t>
      </w:r>
      <w:r w:rsidR="001F3057" w:rsidRPr="00325D8D">
        <w:rPr>
          <w:rFonts w:ascii="Arial" w:hAnsi="Arial" w:cs="Arial"/>
          <w:sz w:val="22"/>
          <w:szCs w:val="22"/>
        </w:rPr>
        <w:t>–</w:t>
      </w:r>
      <w:r w:rsidR="001A231B" w:rsidRPr="00325D8D">
        <w:rPr>
          <w:rFonts w:ascii="Arial" w:hAnsi="Arial" w:cs="Arial"/>
          <w:sz w:val="22"/>
          <w:szCs w:val="22"/>
        </w:rPr>
        <w:t xml:space="preserve"> DOM</w:t>
      </w:r>
      <w:r w:rsidR="001F3057" w:rsidRPr="00325D8D">
        <w:rPr>
          <w:rFonts w:ascii="Arial" w:hAnsi="Arial" w:cs="Arial"/>
          <w:sz w:val="22"/>
          <w:szCs w:val="22"/>
        </w:rPr>
        <w:t>/SC</w:t>
      </w:r>
      <w:r w:rsidR="006C3206" w:rsidRPr="00325D8D">
        <w:rPr>
          <w:rFonts w:ascii="Arial" w:hAnsi="Arial" w:cs="Arial"/>
          <w:sz w:val="22"/>
          <w:szCs w:val="22"/>
        </w:rPr>
        <w:t>.</w:t>
      </w:r>
    </w:p>
    <w:p w:rsidR="005D0AD0" w:rsidRPr="00325D8D" w:rsidRDefault="005D0AD0" w:rsidP="00A015E8">
      <w:pPr>
        <w:spacing w:line="360" w:lineRule="auto"/>
        <w:jc w:val="both"/>
        <w:rPr>
          <w:rFonts w:ascii="Arial" w:hAnsi="Arial" w:cs="Arial"/>
          <w:b/>
          <w:sz w:val="22"/>
          <w:szCs w:val="22"/>
        </w:rPr>
      </w:pPr>
    </w:p>
    <w:p w:rsidR="00F11C74" w:rsidRPr="00325D8D" w:rsidRDefault="00F11C74" w:rsidP="00A015E8">
      <w:pPr>
        <w:spacing w:line="360" w:lineRule="auto"/>
        <w:jc w:val="both"/>
        <w:rPr>
          <w:rFonts w:ascii="Arial" w:hAnsi="Arial" w:cs="Arial"/>
          <w:b/>
          <w:sz w:val="22"/>
          <w:szCs w:val="22"/>
        </w:rPr>
      </w:pPr>
      <w:r w:rsidRPr="00325D8D">
        <w:rPr>
          <w:rFonts w:ascii="Arial" w:hAnsi="Arial" w:cs="Arial"/>
          <w:b/>
          <w:sz w:val="22"/>
          <w:szCs w:val="22"/>
        </w:rPr>
        <w:t>X</w:t>
      </w:r>
      <w:r w:rsidR="0072046B" w:rsidRPr="00325D8D">
        <w:rPr>
          <w:rFonts w:ascii="Arial" w:hAnsi="Arial" w:cs="Arial"/>
          <w:b/>
          <w:sz w:val="22"/>
          <w:szCs w:val="22"/>
        </w:rPr>
        <w:t>III</w:t>
      </w:r>
      <w:r w:rsidR="00C3084C" w:rsidRPr="00325D8D">
        <w:rPr>
          <w:rFonts w:ascii="Arial" w:hAnsi="Arial" w:cs="Arial"/>
          <w:b/>
          <w:sz w:val="22"/>
          <w:szCs w:val="22"/>
        </w:rPr>
        <w:t>.</w:t>
      </w:r>
      <w:r w:rsidR="001F3057" w:rsidRPr="00325D8D">
        <w:rPr>
          <w:rFonts w:ascii="Arial" w:hAnsi="Arial" w:cs="Arial"/>
          <w:b/>
          <w:sz w:val="22"/>
          <w:szCs w:val="22"/>
        </w:rPr>
        <w:tab/>
      </w:r>
      <w:r w:rsidRPr="00325D8D">
        <w:rPr>
          <w:rFonts w:ascii="Arial" w:hAnsi="Arial" w:cs="Arial"/>
          <w:b/>
          <w:sz w:val="22"/>
          <w:szCs w:val="22"/>
        </w:rPr>
        <w:t xml:space="preserve">DA </w:t>
      </w:r>
      <w:r w:rsidR="007E56C1" w:rsidRPr="00325D8D">
        <w:rPr>
          <w:rFonts w:ascii="Arial" w:hAnsi="Arial" w:cs="Arial"/>
          <w:b/>
          <w:sz w:val="22"/>
          <w:szCs w:val="22"/>
        </w:rPr>
        <w:t>CONVOCAÇÃO</w:t>
      </w:r>
      <w:r w:rsidR="00C3084C" w:rsidRPr="00325D8D">
        <w:rPr>
          <w:rFonts w:ascii="Arial" w:hAnsi="Arial" w:cs="Arial"/>
          <w:b/>
          <w:sz w:val="22"/>
          <w:szCs w:val="22"/>
        </w:rPr>
        <w:t xml:space="preserve"> E DA CONTRATAÇÃO</w:t>
      </w:r>
    </w:p>
    <w:p w:rsidR="00F11C74" w:rsidRPr="00325D8D" w:rsidRDefault="00F11C74" w:rsidP="00A015E8">
      <w:pPr>
        <w:spacing w:line="360" w:lineRule="auto"/>
        <w:jc w:val="both"/>
        <w:rPr>
          <w:rFonts w:ascii="Arial" w:hAnsi="Arial" w:cs="Arial"/>
          <w:sz w:val="22"/>
          <w:szCs w:val="22"/>
        </w:rPr>
      </w:pPr>
    </w:p>
    <w:p w:rsidR="005D3A98" w:rsidRDefault="0072046B"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13</w:t>
      </w:r>
      <w:r w:rsidR="005D3A98" w:rsidRPr="00325D8D">
        <w:rPr>
          <w:rFonts w:ascii="Arial" w:hAnsi="Arial" w:cs="Arial"/>
          <w:sz w:val="22"/>
          <w:szCs w:val="22"/>
        </w:rPr>
        <w:t>.1</w:t>
      </w:r>
      <w:r w:rsidR="00C3084C" w:rsidRPr="00325D8D">
        <w:rPr>
          <w:rFonts w:ascii="Arial" w:hAnsi="Arial" w:cs="Arial"/>
          <w:sz w:val="22"/>
          <w:szCs w:val="22"/>
        </w:rPr>
        <w:t>.</w:t>
      </w:r>
      <w:r w:rsidR="005D3A98" w:rsidRPr="00325D8D">
        <w:rPr>
          <w:rFonts w:ascii="Arial" w:hAnsi="Arial" w:cs="Arial"/>
          <w:sz w:val="22"/>
          <w:szCs w:val="22"/>
        </w:rPr>
        <w:t xml:space="preserve"> Previamente à </w:t>
      </w:r>
      <w:r w:rsidR="00C3084C" w:rsidRPr="00325D8D">
        <w:rPr>
          <w:rFonts w:ascii="Arial" w:hAnsi="Arial" w:cs="Arial"/>
          <w:sz w:val="22"/>
          <w:szCs w:val="22"/>
        </w:rPr>
        <w:t>contratação</w:t>
      </w:r>
      <w:r w:rsidR="005D3A98" w:rsidRPr="00325D8D">
        <w:rPr>
          <w:rFonts w:ascii="Arial" w:hAnsi="Arial" w:cs="Arial"/>
          <w:sz w:val="22"/>
          <w:szCs w:val="22"/>
        </w:rPr>
        <w:t>, mediante convocação</w:t>
      </w:r>
      <w:r w:rsidR="006523A4">
        <w:rPr>
          <w:rFonts w:ascii="Arial" w:hAnsi="Arial" w:cs="Arial"/>
          <w:sz w:val="22"/>
          <w:szCs w:val="22"/>
        </w:rPr>
        <w:t xml:space="preserve"> do Município de Capinzal</w:t>
      </w:r>
      <w:r w:rsidR="005D3A98" w:rsidRPr="00325D8D">
        <w:rPr>
          <w:rFonts w:ascii="Arial" w:hAnsi="Arial" w:cs="Arial"/>
          <w:sz w:val="22"/>
          <w:szCs w:val="22"/>
        </w:rPr>
        <w:t xml:space="preserve">, serão exigidos dos candidatos classificados, </w:t>
      </w:r>
      <w:r w:rsidR="00B87849" w:rsidRPr="00325D8D">
        <w:rPr>
          <w:rFonts w:ascii="Arial" w:hAnsi="Arial" w:cs="Arial"/>
          <w:sz w:val="22"/>
          <w:szCs w:val="22"/>
        </w:rPr>
        <w:t>cópia d</w:t>
      </w:r>
      <w:r w:rsidR="005D3A98" w:rsidRPr="00325D8D">
        <w:rPr>
          <w:rFonts w:ascii="Arial" w:hAnsi="Arial" w:cs="Arial"/>
          <w:sz w:val="22"/>
          <w:szCs w:val="22"/>
        </w:rPr>
        <w:t>os seguintes documentos:</w:t>
      </w:r>
    </w:p>
    <w:p w:rsidR="00B87849" w:rsidRPr="00325D8D" w:rsidRDefault="00B87849" w:rsidP="00A015E8">
      <w:pPr>
        <w:numPr>
          <w:ilvl w:val="0"/>
          <w:numId w:val="40"/>
        </w:numPr>
        <w:spacing w:line="360" w:lineRule="auto"/>
        <w:jc w:val="both"/>
        <w:rPr>
          <w:rFonts w:ascii="Arial" w:hAnsi="Arial" w:cs="Arial"/>
          <w:sz w:val="22"/>
          <w:szCs w:val="22"/>
        </w:rPr>
      </w:pPr>
      <w:r w:rsidRPr="00325D8D">
        <w:rPr>
          <w:rFonts w:ascii="Arial" w:hAnsi="Arial" w:cs="Arial"/>
          <w:sz w:val="22"/>
          <w:szCs w:val="22"/>
        </w:rPr>
        <w:t>Identidade - RG</w:t>
      </w:r>
    </w:p>
    <w:p w:rsidR="00B87849" w:rsidRPr="00325D8D" w:rsidRDefault="00B87849" w:rsidP="00A015E8">
      <w:pPr>
        <w:numPr>
          <w:ilvl w:val="0"/>
          <w:numId w:val="40"/>
        </w:numPr>
        <w:spacing w:line="360" w:lineRule="auto"/>
        <w:jc w:val="both"/>
        <w:rPr>
          <w:rFonts w:ascii="Arial" w:hAnsi="Arial" w:cs="Arial"/>
          <w:sz w:val="22"/>
          <w:szCs w:val="22"/>
        </w:rPr>
      </w:pPr>
      <w:r w:rsidRPr="00325D8D">
        <w:rPr>
          <w:rFonts w:ascii="Arial" w:hAnsi="Arial" w:cs="Arial"/>
          <w:sz w:val="22"/>
          <w:szCs w:val="22"/>
        </w:rPr>
        <w:t>Cadastro de Pessoa Física - CPF</w:t>
      </w:r>
    </w:p>
    <w:p w:rsidR="00B87849" w:rsidRPr="00325D8D" w:rsidRDefault="00B87849" w:rsidP="00A015E8">
      <w:pPr>
        <w:numPr>
          <w:ilvl w:val="0"/>
          <w:numId w:val="40"/>
        </w:numPr>
        <w:spacing w:line="360" w:lineRule="auto"/>
        <w:jc w:val="both"/>
        <w:rPr>
          <w:rFonts w:ascii="Arial" w:hAnsi="Arial" w:cs="Arial"/>
          <w:sz w:val="22"/>
          <w:szCs w:val="22"/>
        </w:rPr>
      </w:pPr>
      <w:r w:rsidRPr="00325D8D">
        <w:rPr>
          <w:rFonts w:ascii="Arial" w:hAnsi="Arial" w:cs="Arial"/>
          <w:sz w:val="22"/>
          <w:szCs w:val="22"/>
        </w:rPr>
        <w:t>Título de Eleitor e comprovante da última votação</w:t>
      </w:r>
    </w:p>
    <w:p w:rsidR="00B87849" w:rsidRPr="00325D8D" w:rsidRDefault="00B87849" w:rsidP="00A015E8">
      <w:pPr>
        <w:numPr>
          <w:ilvl w:val="0"/>
          <w:numId w:val="40"/>
        </w:numPr>
        <w:spacing w:line="360" w:lineRule="auto"/>
        <w:jc w:val="both"/>
        <w:rPr>
          <w:rFonts w:ascii="Arial" w:hAnsi="Arial" w:cs="Arial"/>
          <w:sz w:val="22"/>
          <w:szCs w:val="22"/>
        </w:rPr>
      </w:pPr>
      <w:r w:rsidRPr="00325D8D">
        <w:rPr>
          <w:rFonts w:ascii="Arial" w:hAnsi="Arial" w:cs="Arial"/>
          <w:sz w:val="22"/>
          <w:szCs w:val="22"/>
        </w:rPr>
        <w:t>Certidão de Casamento ou Nascimento</w:t>
      </w:r>
    </w:p>
    <w:p w:rsidR="00B87849" w:rsidRPr="00325D8D" w:rsidRDefault="00B87849" w:rsidP="00A015E8">
      <w:pPr>
        <w:numPr>
          <w:ilvl w:val="0"/>
          <w:numId w:val="40"/>
        </w:numPr>
        <w:spacing w:line="360" w:lineRule="auto"/>
        <w:jc w:val="both"/>
        <w:rPr>
          <w:rFonts w:ascii="Arial" w:hAnsi="Arial" w:cs="Arial"/>
          <w:sz w:val="22"/>
          <w:szCs w:val="22"/>
        </w:rPr>
      </w:pPr>
      <w:r w:rsidRPr="00325D8D">
        <w:rPr>
          <w:rFonts w:ascii="Arial" w:hAnsi="Arial" w:cs="Arial"/>
          <w:sz w:val="22"/>
          <w:szCs w:val="22"/>
        </w:rPr>
        <w:t>Certidão de Nascimento de Filhos (até 21 anos)</w:t>
      </w:r>
    </w:p>
    <w:p w:rsidR="00B87849" w:rsidRPr="00325D8D" w:rsidRDefault="00B87849" w:rsidP="00A015E8">
      <w:pPr>
        <w:numPr>
          <w:ilvl w:val="0"/>
          <w:numId w:val="40"/>
        </w:numPr>
        <w:spacing w:line="360" w:lineRule="auto"/>
        <w:jc w:val="both"/>
        <w:rPr>
          <w:rFonts w:ascii="Arial" w:hAnsi="Arial" w:cs="Arial"/>
          <w:sz w:val="22"/>
          <w:szCs w:val="22"/>
        </w:rPr>
      </w:pPr>
      <w:r w:rsidRPr="00325D8D">
        <w:rPr>
          <w:rFonts w:ascii="Arial" w:hAnsi="Arial" w:cs="Arial"/>
          <w:sz w:val="22"/>
          <w:szCs w:val="22"/>
        </w:rPr>
        <w:t>Carteira de Trabalho – CTPS</w:t>
      </w:r>
    </w:p>
    <w:p w:rsidR="00B87849" w:rsidRPr="00325D8D" w:rsidRDefault="00B87849" w:rsidP="00A015E8">
      <w:pPr>
        <w:numPr>
          <w:ilvl w:val="0"/>
          <w:numId w:val="40"/>
        </w:numPr>
        <w:spacing w:line="360" w:lineRule="auto"/>
        <w:jc w:val="both"/>
        <w:rPr>
          <w:rFonts w:ascii="Arial" w:hAnsi="Arial" w:cs="Arial"/>
          <w:sz w:val="22"/>
          <w:szCs w:val="22"/>
        </w:rPr>
      </w:pPr>
      <w:r w:rsidRPr="00325D8D">
        <w:rPr>
          <w:rFonts w:ascii="Arial" w:hAnsi="Arial" w:cs="Arial"/>
          <w:sz w:val="22"/>
          <w:szCs w:val="22"/>
        </w:rPr>
        <w:t>Uma (01) Foto 3x4 recente (colorida)</w:t>
      </w:r>
    </w:p>
    <w:p w:rsidR="00B87849" w:rsidRPr="00325D8D" w:rsidRDefault="00B87849" w:rsidP="00A015E8">
      <w:pPr>
        <w:numPr>
          <w:ilvl w:val="0"/>
          <w:numId w:val="40"/>
        </w:numPr>
        <w:spacing w:line="360" w:lineRule="auto"/>
        <w:jc w:val="both"/>
        <w:rPr>
          <w:rFonts w:ascii="Arial" w:hAnsi="Arial" w:cs="Arial"/>
          <w:sz w:val="22"/>
          <w:szCs w:val="22"/>
        </w:rPr>
      </w:pPr>
      <w:r w:rsidRPr="00325D8D">
        <w:rPr>
          <w:rFonts w:ascii="Arial" w:hAnsi="Arial" w:cs="Arial"/>
          <w:sz w:val="22"/>
          <w:szCs w:val="22"/>
        </w:rPr>
        <w:t>Comprovante de Residência</w:t>
      </w:r>
    </w:p>
    <w:p w:rsidR="00B87849" w:rsidRPr="00325D8D" w:rsidRDefault="00B87849" w:rsidP="00A015E8">
      <w:pPr>
        <w:numPr>
          <w:ilvl w:val="0"/>
          <w:numId w:val="40"/>
        </w:numPr>
        <w:spacing w:line="360" w:lineRule="auto"/>
        <w:jc w:val="both"/>
        <w:rPr>
          <w:rFonts w:ascii="Arial" w:hAnsi="Arial" w:cs="Arial"/>
          <w:sz w:val="22"/>
          <w:szCs w:val="22"/>
        </w:rPr>
      </w:pPr>
      <w:r w:rsidRPr="00325D8D">
        <w:rPr>
          <w:rFonts w:ascii="Arial" w:hAnsi="Arial" w:cs="Arial"/>
          <w:sz w:val="22"/>
          <w:szCs w:val="22"/>
        </w:rPr>
        <w:t>Certificado de Quitação com as obrigações militares (em caso de sexo masculino)</w:t>
      </w:r>
    </w:p>
    <w:p w:rsidR="00B87849" w:rsidRPr="00325D8D" w:rsidRDefault="00B87849" w:rsidP="00A015E8">
      <w:pPr>
        <w:numPr>
          <w:ilvl w:val="0"/>
          <w:numId w:val="40"/>
        </w:numPr>
        <w:spacing w:line="360" w:lineRule="auto"/>
        <w:jc w:val="both"/>
        <w:rPr>
          <w:rFonts w:ascii="Arial" w:hAnsi="Arial" w:cs="Arial"/>
          <w:sz w:val="22"/>
          <w:szCs w:val="22"/>
        </w:rPr>
      </w:pPr>
      <w:r w:rsidRPr="00325D8D">
        <w:rPr>
          <w:rFonts w:ascii="Arial" w:hAnsi="Arial" w:cs="Arial"/>
          <w:sz w:val="22"/>
          <w:szCs w:val="22"/>
        </w:rPr>
        <w:t>Habilitação para o cargo conforme descrito neste edital</w:t>
      </w:r>
    </w:p>
    <w:p w:rsidR="00B87849" w:rsidRPr="00325D8D" w:rsidRDefault="00B87849" w:rsidP="00A015E8">
      <w:pPr>
        <w:numPr>
          <w:ilvl w:val="0"/>
          <w:numId w:val="40"/>
        </w:numPr>
        <w:spacing w:line="360" w:lineRule="auto"/>
        <w:jc w:val="both"/>
        <w:rPr>
          <w:rFonts w:ascii="Arial" w:hAnsi="Arial" w:cs="Arial"/>
          <w:sz w:val="22"/>
          <w:szCs w:val="22"/>
        </w:rPr>
      </w:pPr>
      <w:r w:rsidRPr="00325D8D">
        <w:rPr>
          <w:rFonts w:ascii="Arial" w:hAnsi="Arial" w:cs="Arial"/>
          <w:sz w:val="22"/>
          <w:szCs w:val="22"/>
        </w:rPr>
        <w:t>Exame médico admissional realizado por entidade credenciada pela Prefeitura de Capinzal</w:t>
      </w:r>
      <w:r w:rsidR="00C3084C" w:rsidRPr="00325D8D">
        <w:rPr>
          <w:rFonts w:ascii="Arial" w:hAnsi="Arial" w:cs="Arial"/>
          <w:sz w:val="22"/>
          <w:szCs w:val="22"/>
        </w:rPr>
        <w:t>.</w:t>
      </w:r>
    </w:p>
    <w:p w:rsidR="00C3084C" w:rsidRPr="00325D8D" w:rsidRDefault="00C3084C" w:rsidP="00A015E8">
      <w:pPr>
        <w:numPr>
          <w:ilvl w:val="0"/>
          <w:numId w:val="40"/>
        </w:numPr>
        <w:spacing w:line="360" w:lineRule="auto"/>
        <w:jc w:val="both"/>
        <w:rPr>
          <w:rFonts w:ascii="Arial" w:hAnsi="Arial" w:cs="Arial"/>
          <w:sz w:val="22"/>
          <w:szCs w:val="22"/>
        </w:rPr>
      </w:pPr>
      <w:r w:rsidRPr="00325D8D">
        <w:rPr>
          <w:rFonts w:ascii="Arial" w:hAnsi="Arial" w:cs="Arial"/>
          <w:sz w:val="22"/>
          <w:szCs w:val="22"/>
        </w:rPr>
        <w:t>Certidão de Antecedentes Criminais emitida pelo Tribunal de Justiça (</w:t>
      </w:r>
      <w:hyperlink r:id="rId22" w:history="1">
        <w:r w:rsidRPr="00325D8D">
          <w:rPr>
            <w:rStyle w:val="Hyperlink"/>
            <w:rFonts w:ascii="Arial" w:hAnsi="Arial" w:cs="Arial"/>
            <w:sz w:val="22"/>
            <w:szCs w:val="22"/>
          </w:rPr>
          <w:t>www.tjsc.jus.br</w:t>
        </w:r>
      </w:hyperlink>
      <w:r w:rsidRPr="00325D8D">
        <w:rPr>
          <w:rFonts w:ascii="Arial" w:hAnsi="Arial" w:cs="Arial"/>
          <w:sz w:val="22"/>
          <w:szCs w:val="22"/>
        </w:rPr>
        <w:t>)</w:t>
      </w:r>
    </w:p>
    <w:p w:rsidR="005D3A98" w:rsidRPr="00325D8D" w:rsidRDefault="0072046B" w:rsidP="00A015E8">
      <w:pPr>
        <w:autoSpaceDE w:val="0"/>
        <w:autoSpaceDN w:val="0"/>
        <w:adjustRightInd w:val="0"/>
        <w:spacing w:line="360" w:lineRule="auto"/>
        <w:jc w:val="both"/>
        <w:rPr>
          <w:rFonts w:ascii="Arial" w:hAnsi="Arial" w:cs="Arial"/>
          <w:sz w:val="22"/>
          <w:szCs w:val="22"/>
        </w:rPr>
      </w:pPr>
      <w:r w:rsidRPr="00325D8D">
        <w:rPr>
          <w:rFonts w:ascii="Arial" w:hAnsi="Arial" w:cs="Arial"/>
          <w:color w:val="000000"/>
          <w:sz w:val="22"/>
          <w:szCs w:val="22"/>
        </w:rPr>
        <w:t>13</w:t>
      </w:r>
      <w:r w:rsidR="005D3A98" w:rsidRPr="00325D8D">
        <w:rPr>
          <w:rFonts w:ascii="Arial" w:hAnsi="Arial" w:cs="Arial"/>
          <w:color w:val="000000"/>
          <w:sz w:val="22"/>
          <w:szCs w:val="22"/>
        </w:rPr>
        <w:t>.2</w:t>
      </w:r>
      <w:r w:rsidR="00C3084C" w:rsidRPr="00325D8D">
        <w:rPr>
          <w:rFonts w:ascii="Arial" w:hAnsi="Arial" w:cs="Arial"/>
          <w:color w:val="000000"/>
          <w:sz w:val="22"/>
          <w:szCs w:val="22"/>
        </w:rPr>
        <w:t>.</w:t>
      </w:r>
      <w:r w:rsidR="005D3A98" w:rsidRPr="00325D8D">
        <w:rPr>
          <w:rFonts w:ascii="Arial" w:hAnsi="Arial" w:cs="Arial"/>
          <w:color w:val="000000"/>
          <w:sz w:val="22"/>
          <w:szCs w:val="22"/>
        </w:rPr>
        <w:t xml:space="preserve"> Os documentos comprobatórios de atendimento aos requisitos acima serão exigidos apenas dos candidatos classificados </w:t>
      </w:r>
      <w:r w:rsidR="005D3A98" w:rsidRPr="00325D8D">
        <w:rPr>
          <w:rFonts w:ascii="Arial" w:hAnsi="Arial" w:cs="Arial"/>
          <w:sz w:val="22"/>
          <w:szCs w:val="22"/>
        </w:rPr>
        <w:t xml:space="preserve">e convocados para </w:t>
      </w:r>
      <w:r w:rsidR="00C3084C" w:rsidRPr="00325D8D">
        <w:rPr>
          <w:rFonts w:ascii="Arial" w:hAnsi="Arial" w:cs="Arial"/>
          <w:sz w:val="22"/>
          <w:szCs w:val="22"/>
        </w:rPr>
        <w:t>contratação</w:t>
      </w:r>
      <w:r w:rsidR="005D3A98" w:rsidRPr="00325D8D">
        <w:rPr>
          <w:rFonts w:ascii="Arial" w:hAnsi="Arial" w:cs="Arial"/>
          <w:sz w:val="22"/>
          <w:szCs w:val="22"/>
        </w:rPr>
        <w:t>.</w:t>
      </w:r>
    </w:p>
    <w:p w:rsidR="005D3A98" w:rsidRPr="00325D8D" w:rsidRDefault="005D3A98" w:rsidP="00A015E8">
      <w:pPr>
        <w:autoSpaceDE w:val="0"/>
        <w:autoSpaceDN w:val="0"/>
        <w:adjustRightInd w:val="0"/>
        <w:spacing w:line="360" w:lineRule="auto"/>
        <w:jc w:val="both"/>
        <w:rPr>
          <w:rFonts w:ascii="Arial" w:hAnsi="Arial" w:cs="Arial"/>
          <w:sz w:val="22"/>
          <w:szCs w:val="22"/>
        </w:rPr>
      </w:pPr>
    </w:p>
    <w:p w:rsidR="005D3A98" w:rsidRPr="00325D8D" w:rsidRDefault="0072046B" w:rsidP="00A015E8">
      <w:pPr>
        <w:autoSpaceDE w:val="0"/>
        <w:autoSpaceDN w:val="0"/>
        <w:adjustRightInd w:val="0"/>
        <w:spacing w:line="360" w:lineRule="auto"/>
        <w:jc w:val="both"/>
        <w:rPr>
          <w:rFonts w:ascii="Arial" w:hAnsi="Arial" w:cs="Arial"/>
          <w:color w:val="000000"/>
          <w:sz w:val="22"/>
          <w:szCs w:val="22"/>
        </w:rPr>
      </w:pPr>
      <w:r w:rsidRPr="00325D8D">
        <w:rPr>
          <w:rFonts w:ascii="Arial" w:hAnsi="Arial" w:cs="Arial"/>
          <w:sz w:val="22"/>
          <w:szCs w:val="22"/>
        </w:rPr>
        <w:t>13</w:t>
      </w:r>
      <w:r w:rsidR="005D3A98" w:rsidRPr="00325D8D">
        <w:rPr>
          <w:rFonts w:ascii="Arial" w:hAnsi="Arial" w:cs="Arial"/>
          <w:sz w:val="22"/>
          <w:szCs w:val="22"/>
        </w:rPr>
        <w:t>.3</w:t>
      </w:r>
      <w:r w:rsidR="00C3084C" w:rsidRPr="00325D8D">
        <w:rPr>
          <w:rFonts w:ascii="Arial" w:hAnsi="Arial" w:cs="Arial"/>
          <w:sz w:val="22"/>
          <w:szCs w:val="22"/>
        </w:rPr>
        <w:t>.</w:t>
      </w:r>
      <w:r w:rsidR="005D3A98" w:rsidRPr="00325D8D">
        <w:rPr>
          <w:rFonts w:ascii="Arial" w:hAnsi="Arial" w:cs="Arial"/>
          <w:sz w:val="22"/>
          <w:szCs w:val="22"/>
        </w:rPr>
        <w:t xml:space="preserve"> O não-cumprimento dos requisitos necessários impede a </w:t>
      </w:r>
      <w:r w:rsidR="00C3084C" w:rsidRPr="00325D8D">
        <w:rPr>
          <w:rFonts w:ascii="Arial" w:hAnsi="Arial" w:cs="Arial"/>
          <w:sz w:val="22"/>
          <w:szCs w:val="22"/>
        </w:rPr>
        <w:t>contrata</w:t>
      </w:r>
      <w:r w:rsidR="00B87849" w:rsidRPr="00325D8D">
        <w:rPr>
          <w:rFonts w:ascii="Arial" w:hAnsi="Arial" w:cs="Arial"/>
          <w:sz w:val="22"/>
          <w:szCs w:val="22"/>
        </w:rPr>
        <w:t>ção</w:t>
      </w:r>
      <w:r w:rsidR="005D3A98" w:rsidRPr="00325D8D">
        <w:rPr>
          <w:rFonts w:ascii="Arial" w:hAnsi="Arial" w:cs="Arial"/>
          <w:sz w:val="22"/>
          <w:szCs w:val="22"/>
        </w:rPr>
        <w:t xml:space="preserve"> do candidato</w:t>
      </w:r>
      <w:r w:rsidR="005D3A98" w:rsidRPr="00325D8D">
        <w:rPr>
          <w:rFonts w:ascii="Arial" w:hAnsi="Arial" w:cs="Arial"/>
          <w:color w:val="000000"/>
          <w:sz w:val="22"/>
          <w:szCs w:val="22"/>
        </w:rPr>
        <w:t>.</w:t>
      </w:r>
    </w:p>
    <w:p w:rsidR="005D3A98" w:rsidRPr="00325D8D" w:rsidRDefault="005D3A98" w:rsidP="00A015E8">
      <w:pPr>
        <w:autoSpaceDE w:val="0"/>
        <w:autoSpaceDN w:val="0"/>
        <w:adjustRightInd w:val="0"/>
        <w:spacing w:line="360" w:lineRule="auto"/>
        <w:jc w:val="both"/>
        <w:rPr>
          <w:rFonts w:ascii="Arial" w:hAnsi="Arial" w:cs="Arial"/>
          <w:color w:val="000000"/>
          <w:sz w:val="22"/>
          <w:szCs w:val="22"/>
        </w:rPr>
      </w:pPr>
    </w:p>
    <w:p w:rsidR="005D3A98" w:rsidRPr="00325D8D" w:rsidRDefault="0072046B"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13</w:t>
      </w:r>
      <w:r w:rsidR="005D3A98" w:rsidRPr="00325D8D">
        <w:rPr>
          <w:rFonts w:ascii="Arial" w:hAnsi="Arial" w:cs="Arial"/>
          <w:sz w:val="22"/>
          <w:szCs w:val="22"/>
        </w:rPr>
        <w:t>.4</w:t>
      </w:r>
      <w:r w:rsidR="00C3084C" w:rsidRPr="00325D8D">
        <w:rPr>
          <w:rFonts w:ascii="Arial" w:hAnsi="Arial" w:cs="Arial"/>
          <w:sz w:val="22"/>
          <w:szCs w:val="22"/>
        </w:rPr>
        <w:t>.</w:t>
      </w:r>
      <w:r w:rsidR="005D3A98" w:rsidRPr="00325D8D">
        <w:rPr>
          <w:rFonts w:ascii="Arial" w:hAnsi="Arial" w:cs="Arial"/>
          <w:sz w:val="22"/>
          <w:szCs w:val="22"/>
        </w:rPr>
        <w:t xml:space="preserve"> A convocação será feita através das informações preenchidas pelo próprio candidato na sua ficha de inscrição on-line. </w:t>
      </w:r>
    </w:p>
    <w:p w:rsidR="005D3A98" w:rsidRPr="00325D8D" w:rsidRDefault="005D3A98" w:rsidP="00325D8D">
      <w:pPr>
        <w:autoSpaceDE w:val="0"/>
        <w:autoSpaceDN w:val="0"/>
        <w:adjustRightInd w:val="0"/>
        <w:spacing w:line="360" w:lineRule="auto"/>
        <w:jc w:val="both"/>
        <w:rPr>
          <w:rFonts w:ascii="Arial" w:hAnsi="Arial" w:cs="Arial"/>
          <w:color w:val="000000"/>
          <w:sz w:val="22"/>
          <w:szCs w:val="22"/>
        </w:rPr>
      </w:pPr>
    </w:p>
    <w:p w:rsidR="00F11C74" w:rsidRPr="00325D8D" w:rsidRDefault="00745080" w:rsidP="00325D8D">
      <w:pPr>
        <w:autoSpaceDE w:val="0"/>
        <w:autoSpaceDN w:val="0"/>
        <w:adjustRightInd w:val="0"/>
        <w:spacing w:line="360" w:lineRule="auto"/>
        <w:jc w:val="both"/>
        <w:rPr>
          <w:rFonts w:ascii="Arial" w:hAnsi="Arial" w:cs="Arial"/>
          <w:sz w:val="22"/>
          <w:szCs w:val="22"/>
        </w:rPr>
      </w:pPr>
      <w:r w:rsidRPr="00325D8D">
        <w:rPr>
          <w:rFonts w:ascii="Arial" w:hAnsi="Arial" w:cs="Arial"/>
          <w:color w:val="000000"/>
          <w:sz w:val="22"/>
          <w:szCs w:val="22"/>
        </w:rPr>
        <w:t>1</w:t>
      </w:r>
      <w:r w:rsidR="0072046B" w:rsidRPr="00325D8D">
        <w:rPr>
          <w:rFonts w:ascii="Arial" w:hAnsi="Arial" w:cs="Arial"/>
          <w:color w:val="000000"/>
          <w:sz w:val="22"/>
          <w:szCs w:val="22"/>
        </w:rPr>
        <w:t>3</w:t>
      </w:r>
      <w:r w:rsidRPr="00325D8D">
        <w:rPr>
          <w:rFonts w:ascii="Arial" w:hAnsi="Arial" w:cs="Arial"/>
          <w:color w:val="000000"/>
          <w:sz w:val="22"/>
          <w:szCs w:val="22"/>
        </w:rPr>
        <w:t>.5</w:t>
      </w:r>
      <w:r w:rsidR="00C3084C" w:rsidRPr="00325D8D">
        <w:rPr>
          <w:rFonts w:ascii="Arial" w:hAnsi="Arial" w:cs="Arial"/>
          <w:color w:val="000000"/>
          <w:sz w:val="22"/>
          <w:szCs w:val="22"/>
        </w:rPr>
        <w:t>.</w:t>
      </w:r>
      <w:r w:rsidRPr="00325D8D">
        <w:rPr>
          <w:rFonts w:ascii="Arial" w:hAnsi="Arial" w:cs="Arial"/>
          <w:color w:val="000000"/>
          <w:sz w:val="22"/>
          <w:szCs w:val="22"/>
        </w:rPr>
        <w:t xml:space="preserve"> O candidato convocado que não se apresentar no dia e horário determinado, bem como aquele </w:t>
      </w:r>
      <w:r w:rsidRPr="00325D8D">
        <w:rPr>
          <w:rFonts w:ascii="Arial" w:hAnsi="Arial" w:cs="Arial"/>
          <w:sz w:val="22"/>
          <w:szCs w:val="22"/>
        </w:rPr>
        <w:t>que não aceitar nenhuma das vagas oferecidas, perderá seu direito de preferência sobre os demais candidatos</w:t>
      </w:r>
      <w:r w:rsidR="00C3084C" w:rsidRPr="00325D8D">
        <w:rPr>
          <w:rFonts w:ascii="Arial" w:hAnsi="Arial" w:cs="Arial"/>
          <w:sz w:val="22"/>
          <w:szCs w:val="22"/>
        </w:rPr>
        <w:t>, passando a ser reclassificado no final da lista de aprovados do seletivo.</w:t>
      </w:r>
    </w:p>
    <w:p w:rsidR="00325D8D" w:rsidRPr="00325D8D" w:rsidRDefault="00325D8D" w:rsidP="00325D8D">
      <w:pPr>
        <w:autoSpaceDE w:val="0"/>
        <w:autoSpaceDN w:val="0"/>
        <w:adjustRightInd w:val="0"/>
        <w:spacing w:line="360" w:lineRule="auto"/>
        <w:jc w:val="both"/>
        <w:rPr>
          <w:rFonts w:ascii="Arial" w:hAnsi="Arial" w:cs="Arial"/>
          <w:sz w:val="22"/>
          <w:szCs w:val="22"/>
        </w:rPr>
      </w:pPr>
    </w:p>
    <w:p w:rsidR="00325D8D" w:rsidRPr="00325D8D" w:rsidRDefault="00325D8D" w:rsidP="00325D8D">
      <w:pPr>
        <w:shd w:val="clear" w:color="auto" w:fill="FFFFFF"/>
        <w:spacing w:line="360" w:lineRule="auto"/>
        <w:jc w:val="both"/>
        <w:rPr>
          <w:rFonts w:ascii="Arial" w:hAnsi="Arial" w:cs="Arial"/>
          <w:sz w:val="22"/>
          <w:szCs w:val="22"/>
        </w:rPr>
      </w:pPr>
      <w:r w:rsidRPr="00325D8D">
        <w:rPr>
          <w:rFonts w:ascii="Arial" w:hAnsi="Arial" w:cs="Arial"/>
          <w:sz w:val="22"/>
          <w:szCs w:val="22"/>
        </w:rPr>
        <w:t>13.6. O candidato que aceitar a vaga e desistir da mesma, durante a vigência do processo não poderá ocupar nova vaga.</w:t>
      </w:r>
    </w:p>
    <w:p w:rsidR="00325D8D" w:rsidRPr="00325D8D" w:rsidRDefault="00325D8D" w:rsidP="00325D8D">
      <w:pPr>
        <w:shd w:val="clear" w:color="auto" w:fill="FFFFFF"/>
        <w:spacing w:line="360" w:lineRule="auto"/>
        <w:jc w:val="both"/>
        <w:rPr>
          <w:rFonts w:ascii="Arial" w:hAnsi="Arial" w:cs="Arial"/>
          <w:sz w:val="22"/>
          <w:szCs w:val="22"/>
        </w:rPr>
      </w:pPr>
      <w:r w:rsidRPr="00325D8D">
        <w:rPr>
          <w:rFonts w:ascii="Arial" w:hAnsi="Arial" w:cs="Arial"/>
          <w:sz w:val="22"/>
          <w:szCs w:val="22"/>
        </w:rPr>
        <w:t> </w:t>
      </w:r>
    </w:p>
    <w:p w:rsidR="00325D8D" w:rsidRPr="00325D8D" w:rsidRDefault="00325D8D" w:rsidP="00325D8D">
      <w:pPr>
        <w:shd w:val="clear" w:color="auto" w:fill="FFFFFF"/>
        <w:spacing w:line="360" w:lineRule="auto"/>
        <w:jc w:val="both"/>
        <w:rPr>
          <w:rFonts w:ascii="Arial" w:hAnsi="Arial" w:cs="Arial"/>
          <w:sz w:val="22"/>
          <w:szCs w:val="22"/>
        </w:rPr>
      </w:pPr>
      <w:r w:rsidRPr="00325D8D">
        <w:rPr>
          <w:rFonts w:ascii="Arial" w:hAnsi="Arial" w:cs="Arial"/>
          <w:sz w:val="22"/>
          <w:szCs w:val="22"/>
        </w:rPr>
        <w:t>13.7. As vagas para o cargo de professor serão preenchidas pelos classificados da lista de habilitados</w:t>
      </w:r>
      <w:r>
        <w:rPr>
          <w:rFonts w:ascii="Arial" w:hAnsi="Arial" w:cs="Arial"/>
          <w:sz w:val="22"/>
          <w:szCs w:val="22"/>
        </w:rPr>
        <w:t xml:space="preserve"> em nível superior</w:t>
      </w:r>
      <w:r w:rsidRPr="00325D8D">
        <w:rPr>
          <w:rFonts w:ascii="Arial" w:hAnsi="Arial" w:cs="Arial"/>
          <w:sz w:val="22"/>
          <w:szCs w:val="22"/>
        </w:rPr>
        <w:t>, em cada disciplina. Os candidatos classificados como não habilitados</w:t>
      </w:r>
      <w:r>
        <w:rPr>
          <w:rFonts w:ascii="Arial" w:hAnsi="Arial" w:cs="Arial"/>
          <w:sz w:val="22"/>
          <w:szCs w:val="22"/>
        </w:rPr>
        <w:t xml:space="preserve"> (magistério ou superior incompleto)</w:t>
      </w:r>
      <w:r w:rsidRPr="00325D8D">
        <w:rPr>
          <w:rFonts w:ascii="Arial" w:hAnsi="Arial" w:cs="Arial"/>
          <w:sz w:val="22"/>
          <w:szCs w:val="22"/>
        </w:rPr>
        <w:t xml:space="preserve"> somente serão convocados após o </w:t>
      </w:r>
      <w:r>
        <w:rPr>
          <w:rFonts w:ascii="Arial" w:hAnsi="Arial" w:cs="Arial"/>
          <w:sz w:val="22"/>
          <w:szCs w:val="22"/>
        </w:rPr>
        <w:t xml:space="preserve">esgotamento </w:t>
      </w:r>
      <w:r w:rsidRPr="00325D8D">
        <w:rPr>
          <w:rFonts w:ascii="Arial" w:hAnsi="Arial" w:cs="Arial"/>
          <w:sz w:val="22"/>
          <w:szCs w:val="22"/>
        </w:rPr>
        <w:t>das listas de habilitados.</w:t>
      </w:r>
    </w:p>
    <w:p w:rsidR="00C3084C" w:rsidRDefault="00C3084C" w:rsidP="00325D8D">
      <w:pPr>
        <w:autoSpaceDE w:val="0"/>
        <w:autoSpaceDN w:val="0"/>
        <w:adjustRightInd w:val="0"/>
        <w:spacing w:line="360" w:lineRule="auto"/>
        <w:jc w:val="both"/>
        <w:rPr>
          <w:rFonts w:ascii="Arial" w:hAnsi="Arial" w:cs="Arial"/>
          <w:sz w:val="22"/>
          <w:szCs w:val="22"/>
        </w:rPr>
      </w:pPr>
    </w:p>
    <w:p w:rsidR="00F11C74" w:rsidRPr="00325D8D" w:rsidRDefault="00156AD4" w:rsidP="00325D8D">
      <w:pPr>
        <w:spacing w:line="360" w:lineRule="auto"/>
        <w:jc w:val="both"/>
        <w:rPr>
          <w:rFonts w:ascii="Arial" w:hAnsi="Arial" w:cs="Arial"/>
          <w:b/>
          <w:sz w:val="22"/>
          <w:szCs w:val="22"/>
        </w:rPr>
      </w:pPr>
      <w:r w:rsidRPr="00325D8D">
        <w:rPr>
          <w:rFonts w:ascii="Arial" w:hAnsi="Arial" w:cs="Arial"/>
          <w:b/>
          <w:sz w:val="22"/>
          <w:szCs w:val="22"/>
        </w:rPr>
        <w:t>XI</w:t>
      </w:r>
      <w:r w:rsidR="0072046B" w:rsidRPr="00325D8D">
        <w:rPr>
          <w:rFonts w:ascii="Arial" w:hAnsi="Arial" w:cs="Arial"/>
          <w:b/>
          <w:sz w:val="22"/>
          <w:szCs w:val="22"/>
        </w:rPr>
        <w:t>V</w:t>
      </w:r>
      <w:r w:rsidR="00C3084C" w:rsidRPr="00325D8D">
        <w:rPr>
          <w:rFonts w:ascii="Arial" w:hAnsi="Arial" w:cs="Arial"/>
          <w:b/>
          <w:sz w:val="22"/>
          <w:szCs w:val="22"/>
        </w:rPr>
        <w:t>.</w:t>
      </w:r>
      <w:r w:rsidR="00C3084C" w:rsidRPr="00325D8D">
        <w:rPr>
          <w:rFonts w:ascii="Arial" w:hAnsi="Arial" w:cs="Arial"/>
          <w:b/>
          <w:sz w:val="22"/>
          <w:szCs w:val="22"/>
        </w:rPr>
        <w:tab/>
      </w:r>
      <w:r w:rsidR="00F11C74" w:rsidRPr="00325D8D">
        <w:rPr>
          <w:rFonts w:ascii="Arial" w:hAnsi="Arial" w:cs="Arial"/>
          <w:b/>
          <w:sz w:val="22"/>
          <w:szCs w:val="22"/>
        </w:rPr>
        <w:t>DA DELEGAÇÃO DE COMPETÊNCIA</w:t>
      </w:r>
    </w:p>
    <w:p w:rsidR="00F11C74" w:rsidRPr="00325D8D" w:rsidRDefault="00F11C74" w:rsidP="00A015E8">
      <w:pPr>
        <w:spacing w:line="360" w:lineRule="auto"/>
        <w:jc w:val="both"/>
        <w:rPr>
          <w:rFonts w:ascii="Arial" w:hAnsi="Arial" w:cs="Arial"/>
          <w:sz w:val="22"/>
          <w:szCs w:val="22"/>
        </w:rPr>
      </w:pPr>
    </w:p>
    <w:p w:rsidR="00F11C74" w:rsidRPr="00325D8D" w:rsidRDefault="0072046B" w:rsidP="00A015E8">
      <w:pPr>
        <w:spacing w:line="360" w:lineRule="auto"/>
        <w:jc w:val="both"/>
        <w:rPr>
          <w:rFonts w:ascii="Arial" w:hAnsi="Arial" w:cs="Arial"/>
          <w:sz w:val="22"/>
          <w:szCs w:val="22"/>
        </w:rPr>
      </w:pPr>
      <w:r w:rsidRPr="00325D8D">
        <w:rPr>
          <w:rFonts w:ascii="Arial" w:hAnsi="Arial" w:cs="Arial"/>
          <w:sz w:val="22"/>
          <w:szCs w:val="22"/>
        </w:rPr>
        <w:t>14</w:t>
      </w:r>
      <w:r w:rsidR="00F11C74" w:rsidRPr="00325D8D">
        <w:rPr>
          <w:rFonts w:ascii="Arial" w:hAnsi="Arial" w:cs="Arial"/>
          <w:sz w:val="22"/>
          <w:szCs w:val="22"/>
        </w:rPr>
        <w:t xml:space="preserve">.1. Delega-se competência </w:t>
      </w:r>
      <w:r w:rsidR="00017503" w:rsidRPr="00325D8D">
        <w:rPr>
          <w:rFonts w:ascii="Arial" w:hAnsi="Arial" w:cs="Arial"/>
          <w:sz w:val="22"/>
          <w:szCs w:val="22"/>
        </w:rPr>
        <w:t xml:space="preserve">para </w:t>
      </w:r>
      <w:r w:rsidR="00F11C74" w:rsidRPr="00325D8D">
        <w:rPr>
          <w:rFonts w:ascii="Arial" w:hAnsi="Arial" w:cs="Arial"/>
          <w:sz w:val="22"/>
          <w:szCs w:val="22"/>
        </w:rPr>
        <w:t>empresa responsável pelo certame para:</w:t>
      </w:r>
    </w:p>
    <w:p w:rsidR="00F11C74" w:rsidRPr="00325D8D" w:rsidRDefault="00F11C74" w:rsidP="00A015E8">
      <w:pPr>
        <w:spacing w:line="360" w:lineRule="auto"/>
        <w:jc w:val="both"/>
        <w:rPr>
          <w:rFonts w:ascii="Arial" w:hAnsi="Arial" w:cs="Arial"/>
          <w:sz w:val="22"/>
          <w:szCs w:val="22"/>
        </w:rPr>
      </w:pPr>
      <w:r w:rsidRPr="00325D8D">
        <w:rPr>
          <w:rFonts w:ascii="Arial" w:hAnsi="Arial" w:cs="Arial"/>
          <w:sz w:val="22"/>
          <w:szCs w:val="22"/>
        </w:rPr>
        <w:t>a) elaborar, aplicar, julgar, corrigir e avaliar as provas objetivas de conhecimentos</w:t>
      </w:r>
      <w:r w:rsidR="00041F45" w:rsidRPr="00325D8D">
        <w:rPr>
          <w:rFonts w:ascii="Arial" w:hAnsi="Arial" w:cs="Arial"/>
          <w:sz w:val="22"/>
          <w:szCs w:val="22"/>
        </w:rPr>
        <w:t>;</w:t>
      </w:r>
    </w:p>
    <w:p w:rsidR="00F11C74" w:rsidRPr="00325D8D" w:rsidRDefault="00F11C74" w:rsidP="00A015E8">
      <w:pPr>
        <w:spacing w:line="360" w:lineRule="auto"/>
        <w:jc w:val="both"/>
        <w:rPr>
          <w:rFonts w:ascii="Arial" w:hAnsi="Arial" w:cs="Arial"/>
          <w:sz w:val="22"/>
          <w:szCs w:val="22"/>
        </w:rPr>
      </w:pPr>
      <w:r w:rsidRPr="00325D8D">
        <w:rPr>
          <w:rFonts w:ascii="Arial" w:hAnsi="Arial" w:cs="Arial"/>
          <w:sz w:val="22"/>
          <w:szCs w:val="22"/>
        </w:rPr>
        <w:t>b) apreciar todos os recursos administrativos previstos neste Edital;</w:t>
      </w:r>
    </w:p>
    <w:p w:rsidR="00F11C74" w:rsidRPr="00325D8D" w:rsidRDefault="00F11C74" w:rsidP="00A015E8">
      <w:pPr>
        <w:spacing w:line="360" w:lineRule="auto"/>
        <w:jc w:val="both"/>
        <w:rPr>
          <w:rFonts w:ascii="Arial" w:hAnsi="Arial" w:cs="Arial"/>
          <w:sz w:val="22"/>
          <w:szCs w:val="22"/>
        </w:rPr>
      </w:pPr>
      <w:r w:rsidRPr="00325D8D">
        <w:rPr>
          <w:rFonts w:ascii="Arial" w:hAnsi="Arial" w:cs="Arial"/>
          <w:sz w:val="22"/>
          <w:szCs w:val="22"/>
        </w:rPr>
        <w:t>c) emitir relatórios de classificação dos candidatos;</w:t>
      </w:r>
    </w:p>
    <w:p w:rsidR="00F11C74" w:rsidRPr="00325D8D" w:rsidRDefault="00F11C74" w:rsidP="00A015E8">
      <w:pPr>
        <w:spacing w:line="360" w:lineRule="auto"/>
        <w:jc w:val="both"/>
        <w:rPr>
          <w:rFonts w:ascii="Arial" w:hAnsi="Arial" w:cs="Arial"/>
          <w:sz w:val="22"/>
          <w:szCs w:val="22"/>
        </w:rPr>
      </w:pPr>
      <w:r w:rsidRPr="00325D8D">
        <w:rPr>
          <w:rFonts w:ascii="Arial" w:hAnsi="Arial" w:cs="Arial"/>
          <w:sz w:val="22"/>
          <w:szCs w:val="22"/>
        </w:rPr>
        <w:t xml:space="preserve">d) prestar informações sobre o </w:t>
      </w:r>
      <w:r w:rsidR="0072046B" w:rsidRPr="00325D8D">
        <w:rPr>
          <w:rFonts w:ascii="Arial" w:hAnsi="Arial" w:cs="Arial"/>
          <w:sz w:val="22"/>
          <w:szCs w:val="22"/>
        </w:rPr>
        <w:t>Processo Seletivo</w:t>
      </w:r>
      <w:r w:rsidRPr="00325D8D">
        <w:rPr>
          <w:rFonts w:ascii="Arial" w:hAnsi="Arial" w:cs="Arial"/>
          <w:sz w:val="22"/>
          <w:szCs w:val="22"/>
        </w:rPr>
        <w:t>;</w:t>
      </w:r>
    </w:p>
    <w:p w:rsidR="00F11C74" w:rsidRPr="00325D8D" w:rsidRDefault="00F11C74" w:rsidP="00A015E8">
      <w:pPr>
        <w:spacing w:line="360" w:lineRule="auto"/>
        <w:jc w:val="both"/>
        <w:rPr>
          <w:rFonts w:ascii="Arial" w:hAnsi="Arial" w:cs="Arial"/>
          <w:sz w:val="22"/>
          <w:szCs w:val="22"/>
        </w:rPr>
      </w:pPr>
      <w:r w:rsidRPr="00325D8D">
        <w:rPr>
          <w:rFonts w:ascii="Arial" w:hAnsi="Arial" w:cs="Arial"/>
          <w:sz w:val="22"/>
          <w:szCs w:val="22"/>
        </w:rPr>
        <w:t>e) definir normas para aplicação das provas;</w:t>
      </w:r>
    </w:p>
    <w:p w:rsidR="00F11C74" w:rsidRPr="00325D8D" w:rsidRDefault="006E694C" w:rsidP="00A015E8">
      <w:pPr>
        <w:spacing w:line="360" w:lineRule="auto"/>
        <w:jc w:val="both"/>
        <w:rPr>
          <w:rFonts w:ascii="Arial" w:hAnsi="Arial" w:cs="Arial"/>
          <w:sz w:val="22"/>
          <w:szCs w:val="22"/>
        </w:rPr>
      </w:pPr>
      <w:r w:rsidRPr="00325D8D">
        <w:rPr>
          <w:rFonts w:ascii="Arial" w:hAnsi="Arial" w:cs="Arial"/>
          <w:sz w:val="22"/>
          <w:szCs w:val="22"/>
        </w:rPr>
        <w:t>f</w:t>
      </w:r>
      <w:r w:rsidR="00F11C74" w:rsidRPr="00325D8D">
        <w:rPr>
          <w:rFonts w:ascii="Arial" w:hAnsi="Arial" w:cs="Arial"/>
          <w:sz w:val="22"/>
          <w:szCs w:val="22"/>
        </w:rPr>
        <w:t xml:space="preserve">) </w:t>
      </w:r>
      <w:r w:rsidR="00017503" w:rsidRPr="00325D8D">
        <w:rPr>
          <w:rFonts w:ascii="Arial" w:hAnsi="Arial" w:cs="Arial"/>
          <w:sz w:val="22"/>
          <w:szCs w:val="22"/>
        </w:rPr>
        <w:t>s</w:t>
      </w:r>
      <w:r w:rsidR="00F11C74" w:rsidRPr="00325D8D">
        <w:rPr>
          <w:rFonts w:ascii="Arial" w:hAnsi="Arial" w:cs="Arial"/>
          <w:sz w:val="22"/>
          <w:szCs w:val="22"/>
        </w:rPr>
        <w:t>ele</w:t>
      </w:r>
      <w:r w:rsidR="00017503" w:rsidRPr="00325D8D">
        <w:rPr>
          <w:rFonts w:ascii="Arial" w:hAnsi="Arial" w:cs="Arial"/>
          <w:sz w:val="22"/>
          <w:szCs w:val="22"/>
        </w:rPr>
        <w:t>cionar</w:t>
      </w:r>
      <w:r w:rsidR="00F11C74" w:rsidRPr="00325D8D">
        <w:rPr>
          <w:rFonts w:ascii="Arial" w:hAnsi="Arial" w:cs="Arial"/>
          <w:sz w:val="22"/>
          <w:szCs w:val="22"/>
        </w:rPr>
        <w:t xml:space="preserve"> fiscais para aplicação das provas.</w:t>
      </w:r>
    </w:p>
    <w:p w:rsidR="00463EAC" w:rsidRPr="00325D8D" w:rsidRDefault="00463EAC" w:rsidP="00A015E8">
      <w:pPr>
        <w:spacing w:line="360" w:lineRule="auto"/>
        <w:jc w:val="both"/>
        <w:rPr>
          <w:rFonts w:ascii="Arial" w:hAnsi="Arial" w:cs="Arial"/>
          <w:b/>
          <w:sz w:val="22"/>
          <w:szCs w:val="22"/>
        </w:rPr>
      </w:pPr>
    </w:p>
    <w:p w:rsidR="00F11C74" w:rsidRPr="00325D8D" w:rsidRDefault="006E694C" w:rsidP="00A015E8">
      <w:pPr>
        <w:spacing w:line="360" w:lineRule="auto"/>
        <w:jc w:val="both"/>
        <w:rPr>
          <w:rFonts w:ascii="Arial" w:hAnsi="Arial" w:cs="Arial"/>
          <w:b/>
          <w:sz w:val="22"/>
          <w:szCs w:val="22"/>
        </w:rPr>
      </w:pPr>
      <w:r w:rsidRPr="00325D8D">
        <w:rPr>
          <w:rFonts w:ascii="Arial" w:hAnsi="Arial" w:cs="Arial"/>
          <w:b/>
          <w:sz w:val="22"/>
          <w:szCs w:val="22"/>
        </w:rPr>
        <w:t>X</w:t>
      </w:r>
      <w:r w:rsidR="0072046B" w:rsidRPr="00325D8D">
        <w:rPr>
          <w:rFonts w:ascii="Arial" w:hAnsi="Arial" w:cs="Arial"/>
          <w:b/>
          <w:sz w:val="22"/>
          <w:szCs w:val="22"/>
        </w:rPr>
        <w:t>V</w:t>
      </w:r>
      <w:r w:rsidR="008821C7">
        <w:rPr>
          <w:rFonts w:ascii="Arial" w:hAnsi="Arial" w:cs="Arial"/>
          <w:b/>
          <w:sz w:val="22"/>
          <w:szCs w:val="22"/>
        </w:rPr>
        <w:t>.</w:t>
      </w:r>
      <w:r w:rsidR="008821C7">
        <w:rPr>
          <w:rFonts w:ascii="Arial" w:hAnsi="Arial" w:cs="Arial"/>
          <w:b/>
          <w:sz w:val="22"/>
          <w:szCs w:val="22"/>
        </w:rPr>
        <w:tab/>
      </w:r>
      <w:r w:rsidR="00F11C74" w:rsidRPr="00325D8D">
        <w:rPr>
          <w:rFonts w:ascii="Arial" w:hAnsi="Arial" w:cs="Arial"/>
          <w:b/>
          <w:sz w:val="22"/>
          <w:szCs w:val="22"/>
        </w:rPr>
        <w:t>DO FORO JUDICIAL</w:t>
      </w:r>
    </w:p>
    <w:p w:rsidR="00F11C74" w:rsidRPr="00325D8D" w:rsidRDefault="00F11C74" w:rsidP="00A015E8">
      <w:pPr>
        <w:spacing w:line="360" w:lineRule="auto"/>
        <w:jc w:val="both"/>
        <w:rPr>
          <w:rFonts w:ascii="Arial" w:hAnsi="Arial" w:cs="Arial"/>
          <w:sz w:val="22"/>
          <w:szCs w:val="22"/>
        </w:rPr>
      </w:pPr>
    </w:p>
    <w:p w:rsidR="00F11C74" w:rsidRPr="00325D8D" w:rsidRDefault="0072046B" w:rsidP="00A015E8">
      <w:pPr>
        <w:spacing w:line="360" w:lineRule="auto"/>
        <w:jc w:val="both"/>
        <w:rPr>
          <w:rFonts w:ascii="Arial" w:hAnsi="Arial" w:cs="Arial"/>
          <w:sz w:val="22"/>
          <w:szCs w:val="22"/>
        </w:rPr>
      </w:pPr>
      <w:r w:rsidRPr="00325D8D">
        <w:rPr>
          <w:rFonts w:ascii="Arial" w:hAnsi="Arial" w:cs="Arial"/>
          <w:sz w:val="22"/>
          <w:szCs w:val="22"/>
        </w:rPr>
        <w:t>15</w:t>
      </w:r>
      <w:r w:rsidR="00F11C74" w:rsidRPr="00325D8D">
        <w:rPr>
          <w:rFonts w:ascii="Arial" w:hAnsi="Arial" w:cs="Arial"/>
          <w:sz w:val="22"/>
          <w:szCs w:val="22"/>
        </w:rPr>
        <w:t xml:space="preserve">.1. O foro para dirimir qualquer questão relacionada ao </w:t>
      </w:r>
      <w:r w:rsidR="005714A5" w:rsidRPr="00325D8D">
        <w:rPr>
          <w:rFonts w:ascii="Arial" w:hAnsi="Arial" w:cs="Arial"/>
          <w:sz w:val="22"/>
          <w:szCs w:val="22"/>
        </w:rPr>
        <w:t>certame</w:t>
      </w:r>
      <w:r w:rsidR="00F11C74" w:rsidRPr="00325D8D">
        <w:rPr>
          <w:rFonts w:ascii="Arial" w:hAnsi="Arial" w:cs="Arial"/>
          <w:sz w:val="22"/>
          <w:szCs w:val="22"/>
        </w:rPr>
        <w:t xml:space="preserve"> de que trata este E</w:t>
      </w:r>
      <w:r w:rsidR="004311EB" w:rsidRPr="00325D8D">
        <w:rPr>
          <w:rFonts w:ascii="Arial" w:hAnsi="Arial" w:cs="Arial"/>
          <w:sz w:val="22"/>
          <w:szCs w:val="22"/>
        </w:rPr>
        <w:t xml:space="preserve">dital é o da Comarca de </w:t>
      </w:r>
      <w:r w:rsidR="00156AD4" w:rsidRPr="00325D8D">
        <w:rPr>
          <w:rFonts w:ascii="Arial" w:hAnsi="Arial" w:cs="Arial"/>
          <w:sz w:val="22"/>
          <w:szCs w:val="22"/>
        </w:rPr>
        <w:t>Capinzal</w:t>
      </w:r>
      <w:r w:rsidR="006A04DC" w:rsidRPr="00325D8D">
        <w:rPr>
          <w:rFonts w:ascii="Arial" w:hAnsi="Arial" w:cs="Arial"/>
          <w:sz w:val="22"/>
          <w:szCs w:val="22"/>
        </w:rPr>
        <w:t>/SC</w:t>
      </w:r>
      <w:r w:rsidR="00F11C74" w:rsidRPr="00325D8D">
        <w:rPr>
          <w:rFonts w:ascii="Arial" w:hAnsi="Arial" w:cs="Arial"/>
          <w:sz w:val="22"/>
          <w:szCs w:val="22"/>
        </w:rPr>
        <w:t>, com renúncia expressa de qualquer outro</w:t>
      </w:r>
      <w:r w:rsidR="00017503" w:rsidRPr="00325D8D">
        <w:rPr>
          <w:rFonts w:ascii="Arial" w:hAnsi="Arial" w:cs="Arial"/>
          <w:sz w:val="22"/>
          <w:szCs w:val="22"/>
        </w:rPr>
        <w:t>,</w:t>
      </w:r>
      <w:r w:rsidR="00F11C74" w:rsidRPr="00325D8D">
        <w:rPr>
          <w:rFonts w:ascii="Arial" w:hAnsi="Arial" w:cs="Arial"/>
          <w:sz w:val="22"/>
          <w:szCs w:val="22"/>
        </w:rPr>
        <w:t xml:space="preserve"> por mais privilegiado que seja.</w:t>
      </w:r>
    </w:p>
    <w:p w:rsidR="00F11C74" w:rsidRPr="00325D8D" w:rsidRDefault="006E694C" w:rsidP="00A015E8">
      <w:pPr>
        <w:spacing w:line="360" w:lineRule="auto"/>
        <w:jc w:val="both"/>
        <w:rPr>
          <w:rFonts w:ascii="Arial" w:hAnsi="Arial" w:cs="Arial"/>
          <w:b/>
          <w:sz w:val="22"/>
          <w:szCs w:val="22"/>
        </w:rPr>
      </w:pPr>
      <w:r w:rsidRPr="00325D8D">
        <w:rPr>
          <w:rFonts w:ascii="Arial" w:hAnsi="Arial" w:cs="Arial"/>
          <w:b/>
          <w:sz w:val="22"/>
          <w:szCs w:val="22"/>
        </w:rPr>
        <w:t>X</w:t>
      </w:r>
      <w:r w:rsidR="00F11C74" w:rsidRPr="00325D8D">
        <w:rPr>
          <w:rFonts w:ascii="Arial" w:hAnsi="Arial" w:cs="Arial"/>
          <w:b/>
          <w:sz w:val="22"/>
          <w:szCs w:val="22"/>
        </w:rPr>
        <w:t>V</w:t>
      </w:r>
      <w:r w:rsidR="0072046B" w:rsidRPr="00325D8D">
        <w:rPr>
          <w:rFonts w:ascii="Arial" w:hAnsi="Arial" w:cs="Arial"/>
          <w:b/>
          <w:sz w:val="22"/>
          <w:szCs w:val="22"/>
        </w:rPr>
        <w:t>I</w:t>
      </w:r>
      <w:r w:rsidR="008821C7">
        <w:rPr>
          <w:rFonts w:ascii="Arial" w:hAnsi="Arial" w:cs="Arial"/>
          <w:b/>
          <w:sz w:val="22"/>
          <w:szCs w:val="22"/>
        </w:rPr>
        <w:t>.</w:t>
      </w:r>
      <w:r w:rsidR="008821C7">
        <w:rPr>
          <w:rFonts w:ascii="Arial" w:hAnsi="Arial" w:cs="Arial"/>
          <w:b/>
          <w:sz w:val="22"/>
          <w:szCs w:val="22"/>
        </w:rPr>
        <w:tab/>
      </w:r>
      <w:r w:rsidR="00F11C74" w:rsidRPr="00325D8D">
        <w:rPr>
          <w:rFonts w:ascii="Arial" w:hAnsi="Arial" w:cs="Arial"/>
          <w:b/>
          <w:sz w:val="22"/>
          <w:szCs w:val="22"/>
        </w:rPr>
        <w:t>DAS DISPOSIÇÕES GERAIS</w:t>
      </w:r>
    </w:p>
    <w:p w:rsidR="00F11C74" w:rsidRPr="00325D8D" w:rsidRDefault="00F11C74" w:rsidP="00A015E8">
      <w:pPr>
        <w:spacing w:line="360" w:lineRule="auto"/>
        <w:jc w:val="both"/>
        <w:rPr>
          <w:rFonts w:ascii="Arial" w:hAnsi="Arial" w:cs="Arial"/>
          <w:sz w:val="22"/>
          <w:szCs w:val="22"/>
        </w:rPr>
      </w:pPr>
    </w:p>
    <w:p w:rsidR="00F11C74" w:rsidRPr="00325D8D" w:rsidRDefault="0072046B" w:rsidP="00A015E8">
      <w:pPr>
        <w:spacing w:line="360" w:lineRule="auto"/>
        <w:jc w:val="both"/>
        <w:rPr>
          <w:rFonts w:ascii="Arial" w:hAnsi="Arial" w:cs="Arial"/>
          <w:sz w:val="22"/>
          <w:szCs w:val="22"/>
        </w:rPr>
      </w:pPr>
      <w:r w:rsidRPr="00325D8D">
        <w:rPr>
          <w:rFonts w:ascii="Arial" w:hAnsi="Arial" w:cs="Arial"/>
          <w:sz w:val="22"/>
          <w:szCs w:val="22"/>
        </w:rPr>
        <w:t>16</w:t>
      </w:r>
      <w:r w:rsidR="00F11C74" w:rsidRPr="00325D8D">
        <w:rPr>
          <w:rFonts w:ascii="Arial" w:hAnsi="Arial" w:cs="Arial"/>
          <w:sz w:val="22"/>
          <w:szCs w:val="22"/>
        </w:rPr>
        <w:t xml:space="preserve">.1. As cláusulas deste Edital poderão sofrer eventuais alterações, atualizações ou acréscimos enquanto não consumada a providência ou evento que lhes disser respeito, até a data de </w:t>
      </w:r>
      <w:r w:rsidR="00017503" w:rsidRPr="00325D8D">
        <w:rPr>
          <w:rFonts w:ascii="Arial" w:hAnsi="Arial" w:cs="Arial"/>
          <w:sz w:val="22"/>
          <w:szCs w:val="22"/>
        </w:rPr>
        <w:t>realização d</w:t>
      </w:r>
      <w:r w:rsidR="00F11C74" w:rsidRPr="00325D8D">
        <w:rPr>
          <w:rFonts w:ascii="Arial" w:hAnsi="Arial" w:cs="Arial"/>
          <w:sz w:val="22"/>
          <w:szCs w:val="22"/>
        </w:rPr>
        <w:t>a prova correspondente.</w:t>
      </w:r>
    </w:p>
    <w:p w:rsidR="00F11C74" w:rsidRPr="00325D8D" w:rsidRDefault="00F11C74" w:rsidP="00A015E8">
      <w:pPr>
        <w:spacing w:line="360" w:lineRule="auto"/>
        <w:jc w:val="both"/>
        <w:rPr>
          <w:rFonts w:ascii="Arial" w:hAnsi="Arial" w:cs="Arial"/>
          <w:sz w:val="22"/>
          <w:szCs w:val="22"/>
        </w:rPr>
      </w:pPr>
    </w:p>
    <w:p w:rsidR="002F1216" w:rsidRPr="00325D8D" w:rsidRDefault="0072046B" w:rsidP="00A015E8">
      <w:pPr>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16</w:t>
      </w:r>
      <w:r w:rsidR="002F1216" w:rsidRPr="00325D8D">
        <w:rPr>
          <w:rFonts w:ascii="Arial" w:hAnsi="Arial" w:cs="Arial"/>
          <w:sz w:val="22"/>
          <w:szCs w:val="22"/>
        </w:rPr>
        <w:t xml:space="preserve">.2. O prazo de validade do presente </w:t>
      </w:r>
      <w:r w:rsidRPr="00325D8D">
        <w:rPr>
          <w:rFonts w:ascii="Arial" w:hAnsi="Arial" w:cs="Arial"/>
          <w:sz w:val="22"/>
          <w:szCs w:val="22"/>
        </w:rPr>
        <w:t xml:space="preserve">Processo Seletivo é de </w:t>
      </w:r>
      <w:r w:rsidR="00ED4393" w:rsidRPr="00325D8D">
        <w:rPr>
          <w:rFonts w:ascii="Arial" w:hAnsi="Arial" w:cs="Arial"/>
          <w:sz w:val="22"/>
          <w:szCs w:val="22"/>
        </w:rPr>
        <w:t>1 (</w:t>
      </w:r>
      <w:r w:rsidRPr="00325D8D">
        <w:rPr>
          <w:rFonts w:ascii="Arial" w:hAnsi="Arial" w:cs="Arial"/>
          <w:sz w:val="22"/>
          <w:szCs w:val="22"/>
        </w:rPr>
        <w:t>um</w:t>
      </w:r>
      <w:r w:rsidR="00ED4393" w:rsidRPr="00325D8D">
        <w:rPr>
          <w:rFonts w:ascii="Arial" w:hAnsi="Arial" w:cs="Arial"/>
          <w:sz w:val="22"/>
          <w:szCs w:val="22"/>
        </w:rPr>
        <w:t>)</w:t>
      </w:r>
      <w:r w:rsidRPr="00325D8D">
        <w:rPr>
          <w:rFonts w:ascii="Arial" w:hAnsi="Arial" w:cs="Arial"/>
          <w:sz w:val="22"/>
          <w:szCs w:val="22"/>
        </w:rPr>
        <w:t xml:space="preserve"> ano</w:t>
      </w:r>
      <w:r w:rsidR="002F1216" w:rsidRPr="00325D8D">
        <w:rPr>
          <w:rFonts w:ascii="Arial" w:hAnsi="Arial" w:cs="Arial"/>
          <w:sz w:val="22"/>
          <w:szCs w:val="22"/>
        </w:rPr>
        <w:t>,</w:t>
      </w:r>
      <w:r w:rsidR="00ED4393" w:rsidRPr="00325D8D">
        <w:rPr>
          <w:rFonts w:ascii="Arial" w:hAnsi="Arial" w:cs="Arial"/>
          <w:sz w:val="22"/>
          <w:szCs w:val="22"/>
        </w:rPr>
        <w:t xml:space="preserve"> contado do ato de homologação de seu resultado final,</w:t>
      </w:r>
      <w:r w:rsidR="002F1216" w:rsidRPr="00325D8D">
        <w:rPr>
          <w:rFonts w:ascii="Arial" w:hAnsi="Arial" w:cs="Arial"/>
          <w:sz w:val="22"/>
          <w:szCs w:val="22"/>
        </w:rPr>
        <w:t xml:space="preserve"> podendo ser prorrogado, uma única vez, por igual período, mediante justificativa, </w:t>
      </w:r>
      <w:r w:rsidR="00ED4393" w:rsidRPr="00325D8D">
        <w:rPr>
          <w:rFonts w:ascii="Arial" w:hAnsi="Arial" w:cs="Arial"/>
          <w:sz w:val="22"/>
          <w:szCs w:val="22"/>
        </w:rPr>
        <w:t>a critério</w:t>
      </w:r>
      <w:r w:rsidR="002F1216" w:rsidRPr="00325D8D">
        <w:rPr>
          <w:rFonts w:ascii="Arial" w:hAnsi="Arial" w:cs="Arial"/>
          <w:sz w:val="22"/>
          <w:szCs w:val="22"/>
        </w:rPr>
        <w:t xml:space="preserve"> da Administração Municipal</w:t>
      </w:r>
      <w:r w:rsidR="00ED4393" w:rsidRPr="00325D8D">
        <w:rPr>
          <w:rFonts w:ascii="Arial" w:hAnsi="Arial" w:cs="Arial"/>
          <w:sz w:val="22"/>
          <w:szCs w:val="22"/>
        </w:rPr>
        <w:t xml:space="preserve"> de Capinzal-SC</w:t>
      </w:r>
      <w:r w:rsidR="002F1216" w:rsidRPr="00325D8D">
        <w:rPr>
          <w:rFonts w:ascii="Arial" w:hAnsi="Arial" w:cs="Arial"/>
          <w:sz w:val="22"/>
          <w:szCs w:val="22"/>
        </w:rPr>
        <w:t>.</w:t>
      </w:r>
    </w:p>
    <w:p w:rsidR="00F11C74" w:rsidRPr="00325D8D" w:rsidRDefault="00F11C74" w:rsidP="00A015E8">
      <w:pPr>
        <w:spacing w:line="360" w:lineRule="auto"/>
        <w:jc w:val="both"/>
        <w:rPr>
          <w:rFonts w:ascii="Arial" w:hAnsi="Arial" w:cs="Arial"/>
          <w:sz w:val="22"/>
          <w:szCs w:val="22"/>
        </w:rPr>
      </w:pPr>
    </w:p>
    <w:p w:rsidR="00810382" w:rsidRPr="00325D8D" w:rsidRDefault="0072046B" w:rsidP="00A015E8">
      <w:pPr>
        <w:spacing w:line="360" w:lineRule="auto"/>
        <w:jc w:val="both"/>
        <w:rPr>
          <w:rFonts w:ascii="Arial" w:hAnsi="Arial" w:cs="Arial"/>
          <w:sz w:val="22"/>
          <w:szCs w:val="22"/>
        </w:rPr>
      </w:pPr>
      <w:r w:rsidRPr="00325D8D">
        <w:rPr>
          <w:rFonts w:ascii="Arial" w:hAnsi="Arial" w:cs="Arial"/>
          <w:sz w:val="22"/>
          <w:szCs w:val="22"/>
        </w:rPr>
        <w:t>16</w:t>
      </w:r>
      <w:r w:rsidR="00F11C74" w:rsidRPr="00325D8D">
        <w:rPr>
          <w:rFonts w:ascii="Arial" w:hAnsi="Arial" w:cs="Arial"/>
          <w:sz w:val="22"/>
          <w:szCs w:val="22"/>
        </w:rPr>
        <w:t xml:space="preserve">.3. Os candidatos aprovados neste certame serão </w:t>
      </w:r>
      <w:r w:rsidR="00C3084C" w:rsidRPr="00325D8D">
        <w:rPr>
          <w:rFonts w:ascii="Arial" w:hAnsi="Arial" w:cs="Arial"/>
          <w:sz w:val="22"/>
          <w:szCs w:val="22"/>
        </w:rPr>
        <w:t>contratados conforme</w:t>
      </w:r>
      <w:r w:rsidR="00F11C74" w:rsidRPr="00325D8D">
        <w:rPr>
          <w:rFonts w:ascii="Arial" w:hAnsi="Arial" w:cs="Arial"/>
          <w:sz w:val="22"/>
          <w:szCs w:val="22"/>
        </w:rPr>
        <w:t xml:space="preserve"> ordem de classificação, respeitado o número de vagas constante do </w:t>
      </w:r>
      <w:r w:rsidR="00325D8D" w:rsidRPr="00325D8D">
        <w:rPr>
          <w:rFonts w:ascii="Arial" w:hAnsi="Arial" w:cs="Arial"/>
          <w:sz w:val="22"/>
          <w:szCs w:val="22"/>
        </w:rPr>
        <w:t>ANEXO I</w:t>
      </w:r>
      <w:r w:rsidR="00F11C74" w:rsidRPr="00325D8D">
        <w:rPr>
          <w:rFonts w:ascii="Arial" w:hAnsi="Arial" w:cs="Arial"/>
          <w:sz w:val="22"/>
          <w:szCs w:val="22"/>
        </w:rPr>
        <w:t>, conforme a necessidade, a conveniência e a op</w:t>
      </w:r>
      <w:r w:rsidR="00810382" w:rsidRPr="00325D8D">
        <w:rPr>
          <w:rFonts w:ascii="Arial" w:hAnsi="Arial" w:cs="Arial"/>
          <w:sz w:val="22"/>
          <w:szCs w:val="22"/>
        </w:rPr>
        <w:t>ortunidade</w:t>
      </w:r>
      <w:r w:rsidR="00C3084C" w:rsidRPr="00325D8D">
        <w:rPr>
          <w:rFonts w:ascii="Arial" w:hAnsi="Arial" w:cs="Arial"/>
          <w:sz w:val="22"/>
          <w:szCs w:val="22"/>
        </w:rPr>
        <w:t xml:space="preserve"> da Administração Municipal</w:t>
      </w:r>
      <w:r w:rsidR="008F5764" w:rsidRPr="00325D8D">
        <w:rPr>
          <w:rFonts w:ascii="Arial" w:hAnsi="Arial" w:cs="Arial"/>
          <w:sz w:val="22"/>
          <w:szCs w:val="22"/>
        </w:rPr>
        <w:t>.</w:t>
      </w:r>
    </w:p>
    <w:p w:rsidR="00F11C74" w:rsidRPr="00325D8D" w:rsidRDefault="00F11C74" w:rsidP="00A015E8">
      <w:pPr>
        <w:spacing w:line="360" w:lineRule="auto"/>
        <w:jc w:val="both"/>
        <w:rPr>
          <w:rFonts w:ascii="Arial" w:hAnsi="Arial" w:cs="Arial"/>
          <w:sz w:val="22"/>
          <w:szCs w:val="22"/>
        </w:rPr>
      </w:pPr>
    </w:p>
    <w:p w:rsidR="00F11C74" w:rsidRPr="00325D8D" w:rsidRDefault="0072046B" w:rsidP="00A015E8">
      <w:pPr>
        <w:spacing w:line="360" w:lineRule="auto"/>
        <w:jc w:val="both"/>
        <w:rPr>
          <w:rFonts w:ascii="Arial" w:hAnsi="Arial" w:cs="Arial"/>
          <w:sz w:val="22"/>
          <w:szCs w:val="22"/>
        </w:rPr>
      </w:pPr>
      <w:r w:rsidRPr="00325D8D">
        <w:rPr>
          <w:rFonts w:ascii="Arial" w:hAnsi="Arial" w:cs="Arial"/>
          <w:sz w:val="22"/>
          <w:szCs w:val="22"/>
        </w:rPr>
        <w:t>16</w:t>
      </w:r>
      <w:r w:rsidR="00F11C74" w:rsidRPr="00325D8D">
        <w:rPr>
          <w:rFonts w:ascii="Arial" w:hAnsi="Arial" w:cs="Arial"/>
          <w:sz w:val="22"/>
          <w:szCs w:val="22"/>
        </w:rPr>
        <w:t xml:space="preserve">.4. A aprovação no </w:t>
      </w:r>
      <w:r w:rsidR="00D725D3" w:rsidRPr="00325D8D">
        <w:rPr>
          <w:rFonts w:ascii="Arial" w:hAnsi="Arial" w:cs="Arial"/>
          <w:sz w:val="22"/>
          <w:szCs w:val="22"/>
        </w:rPr>
        <w:t>certame</w:t>
      </w:r>
      <w:r w:rsidR="00F11C74" w:rsidRPr="00325D8D">
        <w:rPr>
          <w:rFonts w:ascii="Arial" w:hAnsi="Arial" w:cs="Arial"/>
          <w:sz w:val="22"/>
          <w:szCs w:val="22"/>
        </w:rPr>
        <w:t xml:space="preserve"> não assegura ao candidato o direito à </w:t>
      </w:r>
      <w:r w:rsidR="00C3084C" w:rsidRPr="00325D8D">
        <w:rPr>
          <w:rFonts w:ascii="Arial" w:hAnsi="Arial" w:cs="Arial"/>
          <w:sz w:val="22"/>
          <w:szCs w:val="22"/>
        </w:rPr>
        <w:t>contratação</w:t>
      </w:r>
      <w:r w:rsidR="00F11C74" w:rsidRPr="00325D8D">
        <w:rPr>
          <w:rFonts w:ascii="Arial" w:hAnsi="Arial" w:cs="Arial"/>
          <w:sz w:val="22"/>
          <w:szCs w:val="22"/>
        </w:rPr>
        <w:t xml:space="preserve"> imediata, devendo ocorrer conforme a necessidade do serviço público municipal durante a vigência do certame e de acordo com o número de vagas estabelecidas no </w:t>
      </w:r>
      <w:r w:rsidR="00B440DF" w:rsidRPr="00325D8D">
        <w:rPr>
          <w:rFonts w:ascii="Arial" w:hAnsi="Arial" w:cs="Arial"/>
          <w:sz w:val="22"/>
          <w:szCs w:val="22"/>
        </w:rPr>
        <w:t xml:space="preserve">ANEXO I, </w:t>
      </w:r>
      <w:r w:rsidR="00F11C74" w:rsidRPr="00325D8D">
        <w:rPr>
          <w:rFonts w:ascii="Arial" w:hAnsi="Arial" w:cs="Arial"/>
          <w:sz w:val="22"/>
          <w:szCs w:val="22"/>
        </w:rPr>
        <w:t xml:space="preserve">sendo que as vagas </w:t>
      </w:r>
      <w:r w:rsidR="00B440DF">
        <w:rPr>
          <w:rFonts w:ascii="Arial" w:hAnsi="Arial" w:cs="Arial"/>
          <w:sz w:val="22"/>
          <w:szCs w:val="22"/>
        </w:rPr>
        <w:t xml:space="preserve">por ventura surgidas </w:t>
      </w:r>
      <w:r w:rsidR="00F11C74" w:rsidRPr="00325D8D">
        <w:rPr>
          <w:rFonts w:ascii="Arial" w:hAnsi="Arial" w:cs="Arial"/>
          <w:sz w:val="22"/>
          <w:szCs w:val="22"/>
        </w:rPr>
        <w:t>durante sua vigência serão providas seguindo</w:t>
      </w:r>
      <w:r w:rsidR="00B440DF">
        <w:rPr>
          <w:rFonts w:ascii="Arial" w:hAnsi="Arial" w:cs="Arial"/>
          <w:sz w:val="22"/>
          <w:szCs w:val="22"/>
        </w:rPr>
        <w:t xml:space="preserve"> estritamente</w:t>
      </w:r>
      <w:r w:rsidR="00F11C74" w:rsidRPr="00325D8D">
        <w:rPr>
          <w:rFonts w:ascii="Arial" w:hAnsi="Arial" w:cs="Arial"/>
          <w:sz w:val="22"/>
          <w:szCs w:val="22"/>
        </w:rPr>
        <w:t xml:space="preserve"> a ordem de classificação dos aprovados em cada cargo.</w:t>
      </w:r>
    </w:p>
    <w:p w:rsidR="00F11C74" w:rsidRPr="00325D8D" w:rsidRDefault="00F11C74" w:rsidP="00A015E8">
      <w:pPr>
        <w:spacing w:line="360" w:lineRule="auto"/>
        <w:jc w:val="both"/>
        <w:rPr>
          <w:rFonts w:ascii="Arial" w:hAnsi="Arial" w:cs="Arial"/>
          <w:sz w:val="22"/>
          <w:szCs w:val="22"/>
        </w:rPr>
      </w:pPr>
    </w:p>
    <w:p w:rsidR="00F11C74" w:rsidRDefault="0072046B" w:rsidP="00A015E8">
      <w:pPr>
        <w:spacing w:line="360" w:lineRule="auto"/>
        <w:jc w:val="both"/>
        <w:rPr>
          <w:rFonts w:ascii="Arial" w:hAnsi="Arial" w:cs="Arial"/>
          <w:sz w:val="22"/>
          <w:szCs w:val="22"/>
        </w:rPr>
      </w:pPr>
      <w:r w:rsidRPr="00325D8D">
        <w:rPr>
          <w:rFonts w:ascii="Arial" w:hAnsi="Arial" w:cs="Arial"/>
          <w:sz w:val="22"/>
          <w:szCs w:val="22"/>
        </w:rPr>
        <w:t>16</w:t>
      </w:r>
      <w:r w:rsidR="00F11C74" w:rsidRPr="00325D8D">
        <w:rPr>
          <w:rFonts w:ascii="Arial" w:hAnsi="Arial" w:cs="Arial"/>
          <w:sz w:val="22"/>
          <w:szCs w:val="22"/>
        </w:rPr>
        <w:t xml:space="preserve">.5. Será excluído do presente </w:t>
      </w:r>
      <w:r w:rsidR="00D725D3" w:rsidRPr="00325D8D">
        <w:rPr>
          <w:rFonts w:ascii="Arial" w:hAnsi="Arial" w:cs="Arial"/>
          <w:sz w:val="22"/>
          <w:szCs w:val="22"/>
        </w:rPr>
        <w:t>certame</w:t>
      </w:r>
      <w:r w:rsidR="00F11C74" w:rsidRPr="00325D8D">
        <w:rPr>
          <w:rFonts w:ascii="Arial" w:hAnsi="Arial" w:cs="Arial"/>
          <w:sz w:val="22"/>
          <w:szCs w:val="22"/>
        </w:rPr>
        <w:t xml:space="preserve">, por ato da empresa responsável </w:t>
      </w:r>
      <w:r w:rsidR="00CA288D" w:rsidRPr="00325D8D">
        <w:rPr>
          <w:rFonts w:ascii="Arial" w:hAnsi="Arial" w:cs="Arial"/>
          <w:sz w:val="22"/>
          <w:szCs w:val="22"/>
        </w:rPr>
        <w:t>APRENDER.COM</w:t>
      </w:r>
      <w:r w:rsidR="00F11C74" w:rsidRPr="00325D8D">
        <w:rPr>
          <w:rFonts w:ascii="Arial" w:hAnsi="Arial" w:cs="Arial"/>
          <w:sz w:val="22"/>
          <w:szCs w:val="22"/>
        </w:rPr>
        <w:t>, vencedora do processo licitatório, o candidato que:</w:t>
      </w:r>
    </w:p>
    <w:p w:rsidR="00B440DF" w:rsidRPr="00325D8D" w:rsidRDefault="00B440DF" w:rsidP="00A015E8">
      <w:pPr>
        <w:spacing w:line="360" w:lineRule="auto"/>
        <w:jc w:val="both"/>
        <w:rPr>
          <w:rFonts w:ascii="Arial" w:hAnsi="Arial" w:cs="Arial"/>
          <w:sz w:val="22"/>
          <w:szCs w:val="22"/>
        </w:rPr>
      </w:pPr>
    </w:p>
    <w:p w:rsidR="00F11C74" w:rsidRDefault="00F11C74" w:rsidP="00A015E8">
      <w:pPr>
        <w:spacing w:line="360" w:lineRule="auto"/>
        <w:jc w:val="both"/>
        <w:rPr>
          <w:rFonts w:ascii="Arial" w:hAnsi="Arial" w:cs="Arial"/>
          <w:sz w:val="22"/>
          <w:szCs w:val="22"/>
        </w:rPr>
      </w:pPr>
      <w:r w:rsidRPr="00325D8D">
        <w:rPr>
          <w:rFonts w:ascii="Arial" w:hAnsi="Arial" w:cs="Arial"/>
          <w:sz w:val="22"/>
          <w:szCs w:val="22"/>
        </w:rPr>
        <w:t>a) tornar-se culpado por agressões ou descortesias para com qualquer membro da equipe encarregada de realização das provas;</w:t>
      </w:r>
    </w:p>
    <w:p w:rsidR="00325D8D" w:rsidRPr="00325D8D" w:rsidRDefault="00325D8D" w:rsidP="00A015E8">
      <w:pPr>
        <w:spacing w:line="360" w:lineRule="auto"/>
        <w:jc w:val="both"/>
        <w:rPr>
          <w:rFonts w:ascii="Arial" w:hAnsi="Arial" w:cs="Arial"/>
          <w:sz w:val="22"/>
          <w:szCs w:val="22"/>
        </w:rPr>
      </w:pPr>
    </w:p>
    <w:p w:rsidR="00F11C74" w:rsidRPr="00325D8D" w:rsidRDefault="00F11C74" w:rsidP="00A015E8">
      <w:pPr>
        <w:spacing w:line="360" w:lineRule="auto"/>
        <w:jc w:val="both"/>
        <w:rPr>
          <w:rFonts w:ascii="Arial" w:hAnsi="Arial" w:cs="Arial"/>
          <w:sz w:val="22"/>
          <w:szCs w:val="22"/>
        </w:rPr>
      </w:pPr>
      <w:r w:rsidRPr="00325D8D">
        <w:rPr>
          <w:rFonts w:ascii="Arial" w:hAnsi="Arial" w:cs="Arial"/>
          <w:sz w:val="22"/>
          <w:szCs w:val="22"/>
        </w:rPr>
        <w:t>b) for surpreendido, durante a aplicação das provas, em comunicação com outro candidato, verbalmente, por escrito ou por qualquer outra forma;</w:t>
      </w:r>
    </w:p>
    <w:p w:rsidR="00F11C74" w:rsidRPr="00325D8D" w:rsidRDefault="00F11C74" w:rsidP="00A015E8">
      <w:pPr>
        <w:spacing w:line="360" w:lineRule="auto"/>
        <w:jc w:val="both"/>
        <w:rPr>
          <w:rFonts w:ascii="Arial" w:hAnsi="Arial" w:cs="Arial"/>
          <w:sz w:val="22"/>
          <w:szCs w:val="22"/>
        </w:rPr>
      </w:pPr>
      <w:r w:rsidRPr="00325D8D">
        <w:rPr>
          <w:rFonts w:ascii="Arial" w:hAnsi="Arial" w:cs="Arial"/>
          <w:sz w:val="22"/>
          <w:szCs w:val="22"/>
        </w:rPr>
        <w:t>c) for flagrado, utilizando-se de qualquer meio, visando burlar a prova, ou que apresentar falsa identificação pessoal;</w:t>
      </w:r>
    </w:p>
    <w:p w:rsidR="00F11C74" w:rsidRPr="00325D8D" w:rsidRDefault="00F11C74" w:rsidP="00A015E8">
      <w:pPr>
        <w:spacing w:line="360" w:lineRule="auto"/>
        <w:jc w:val="both"/>
        <w:rPr>
          <w:rFonts w:ascii="Arial" w:hAnsi="Arial" w:cs="Arial"/>
          <w:sz w:val="22"/>
          <w:szCs w:val="22"/>
        </w:rPr>
      </w:pPr>
      <w:r w:rsidRPr="00325D8D">
        <w:rPr>
          <w:rFonts w:ascii="Arial" w:hAnsi="Arial" w:cs="Arial"/>
          <w:sz w:val="22"/>
          <w:szCs w:val="22"/>
        </w:rPr>
        <w:t>d) ausentar-se da sala de prova durante a sua realização, sem estar acompanhado de um fiscal.</w:t>
      </w:r>
    </w:p>
    <w:p w:rsidR="00F11C74" w:rsidRPr="00325D8D" w:rsidRDefault="00F11C74" w:rsidP="00A015E8">
      <w:pPr>
        <w:spacing w:line="360" w:lineRule="auto"/>
        <w:jc w:val="both"/>
        <w:rPr>
          <w:rFonts w:ascii="Arial" w:hAnsi="Arial" w:cs="Arial"/>
          <w:sz w:val="22"/>
          <w:szCs w:val="22"/>
        </w:rPr>
      </w:pPr>
    </w:p>
    <w:p w:rsidR="00F11C74" w:rsidRPr="00325D8D" w:rsidRDefault="0072046B" w:rsidP="00A015E8">
      <w:pPr>
        <w:spacing w:line="360" w:lineRule="auto"/>
        <w:jc w:val="both"/>
        <w:rPr>
          <w:rFonts w:ascii="Arial" w:hAnsi="Arial" w:cs="Arial"/>
          <w:sz w:val="22"/>
          <w:szCs w:val="22"/>
        </w:rPr>
      </w:pPr>
      <w:r w:rsidRPr="00325D8D">
        <w:rPr>
          <w:rFonts w:ascii="Arial" w:hAnsi="Arial" w:cs="Arial"/>
          <w:sz w:val="22"/>
          <w:szCs w:val="22"/>
        </w:rPr>
        <w:t>16</w:t>
      </w:r>
      <w:r w:rsidR="00F11C74" w:rsidRPr="00325D8D">
        <w:rPr>
          <w:rFonts w:ascii="Arial" w:hAnsi="Arial" w:cs="Arial"/>
          <w:sz w:val="22"/>
          <w:szCs w:val="22"/>
        </w:rPr>
        <w:t>.</w:t>
      </w:r>
      <w:r w:rsidR="001461DD" w:rsidRPr="00325D8D">
        <w:rPr>
          <w:rFonts w:ascii="Arial" w:hAnsi="Arial" w:cs="Arial"/>
          <w:sz w:val="22"/>
          <w:szCs w:val="22"/>
        </w:rPr>
        <w:t>6</w:t>
      </w:r>
      <w:r w:rsidR="00F11C74" w:rsidRPr="00325D8D">
        <w:rPr>
          <w:rFonts w:ascii="Arial" w:hAnsi="Arial" w:cs="Arial"/>
          <w:sz w:val="22"/>
          <w:szCs w:val="22"/>
        </w:rPr>
        <w:t>. A candidata que tiver necessidade de amamentar durante a realização das provas, além de solicitar o atendimento especial para esse fim</w:t>
      </w:r>
      <w:r w:rsidR="004239CC" w:rsidRPr="00325D8D">
        <w:rPr>
          <w:rFonts w:ascii="Arial" w:hAnsi="Arial" w:cs="Arial"/>
          <w:sz w:val="22"/>
          <w:szCs w:val="22"/>
        </w:rPr>
        <w:t xml:space="preserve"> em formulário disponível no site da empresa </w:t>
      </w:r>
      <w:hyperlink r:id="rId23" w:history="1">
        <w:r w:rsidRPr="00325D8D">
          <w:rPr>
            <w:rStyle w:val="Hyperlink"/>
            <w:rFonts w:ascii="Arial" w:hAnsi="Arial" w:cs="Arial"/>
            <w:sz w:val="22"/>
            <w:szCs w:val="22"/>
          </w:rPr>
          <w:t>www.aprendersc.srv.br</w:t>
        </w:r>
      </w:hyperlink>
      <w:r w:rsidR="00F11C74" w:rsidRPr="00325D8D">
        <w:rPr>
          <w:rFonts w:ascii="Arial" w:hAnsi="Arial" w:cs="Arial"/>
          <w:sz w:val="22"/>
          <w:szCs w:val="22"/>
        </w:rPr>
        <w:t>,deverá levar um (a) acompanhante, que ficará em sala reservada para essa finalidade e que será responsável pela guarda da criança, caso contrário ficará impossibilitada de realizar as provas.</w:t>
      </w:r>
    </w:p>
    <w:p w:rsidR="00F11C74" w:rsidRPr="00325D8D" w:rsidRDefault="00F11C74" w:rsidP="00A015E8">
      <w:pPr>
        <w:spacing w:line="360" w:lineRule="auto"/>
        <w:jc w:val="both"/>
        <w:rPr>
          <w:rFonts w:ascii="Arial" w:hAnsi="Arial" w:cs="Arial"/>
          <w:sz w:val="22"/>
          <w:szCs w:val="22"/>
        </w:rPr>
      </w:pPr>
    </w:p>
    <w:p w:rsidR="00F11C74" w:rsidRPr="00325D8D" w:rsidRDefault="0072046B" w:rsidP="00A015E8">
      <w:pPr>
        <w:spacing w:line="360" w:lineRule="auto"/>
        <w:jc w:val="both"/>
        <w:rPr>
          <w:rFonts w:ascii="Arial" w:hAnsi="Arial" w:cs="Arial"/>
          <w:sz w:val="22"/>
          <w:szCs w:val="22"/>
        </w:rPr>
      </w:pPr>
      <w:r w:rsidRPr="00325D8D">
        <w:rPr>
          <w:rFonts w:ascii="Arial" w:hAnsi="Arial" w:cs="Arial"/>
          <w:sz w:val="22"/>
          <w:szCs w:val="22"/>
        </w:rPr>
        <w:t>16</w:t>
      </w:r>
      <w:r w:rsidR="00F11C74" w:rsidRPr="00325D8D">
        <w:rPr>
          <w:rFonts w:ascii="Arial" w:hAnsi="Arial" w:cs="Arial"/>
          <w:sz w:val="22"/>
          <w:szCs w:val="22"/>
        </w:rPr>
        <w:t>.</w:t>
      </w:r>
      <w:r w:rsidR="001461DD" w:rsidRPr="00325D8D">
        <w:rPr>
          <w:rFonts w:ascii="Arial" w:hAnsi="Arial" w:cs="Arial"/>
          <w:sz w:val="22"/>
          <w:szCs w:val="22"/>
        </w:rPr>
        <w:t>7</w:t>
      </w:r>
      <w:r w:rsidR="00F11C74" w:rsidRPr="00325D8D">
        <w:rPr>
          <w:rFonts w:ascii="Arial" w:hAnsi="Arial" w:cs="Arial"/>
          <w:sz w:val="22"/>
          <w:szCs w:val="22"/>
        </w:rPr>
        <w:t>. O Gabarito Oficial da prova objetiva de conhecimentos</w:t>
      </w:r>
      <w:r w:rsidR="00156AD4" w:rsidRPr="00325D8D">
        <w:rPr>
          <w:rFonts w:ascii="Arial" w:hAnsi="Arial" w:cs="Arial"/>
          <w:sz w:val="22"/>
          <w:szCs w:val="22"/>
        </w:rPr>
        <w:t>será divulgado</w:t>
      </w:r>
      <w:r w:rsidR="00F11C74" w:rsidRPr="00325D8D">
        <w:rPr>
          <w:rFonts w:ascii="Arial" w:hAnsi="Arial" w:cs="Arial"/>
          <w:sz w:val="22"/>
          <w:szCs w:val="22"/>
        </w:rPr>
        <w:t xml:space="preserve"> no endereço eletrônico </w:t>
      </w:r>
      <w:hyperlink r:id="rId24" w:history="1">
        <w:r w:rsidRPr="00325D8D">
          <w:rPr>
            <w:rStyle w:val="Hyperlink"/>
            <w:rFonts w:ascii="Arial" w:hAnsi="Arial" w:cs="Arial"/>
            <w:sz w:val="22"/>
            <w:szCs w:val="22"/>
          </w:rPr>
          <w:t>www.aprendersc.srv.br</w:t>
        </w:r>
      </w:hyperlink>
      <w:r w:rsidR="00156AD4" w:rsidRPr="00325D8D">
        <w:rPr>
          <w:rFonts w:ascii="Arial" w:hAnsi="Arial" w:cs="Arial"/>
          <w:sz w:val="22"/>
          <w:szCs w:val="22"/>
        </w:rPr>
        <w:t>.</w:t>
      </w:r>
    </w:p>
    <w:p w:rsidR="00843621" w:rsidRPr="00325D8D" w:rsidRDefault="00843621" w:rsidP="00A015E8">
      <w:pPr>
        <w:spacing w:line="360" w:lineRule="auto"/>
        <w:jc w:val="both"/>
        <w:rPr>
          <w:rFonts w:ascii="Arial" w:hAnsi="Arial" w:cs="Arial"/>
          <w:sz w:val="22"/>
          <w:szCs w:val="22"/>
        </w:rPr>
      </w:pPr>
    </w:p>
    <w:p w:rsidR="006F3822" w:rsidRPr="00325D8D" w:rsidRDefault="00AE2AA9" w:rsidP="00A015E8">
      <w:pPr>
        <w:spacing w:line="360" w:lineRule="auto"/>
        <w:jc w:val="both"/>
        <w:rPr>
          <w:rFonts w:ascii="Arial" w:hAnsi="Arial" w:cs="Arial"/>
          <w:sz w:val="22"/>
          <w:szCs w:val="22"/>
        </w:rPr>
      </w:pPr>
      <w:r w:rsidRPr="00325D8D">
        <w:rPr>
          <w:rFonts w:ascii="Arial" w:hAnsi="Arial" w:cs="Arial"/>
          <w:sz w:val="22"/>
          <w:szCs w:val="22"/>
        </w:rPr>
        <w:t>16</w:t>
      </w:r>
      <w:r w:rsidR="00F11C74" w:rsidRPr="00325D8D">
        <w:rPr>
          <w:rFonts w:ascii="Arial" w:hAnsi="Arial" w:cs="Arial"/>
          <w:sz w:val="22"/>
          <w:szCs w:val="22"/>
        </w:rPr>
        <w:t>.</w:t>
      </w:r>
      <w:r w:rsidR="001461DD" w:rsidRPr="00325D8D">
        <w:rPr>
          <w:rFonts w:ascii="Arial" w:hAnsi="Arial" w:cs="Arial"/>
          <w:sz w:val="22"/>
          <w:szCs w:val="22"/>
        </w:rPr>
        <w:t>8</w:t>
      </w:r>
      <w:r w:rsidR="00F11C74" w:rsidRPr="00325D8D">
        <w:rPr>
          <w:rFonts w:ascii="Arial" w:hAnsi="Arial" w:cs="Arial"/>
          <w:sz w:val="22"/>
          <w:szCs w:val="22"/>
        </w:rPr>
        <w:t>. Os casos não previstos neste Edital serão resolvidos, conjuntamente, pela empresa responsável pelo certame e pela Comissã</w:t>
      </w:r>
      <w:r w:rsidR="007F3EE0" w:rsidRPr="00325D8D">
        <w:rPr>
          <w:rFonts w:ascii="Arial" w:hAnsi="Arial" w:cs="Arial"/>
          <w:sz w:val="22"/>
          <w:szCs w:val="22"/>
        </w:rPr>
        <w:t xml:space="preserve">o Especial do </w:t>
      </w:r>
      <w:r w:rsidR="0072046B" w:rsidRPr="00325D8D">
        <w:rPr>
          <w:rFonts w:ascii="Arial" w:hAnsi="Arial" w:cs="Arial"/>
          <w:sz w:val="22"/>
          <w:szCs w:val="22"/>
        </w:rPr>
        <w:t>Processo Seletivo</w:t>
      </w:r>
      <w:r w:rsidR="008821C7">
        <w:rPr>
          <w:rFonts w:ascii="Arial" w:hAnsi="Arial" w:cs="Arial"/>
          <w:sz w:val="22"/>
          <w:szCs w:val="22"/>
        </w:rPr>
        <w:t>,</w:t>
      </w:r>
      <w:r w:rsidR="00F11C74" w:rsidRPr="00325D8D">
        <w:rPr>
          <w:rFonts w:ascii="Arial" w:hAnsi="Arial" w:cs="Arial"/>
          <w:sz w:val="22"/>
          <w:szCs w:val="22"/>
        </w:rPr>
        <w:t xml:space="preserve"> designada </w:t>
      </w:r>
      <w:r w:rsidR="00B736E1" w:rsidRPr="00325D8D">
        <w:rPr>
          <w:rFonts w:ascii="Arial" w:hAnsi="Arial" w:cs="Arial"/>
          <w:sz w:val="22"/>
          <w:szCs w:val="22"/>
        </w:rPr>
        <w:t>pela</w:t>
      </w:r>
      <w:r w:rsidR="006F4F44" w:rsidRPr="008821C7">
        <w:rPr>
          <w:rFonts w:ascii="Arial" w:hAnsi="Arial" w:cs="Arial"/>
          <w:sz w:val="22"/>
          <w:szCs w:val="22"/>
        </w:rPr>
        <w:t>Po</w:t>
      </w:r>
      <w:r w:rsidR="00FF7154" w:rsidRPr="008821C7">
        <w:rPr>
          <w:rFonts w:ascii="Arial" w:hAnsi="Arial" w:cs="Arial"/>
          <w:sz w:val="22"/>
          <w:szCs w:val="22"/>
        </w:rPr>
        <w:t xml:space="preserve">rtaria nº </w:t>
      </w:r>
      <w:r w:rsidR="00FF4E23" w:rsidRPr="008821C7">
        <w:rPr>
          <w:rFonts w:ascii="Arial" w:hAnsi="Arial" w:cs="Arial"/>
          <w:sz w:val="22"/>
          <w:szCs w:val="22"/>
        </w:rPr>
        <w:t>1392</w:t>
      </w:r>
      <w:r w:rsidR="00372F9D" w:rsidRPr="008821C7">
        <w:rPr>
          <w:rFonts w:ascii="Arial" w:hAnsi="Arial" w:cs="Arial"/>
          <w:sz w:val="22"/>
          <w:szCs w:val="22"/>
        </w:rPr>
        <w:t>/</w:t>
      </w:r>
      <w:r w:rsidR="0072046B" w:rsidRPr="008821C7">
        <w:rPr>
          <w:rFonts w:ascii="Arial" w:hAnsi="Arial" w:cs="Arial"/>
          <w:sz w:val="22"/>
          <w:szCs w:val="22"/>
        </w:rPr>
        <w:t>2018</w:t>
      </w:r>
      <w:r w:rsidR="00372F9D" w:rsidRPr="008821C7">
        <w:rPr>
          <w:rFonts w:ascii="Arial" w:hAnsi="Arial" w:cs="Arial"/>
          <w:sz w:val="22"/>
          <w:szCs w:val="22"/>
        </w:rPr>
        <w:t>.</w:t>
      </w:r>
    </w:p>
    <w:p w:rsidR="00FE6C3B" w:rsidRPr="00325D8D" w:rsidRDefault="00FE6C3B" w:rsidP="00A015E8">
      <w:pPr>
        <w:spacing w:line="360" w:lineRule="auto"/>
        <w:jc w:val="both"/>
        <w:rPr>
          <w:rFonts w:ascii="Arial" w:hAnsi="Arial" w:cs="Arial"/>
          <w:sz w:val="22"/>
          <w:szCs w:val="22"/>
        </w:rPr>
      </w:pPr>
    </w:p>
    <w:p w:rsidR="00F11C74" w:rsidRPr="00325D8D" w:rsidRDefault="00AE2AA9" w:rsidP="00A015E8">
      <w:pPr>
        <w:spacing w:line="360" w:lineRule="auto"/>
        <w:jc w:val="both"/>
        <w:rPr>
          <w:rFonts w:ascii="Arial" w:hAnsi="Arial" w:cs="Arial"/>
          <w:sz w:val="22"/>
          <w:szCs w:val="22"/>
        </w:rPr>
      </w:pPr>
      <w:r w:rsidRPr="00325D8D">
        <w:rPr>
          <w:rFonts w:ascii="Arial" w:hAnsi="Arial" w:cs="Arial"/>
          <w:sz w:val="22"/>
          <w:szCs w:val="22"/>
        </w:rPr>
        <w:t>16</w:t>
      </w:r>
      <w:r w:rsidR="00F11C74" w:rsidRPr="00325D8D">
        <w:rPr>
          <w:rFonts w:ascii="Arial" w:hAnsi="Arial" w:cs="Arial"/>
          <w:sz w:val="22"/>
          <w:szCs w:val="22"/>
        </w:rPr>
        <w:t>.</w:t>
      </w:r>
      <w:r w:rsidR="00F128E4" w:rsidRPr="00325D8D">
        <w:rPr>
          <w:rFonts w:ascii="Arial" w:hAnsi="Arial" w:cs="Arial"/>
          <w:sz w:val="22"/>
          <w:szCs w:val="22"/>
        </w:rPr>
        <w:t>9</w:t>
      </w:r>
      <w:r w:rsidR="00F11C74" w:rsidRPr="00325D8D">
        <w:rPr>
          <w:rFonts w:ascii="Arial" w:hAnsi="Arial" w:cs="Arial"/>
          <w:sz w:val="22"/>
          <w:szCs w:val="22"/>
        </w:rPr>
        <w:t>. São partes integrantes deste Edital os seguintes anexos:</w:t>
      </w:r>
    </w:p>
    <w:p w:rsidR="00F11C74" w:rsidRPr="00325D8D" w:rsidRDefault="00F11C74" w:rsidP="00A015E8">
      <w:pPr>
        <w:spacing w:line="360" w:lineRule="auto"/>
        <w:jc w:val="both"/>
        <w:rPr>
          <w:rFonts w:ascii="Arial" w:hAnsi="Arial" w:cs="Arial"/>
          <w:sz w:val="22"/>
          <w:szCs w:val="22"/>
        </w:rPr>
      </w:pPr>
      <w:r w:rsidRPr="00325D8D">
        <w:rPr>
          <w:rFonts w:ascii="Arial" w:hAnsi="Arial" w:cs="Arial"/>
          <w:sz w:val="22"/>
          <w:szCs w:val="22"/>
        </w:rPr>
        <w:t xml:space="preserve">a) ANEXO I – Dos Cargos, Vagas, Carga Horária, Vencimentos e </w:t>
      </w:r>
      <w:r w:rsidR="001461DD" w:rsidRPr="00325D8D">
        <w:rPr>
          <w:rFonts w:ascii="Arial" w:hAnsi="Arial" w:cs="Arial"/>
          <w:sz w:val="22"/>
          <w:szCs w:val="22"/>
        </w:rPr>
        <w:t>Habilitação</w:t>
      </w:r>
      <w:r w:rsidR="00682479" w:rsidRPr="00325D8D">
        <w:rPr>
          <w:rFonts w:ascii="Arial" w:hAnsi="Arial" w:cs="Arial"/>
          <w:sz w:val="22"/>
          <w:szCs w:val="22"/>
        </w:rPr>
        <w:t>.</w:t>
      </w:r>
    </w:p>
    <w:p w:rsidR="00863A67" w:rsidRPr="00325D8D" w:rsidRDefault="00E7024D" w:rsidP="00A015E8">
      <w:pPr>
        <w:spacing w:line="360" w:lineRule="auto"/>
        <w:jc w:val="both"/>
        <w:rPr>
          <w:rFonts w:ascii="Arial" w:hAnsi="Arial" w:cs="Arial"/>
          <w:sz w:val="22"/>
          <w:szCs w:val="22"/>
        </w:rPr>
      </w:pPr>
      <w:r w:rsidRPr="00325D8D">
        <w:rPr>
          <w:rFonts w:ascii="Arial" w:hAnsi="Arial" w:cs="Arial"/>
          <w:sz w:val="22"/>
          <w:szCs w:val="22"/>
        </w:rPr>
        <w:t>c) ANEXO I</w:t>
      </w:r>
      <w:r w:rsidR="007E1CA2" w:rsidRPr="00325D8D">
        <w:rPr>
          <w:rFonts w:ascii="Arial" w:hAnsi="Arial" w:cs="Arial"/>
          <w:sz w:val="22"/>
          <w:szCs w:val="22"/>
        </w:rPr>
        <w:t>I</w:t>
      </w:r>
      <w:r w:rsidR="00863A67" w:rsidRPr="00325D8D">
        <w:rPr>
          <w:rFonts w:ascii="Arial" w:hAnsi="Arial" w:cs="Arial"/>
          <w:sz w:val="22"/>
          <w:szCs w:val="22"/>
        </w:rPr>
        <w:t xml:space="preserve"> - Do Conteúdo Programático Geral </w:t>
      </w:r>
      <w:r w:rsidR="00A9250A" w:rsidRPr="00325D8D">
        <w:rPr>
          <w:rFonts w:ascii="Arial" w:hAnsi="Arial" w:cs="Arial"/>
          <w:sz w:val="22"/>
          <w:szCs w:val="22"/>
        </w:rPr>
        <w:t xml:space="preserve">para </w:t>
      </w:r>
      <w:r w:rsidR="00CA34A6">
        <w:rPr>
          <w:rFonts w:ascii="Arial" w:hAnsi="Arial" w:cs="Arial"/>
          <w:sz w:val="22"/>
          <w:szCs w:val="22"/>
        </w:rPr>
        <w:t>os cargos de nível fundamental e alfabetizado.</w:t>
      </w:r>
    </w:p>
    <w:p w:rsidR="00F36AFA" w:rsidRPr="00325D8D" w:rsidRDefault="007E1CA2" w:rsidP="00A015E8">
      <w:pPr>
        <w:spacing w:line="360" w:lineRule="auto"/>
        <w:jc w:val="both"/>
        <w:rPr>
          <w:rFonts w:ascii="Arial" w:hAnsi="Arial" w:cs="Arial"/>
          <w:sz w:val="22"/>
          <w:szCs w:val="22"/>
        </w:rPr>
      </w:pPr>
      <w:r w:rsidRPr="00325D8D">
        <w:rPr>
          <w:rFonts w:ascii="Arial" w:hAnsi="Arial" w:cs="Arial"/>
          <w:sz w:val="22"/>
          <w:szCs w:val="22"/>
        </w:rPr>
        <w:t>d</w:t>
      </w:r>
      <w:r w:rsidR="00863A67" w:rsidRPr="00325D8D">
        <w:rPr>
          <w:rFonts w:ascii="Arial" w:hAnsi="Arial" w:cs="Arial"/>
          <w:sz w:val="22"/>
          <w:szCs w:val="22"/>
        </w:rPr>
        <w:t>) A</w:t>
      </w:r>
      <w:r w:rsidR="006D3548" w:rsidRPr="00325D8D">
        <w:rPr>
          <w:rFonts w:ascii="Arial" w:hAnsi="Arial" w:cs="Arial"/>
          <w:sz w:val="22"/>
          <w:szCs w:val="22"/>
        </w:rPr>
        <w:t>NEXO</w:t>
      </w:r>
      <w:r w:rsidRPr="00325D8D">
        <w:rPr>
          <w:rFonts w:ascii="Arial" w:hAnsi="Arial" w:cs="Arial"/>
          <w:sz w:val="22"/>
          <w:szCs w:val="22"/>
        </w:rPr>
        <w:t>I</w:t>
      </w:r>
      <w:r w:rsidR="00E7024D" w:rsidRPr="00325D8D">
        <w:rPr>
          <w:rFonts w:ascii="Arial" w:hAnsi="Arial" w:cs="Arial"/>
          <w:sz w:val="22"/>
          <w:szCs w:val="22"/>
        </w:rPr>
        <w:t>II</w:t>
      </w:r>
      <w:r w:rsidR="00CD51E3" w:rsidRPr="00325D8D">
        <w:rPr>
          <w:rFonts w:ascii="Arial" w:hAnsi="Arial" w:cs="Arial"/>
          <w:sz w:val="22"/>
          <w:szCs w:val="22"/>
        </w:rPr>
        <w:t xml:space="preserve"> – Do Conteúdo Programático Específico ao</w:t>
      </w:r>
      <w:r w:rsidR="00CA34A6">
        <w:rPr>
          <w:rFonts w:ascii="Arial" w:hAnsi="Arial" w:cs="Arial"/>
          <w:sz w:val="22"/>
          <w:szCs w:val="22"/>
        </w:rPr>
        <w:t>s</w:t>
      </w:r>
      <w:r w:rsidR="00CD51E3" w:rsidRPr="00325D8D">
        <w:rPr>
          <w:rFonts w:ascii="Arial" w:hAnsi="Arial" w:cs="Arial"/>
          <w:sz w:val="22"/>
          <w:szCs w:val="22"/>
        </w:rPr>
        <w:t xml:space="preserve"> cargo</w:t>
      </w:r>
      <w:r w:rsidR="00CA34A6">
        <w:rPr>
          <w:rFonts w:ascii="Arial" w:hAnsi="Arial" w:cs="Arial"/>
          <w:sz w:val="22"/>
          <w:szCs w:val="22"/>
        </w:rPr>
        <w:t>s de nível médio, técnico e superior</w:t>
      </w:r>
      <w:r w:rsidR="00CD51E3" w:rsidRPr="00325D8D">
        <w:rPr>
          <w:rFonts w:ascii="Arial" w:hAnsi="Arial" w:cs="Arial"/>
          <w:sz w:val="22"/>
          <w:szCs w:val="22"/>
        </w:rPr>
        <w:t>.</w:t>
      </w:r>
    </w:p>
    <w:p w:rsidR="00CA34A6" w:rsidRDefault="007E1CA2" w:rsidP="00CA34A6">
      <w:pPr>
        <w:spacing w:line="360" w:lineRule="auto"/>
        <w:rPr>
          <w:rFonts w:ascii="Arial" w:hAnsi="Arial" w:cs="Arial"/>
          <w:b/>
          <w:sz w:val="22"/>
          <w:szCs w:val="22"/>
        </w:rPr>
      </w:pPr>
      <w:r w:rsidRPr="00325D8D">
        <w:rPr>
          <w:rFonts w:ascii="Arial" w:hAnsi="Arial" w:cs="Arial"/>
          <w:sz w:val="22"/>
          <w:szCs w:val="22"/>
        </w:rPr>
        <w:t>e</w:t>
      </w:r>
      <w:r w:rsidR="001461DD" w:rsidRPr="00325D8D">
        <w:rPr>
          <w:rFonts w:ascii="Arial" w:hAnsi="Arial" w:cs="Arial"/>
          <w:sz w:val="22"/>
          <w:szCs w:val="22"/>
        </w:rPr>
        <w:t xml:space="preserve">) </w:t>
      </w:r>
      <w:r w:rsidR="00D4303A" w:rsidRPr="00325D8D">
        <w:rPr>
          <w:rFonts w:ascii="Arial" w:hAnsi="Arial" w:cs="Arial"/>
          <w:sz w:val="22"/>
          <w:szCs w:val="22"/>
        </w:rPr>
        <w:t xml:space="preserve">ANEXO </w:t>
      </w:r>
      <w:r w:rsidR="00E7024D" w:rsidRPr="00325D8D">
        <w:rPr>
          <w:rFonts w:ascii="Arial" w:hAnsi="Arial" w:cs="Arial"/>
          <w:sz w:val="22"/>
          <w:szCs w:val="22"/>
        </w:rPr>
        <w:t>I</w:t>
      </w:r>
      <w:r w:rsidR="00D4303A" w:rsidRPr="00325D8D">
        <w:rPr>
          <w:rFonts w:ascii="Arial" w:hAnsi="Arial" w:cs="Arial"/>
          <w:sz w:val="22"/>
          <w:szCs w:val="22"/>
        </w:rPr>
        <w:t xml:space="preserve">V – </w:t>
      </w:r>
      <w:r w:rsidR="00CA34A6">
        <w:rPr>
          <w:rFonts w:ascii="Arial" w:hAnsi="Arial" w:cs="Arial"/>
          <w:sz w:val="22"/>
          <w:szCs w:val="22"/>
        </w:rPr>
        <w:t>D</w:t>
      </w:r>
      <w:r w:rsidR="00CA34A6" w:rsidRPr="00CA34A6">
        <w:rPr>
          <w:rFonts w:ascii="Arial" w:hAnsi="Arial" w:cs="Arial"/>
          <w:sz w:val="22"/>
          <w:szCs w:val="22"/>
        </w:rPr>
        <w:t>o conteúdo programático específicos para os cargos</w:t>
      </w:r>
    </w:p>
    <w:p w:rsidR="00F11C74" w:rsidRPr="00325D8D" w:rsidRDefault="00CA34A6" w:rsidP="00CA34A6">
      <w:pPr>
        <w:spacing w:line="360" w:lineRule="auto"/>
        <w:rPr>
          <w:rFonts w:ascii="Arial" w:hAnsi="Arial" w:cs="Arial"/>
          <w:sz w:val="22"/>
          <w:szCs w:val="22"/>
        </w:rPr>
      </w:pPr>
      <w:r w:rsidRPr="00CA34A6">
        <w:rPr>
          <w:rFonts w:ascii="Arial" w:hAnsi="Arial" w:cs="Arial"/>
          <w:sz w:val="22"/>
          <w:szCs w:val="22"/>
        </w:rPr>
        <w:t xml:space="preserve">f) </w:t>
      </w:r>
      <w:r>
        <w:rPr>
          <w:rFonts w:ascii="Arial" w:hAnsi="Arial" w:cs="Arial"/>
          <w:sz w:val="22"/>
          <w:szCs w:val="22"/>
        </w:rPr>
        <w:t xml:space="preserve">ANEXO V – </w:t>
      </w:r>
      <w:r w:rsidR="00D4303A" w:rsidRPr="00325D8D">
        <w:rPr>
          <w:rFonts w:ascii="Arial" w:hAnsi="Arial" w:cs="Arial"/>
          <w:sz w:val="22"/>
          <w:szCs w:val="22"/>
        </w:rPr>
        <w:t xml:space="preserve">Do cronograma – (Sujeito </w:t>
      </w:r>
      <w:r w:rsidR="001461DD" w:rsidRPr="00325D8D">
        <w:rPr>
          <w:rFonts w:ascii="Arial" w:hAnsi="Arial" w:cs="Arial"/>
          <w:sz w:val="22"/>
          <w:szCs w:val="22"/>
        </w:rPr>
        <w:t>a</w:t>
      </w:r>
      <w:r w:rsidR="00D4303A" w:rsidRPr="00325D8D">
        <w:rPr>
          <w:rFonts w:ascii="Arial" w:hAnsi="Arial" w:cs="Arial"/>
          <w:sz w:val="22"/>
          <w:szCs w:val="22"/>
        </w:rPr>
        <w:t xml:space="preserve"> alterações).</w:t>
      </w:r>
    </w:p>
    <w:p w:rsidR="00D741C7" w:rsidRPr="00325D8D" w:rsidRDefault="00CA34A6" w:rsidP="00A015E8">
      <w:pPr>
        <w:spacing w:line="360" w:lineRule="auto"/>
        <w:jc w:val="both"/>
        <w:rPr>
          <w:rFonts w:ascii="Arial" w:hAnsi="Arial" w:cs="Arial"/>
          <w:sz w:val="22"/>
          <w:szCs w:val="22"/>
        </w:rPr>
      </w:pPr>
      <w:r>
        <w:rPr>
          <w:rFonts w:ascii="Arial" w:hAnsi="Arial" w:cs="Arial"/>
          <w:sz w:val="22"/>
          <w:szCs w:val="22"/>
        </w:rPr>
        <w:t>g</w:t>
      </w:r>
      <w:r w:rsidR="00E7024D" w:rsidRPr="00325D8D">
        <w:rPr>
          <w:rFonts w:ascii="Arial" w:hAnsi="Arial" w:cs="Arial"/>
          <w:sz w:val="22"/>
          <w:szCs w:val="22"/>
        </w:rPr>
        <w:t>) ANEXO V</w:t>
      </w:r>
      <w:r>
        <w:rPr>
          <w:rFonts w:ascii="Arial" w:hAnsi="Arial" w:cs="Arial"/>
          <w:sz w:val="22"/>
          <w:szCs w:val="22"/>
        </w:rPr>
        <w:t>I</w:t>
      </w:r>
      <w:r w:rsidR="00D741C7" w:rsidRPr="00325D8D">
        <w:rPr>
          <w:rFonts w:ascii="Arial" w:hAnsi="Arial" w:cs="Arial"/>
          <w:sz w:val="22"/>
          <w:szCs w:val="22"/>
        </w:rPr>
        <w:t xml:space="preserve"> – Do Requerimento/Declaração</w:t>
      </w:r>
      <w:r w:rsidR="00D00588" w:rsidRPr="00325D8D">
        <w:rPr>
          <w:rFonts w:ascii="Arial" w:hAnsi="Arial" w:cs="Arial"/>
          <w:sz w:val="22"/>
          <w:szCs w:val="22"/>
        </w:rPr>
        <w:t xml:space="preserve"> para Deficiente Física e/ou Condição Especial.</w:t>
      </w:r>
    </w:p>
    <w:p w:rsidR="00302A18" w:rsidRPr="00325D8D" w:rsidRDefault="00CA34A6" w:rsidP="00A015E8">
      <w:pPr>
        <w:spacing w:line="360" w:lineRule="auto"/>
        <w:jc w:val="both"/>
        <w:rPr>
          <w:rFonts w:ascii="Arial" w:hAnsi="Arial" w:cs="Arial"/>
          <w:sz w:val="22"/>
          <w:szCs w:val="22"/>
        </w:rPr>
      </w:pPr>
      <w:r>
        <w:rPr>
          <w:rFonts w:ascii="Arial" w:hAnsi="Arial" w:cs="Arial"/>
          <w:sz w:val="22"/>
          <w:szCs w:val="22"/>
        </w:rPr>
        <w:t>h</w:t>
      </w:r>
      <w:r w:rsidR="00E7024D" w:rsidRPr="00325D8D">
        <w:rPr>
          <w:rFonts w:ascii="Arial" w:hAnsi="Arial" w:cs="Arial"/>
          <w:sz w:val="22"/>
          <w:szCs w:val="22"/>
        </w:rPr>
        <w:t>)ANEXO VI</w:t>
      </w:r>
      <w:r>
        <w:rPr>
          <w:rFonts w:ascii="Arial" w:hAnsi="Arial" w:cs="Arial"/>
          <w:sz w:val="22"/>
          <w:szCs w:val="22"/>
        </w:rPr>
        <w:t>I</w:t>
      </w:r>
      <w:r w:rsidR="00302A18" w:rsidRPr="00325D8D">
        <w:rPr>
          <w:rFonts w:ascii="Arial" w:hAnsi="Arial" w:cs="Arial"/>
          <w:sz w:val="22"/>
          <w:szCs w:val="22"/>
        </w:rPr>
        <w:t xml:space="preserve"> - Declaração de Hipossuficiência Financeira</w:t>
      </w:r>
    </w:p>
    <w:p w:rsidR="005D4220" w:rsidRDefault="005D4220" w:rsidP="00A015E8">
      <w:pPr>
        <w:spacing w:line="360" w:lineRule="auto"/>
        <w:jc w:val="both"/>
        <w:rPr>
          <w:rFonts w:ascii="Arial" w:hAnsi="Arial" w:cs="Arial"/>
          <w:sz w:val="22"/>
          <w:szCs w:val="22"/>
        </w:rPr>
      </w:pPr>
      <w:r w:rsidRPr="00325D8D">
        <w:rPr>
          <w:rFonts w:ascii="Arial" w:hAnsi="Arial" w:cs="Arial"/>
          <w:sz w:val="22"/>
          <w:szCs w:val="22"/>
        </w:rPr>
        <w:t>g)ANEXO VI</w:t>
      </w:r>
      <w:r w:rsidR="00315CFC">
        <w:rPr>
          <w:rFonts w:ascii="Arial" w:hAnsi="Arial" w:cs="Arial"/>
          <w:sz w:val="22"/>
          <w:szCs w:val="22"/>
        </w:rPr>
        <w:t>I</w:t>
      </w:r>
      <w:r w:rsidRPr="00325D8D">
        <w:rPr>
          <w:rFonts w:ascii="Arial" w:hAnsi="Arial" w:cs="Arial"/>
          <w:sz w:val="22"/>
          <w:szCs w:val="22"/>
        </w:rPr>
        <w:t xml:space="preserve">I </w:t>
      </w:r>
      <w:r w:rsidR="00CA34A6">
        <w:rPr>
          <w:rFonts w:ascii="Arial" w:hAnsi="Arial" w:cs="Arial"/>
          <w:sz w:val="22"/>
          <w:szCs w:val="22"/>
        </w:rPr>
        <w:t>–Modelo Declaração e Requerimento de isenção</w:t>
      </w:r>
      <w:r w:rsidR="0046102F">
        <w:rPr>
          <w:rFonts w:ascii="Arial" w:hAnsi="Arial" w:cs="Arial"/>
          <w:sz w:val="22"/>
          <w:szCs w:val="22"/>
        </w:rPr>
        <w:t xml:space="preserve"> de Doador de Sangue Fidelizado e/ou Medula Óssea.</w:t>
      </w:r>
    </w:p>
    <w:p w:rsidR="00CA34A6" w:rsidRPr="00290FBA" w:rsidRDefault="00315CFC" w:rsidP="00A015E8">
      <w:pPr>
        <w:spacing w:line="360" w:lineRule="auto"/>
        <w:jc w:val="both"/>
        <w:rPr>
          <w:rFonts w:ascii="Arial" w:hAnsi="Arial" w:cs="Arial"/>
          <w:color w:val="00B050"/>
          <w:sz w:val="22"/>
          <w:szCs w:val="22"/>
        </w:rPr>
      </w:pPr>
      <w:r>
        <w:rPr>
          <w:rFonts w:ascii="Arial" w:hAnsi="Arial" w:cs="Arial"/>
          <w:sz w:val="22"/>
          <w:szCs w:val="22"/>
        </w:rPr>
        <w:t>h) ANEXO IX</w:t>
      </w:r>
      <w:r w:rsidR="00CA34A6" w:rsidRPr="006E61B8">
        <w:rPr>
          <w:rFonts w:ascii="Arial" w:hAnsi="Arial" w:cs="Arial"/>
          <w:sz w:val="22"/>
          <w:szCs w:val="22"/>
        </w:rPr>
        <w:t xml:space="preserve"> – </w:t>
      </w:r>
      <w:r w:rsidR="00290FBA" w:rsidRPr="006E61B8">
        <w:rPr>
          <w:rFonts w:ascii="Arial" w:hAnsi="Arial" w:cs="Arial"/>
          <w:sz w:val="22"/>
          <w:szCs w:val="22"/>
        </w:rPr>
        <w:t>Titulação</w:t>
      </w:r>
    </w:p>
    <w:p w:rsidR="006F3822" w:rsidRPr="00325D8D" w:rsidRDefault="006F3822" w:rsidP="00A015E8">
      <w:pPr>
        <w:spacing w:line="360" w:lineRule="auto"/>
        <w:jc w:val="both"/>
        <w:rPr>
          <w:rFonts w:ascii="Arial" w:hAnsi="Arial" w:cs="Arial"/>
          <w:sz w:val="22"/>
          <w:szCs w:val="22"/>
        </w:rPr>
      </w:pPr>
    </w:p>
    <w:p w:rsidR="00D366BD" w:rsidRPr="00325D8D" w:rsidRDefault="00D366BD" w:rsidP="00A015E8">
      <w:pPr>
        <w:spacing w:line="360" w:lineRule="auto"/>
        <w:jc w:val="both"/>
        <w:rPr>
          <w:rFonts w:ascii="Arial" w:hAnsi="Arial" w:cs="Arial"/>
          <w:sz w:val="22"/>
          <w:szCs w:val="22"/>
        </w:rPr>
      </w:pPr>
      <w:r w:rsidRPr="00325D8D">
        <w:rPr>
          <w:rFonts w:ascii="Arial" w:hAnsi="Arial" w:cs="Arial"/>
          <w:sz w:val="22"/>
          <w:szCs w:val="22"/>
        </w:rPr>
        <w:t>1</w:t>
      </w:r>
      <w:r w:rsidR="00AE2AA9" w:rsidRPr="00325D8D">
        <w:rPr>
          <w:rFonts w:ascii="Arial" w:hAnsi="Arial" w:cs="Arial"/>
          <w:sz w:val="22"/>
          <w:szCs w:val="22"/>
        </w:rPr>
        <w:t>6</w:t>
      </w:r>
      <w:r w:rsidRPr="00325D8D">
        <w:rPr>
          <w:rFonts w:ascii="Arial" w:hAnsi="Arial" w:cs="Arial"/>
          <w:sz w:val="22"/>
          <w:szCs w:val="22"/>
        </w:rPr>
        <w:t>.1</w:t>
      </w:r>
      <w:r w:rsidR="004C3DD4" w:rsidRPr="00325D8D">
        <w:rPr>
          <w:rFonts w:ascii="Arial" w:hAnsi="Arial" w:cs="Arial"/>
          <w:sz w:val="22"/>
          <w:szCs w:val="22"/>
        </w:rPr>
        <w:t>0</w:t>
      </w:r>
      <w:r w:rsidRPr="00325D8D">
        <w:rPr>
          <w:rFonts w:ascii="Arial" w:hAnsi="Arial" w:cs="Arial"/>
          <w:sz w:val="22"/>
          <w:szCs w:val="22"/>
        </w:rPr>
        <w:t xml:space="preserve">. Será publicado Extrato do presente Edital para fins de publicidade legal, sendo que o Edital na íntegra estará disponível no site do Município </w:t>
      </w:r>
      <w:hyperlink r:id="rId25" w:history="1">
        <w:r w:rsidR="00156AD4" w:rsidRPr="00325D8D">
          <w:rPr>
            <w:rStyle w:val="Hyperlink"/>
            <w:rFonts w:ascii="Arial" w:hAnsi="Arial" w:cs="Arial"/>
            <w:sz w:val="22"/>
            <w:szCs w:val="22"/>
          </w:rPr>
          <w:t>www.capinzal.sc.gov.br</w:t>
        </w:r>
      </w:hyperlink>
      <w:r w:rsidRPr="00325D8D">
        <w:rPr>
          <w:rFonts w:ascii="Arial" w:hAnsi="Arial" w:cs="Arial"/>
          <w:sz w:val="22"/>
          <w:szCs w:val="22"/>
        </w:rPr>
        <w:t xml:space="preserve">e no endereço eletrônico </w:t>
      </w:r>
      <w:hyperlink r:id="rId26" w:history="1">
        <w:r w:rsidR="00767AF6" w:rsidRPr="00325D8D">
          <w:rPr>
            <w:rStyle w:val="Hyperlink"/>
            <w:rFonts w:ascii="Arial" w:hAnsi="Arial" w:cs="Arial"/>
            <w:sz w:val="22"/>
            <w:szCs w:val="22"/>
          </w:rPr>
          <w:t>www.aprendersc.srv.br</w:t>
        </w:r>
      </w:hyperlink>
      <w:r w:rsidRPr="00325D8D">
        <w:rPr>
          <w:rFonts w:ascii="Arial" w:hAnsi="Arial" w:cs="Arial"/>
          <w:sz w:val="22"/>
          <w:szCs w:val="22"/>
        </w:rPr>
        <w:t>.</w:t>
      </w:r>
    </w:p>
    <w:p w:rsidR="009D1ED8" w:rsidRPr="00325D8D" w:rsidRDefault="009D1ED8" w:rsidP="009D1ED8">
      <w:pPr>
        <w:spacing w:line="360" w:lineRule="auto"/>
        <w:jc w:val="both"/>
        <w:rPr>
          <w:rFonts w:ascii="Arial" w:hAnsi="Arial" w:cs="Arial"/>
          <w:sz w:val="22"/>
          <w:szCs w:val="22"/>
        </w:rPr>
      </w:pPr>
    </w:p>
    <w:p w:rsidR="002F5A26" w:rsidRPr="00325D8D" w:rsidRDefault="002F5A26" w:rsidP="009D1ED8">
      <w:pPr>
        <w:spacing w:line="360" w:lineRule="auto"/>
        <w:jc w:val="both"/>
        <w:rPr>
          <w:rFonts w:ascii="Arial" w:hAnsi="Arial" w:cs="Arial"/>
          <w:b/>
          <w:bCs/>
          <w:sz w:val="22"/>
          <w:szCs w:val="22"/>
        </w:rPr>
      </w:pPr>
      <w:r w:rsidRPr="00325D8D">
        <w:rPr>
          <w:rFonts w:ascii="Arial" w:hAnsi="Arial" w:cs="Arial"/>
          <w:b/>
          <w:bCs/>
          <w:sz w:val="22"/>
          <w:szCs w:val="22"/>
        </w:rPr>
        <w:t xml:space="preserve">16.10.1. Para efeitos legais de informações referente ao </w:t>
      </w:r>
      <w:r w:rsidR="008821C7">
        <w:rPr>
          <w:rFonts w:ascii="Arial" w:hAnsi="Arial" w:cs="Arial"/>
          <w:b/>
          <w:bCs/>
          <w:sz w:val="22"/>
          <w:szCs w:val="22"/>
        </w:rPr>
        <w:t>Processo Seletivo</w:t>
      </w:r>
      <w:r w:rsidRPr="00325D8D">
        <w:rPr>
          <w:rFonts w:ascii="Arial" w:hAnsi="Arial" w:cs="Arial"/>
          <w:b/>
          <w:bCs/>
          <w:sz w:val="22"/>
          <w:szCs w:val="22"/>
        </w:rPr>
        <w:t>, em caso de divergência de informações entre o site da prefeitura, ou em qualquer outro meio de comunicação onde o presente Edital estiver publicado, sempre prevalecer</w:t>
      </w:r>
      <w:r w:rsidR="008821C7">
        <w:rPr>
          <w:rFonts w:ascii="Arial" w:hAnsi="Arial" w:cs="Arial"/>
          <w:b/>
          <w:bCs/>
          <w:sz w:val="22"/>
          <w:szCs w:val="22"/>
        </w:rPr>
        <w:t>á</w:t>
      </w:r>
      <w:r w:rsidRPr="00325D8D">
        <w:rPr>
          <w:rFonts w:ascii="Arial" w:hAnsi="Arial" w:cs="Arial"/>
          <w:b/>
          <w:bCs/>
          <w:sz w:val="22"/>
          <w:szCs w:val="22"/>
        </w:rPr>
        <w:t xml:space="preserve"> as publicações encontradas no site da empresa organizadora (</w:t>
      </w:r>
      <w:hyperlink r:id="rId27" w:history="1">
        <w:r w:rsidRPr="00325D8D">
          <w:rPr>
            <w:rStyle w:val="Hyperlink"/>
            <w:rFonts w:ascii="Arial" w:hAnsi="Arial" w:cs="Arial"/>
            <w:b/>
            <w:bCs/>
            <w:sz w:val="22"/>
            <w:szCs w:val="22"/>
          </w:rPr>
          <w:t>www.aprendersc.srv.br</w:t>
        </w:r>
      </w:hyperlink>
      <w:r w:rsidRPr="00325D8D">
        <w:rPr>
          <w:rFonts w:ascii="Arial" w:hAnsi="Arial" w:cs="Arial"/>
          <w:b/>
          <w:bCs/>
          <w:sz w:val="22"/>
          <w:szCs w:val="22"/>
        </w:rPr>
        <w:t xml:space="preserve">), </w:t>
      </w:r>
      <w:r w:rsidR="008821C7">
        <w:rPr>
          <w:rFonts w:ascii="Arial" w:hAnsi="Arial" w:cs="Arial"/>
          <w:b/>
          <w:bCs/>
          <w:sz w:val="22"/>
          <w:szCs w:val="22"/>
        </w:rPr>
        <w:t>em relação às</w:t>
      </w:r>
      <w:r w:rsidR="008821C7" w:rsidRPr="00325D8D">
        <w:rPr>
          <w:rFonts w:ascii="Arial" w:hAnsi="Arial" w:cs="Arial"/>
          <w:b/>
          <w:bCs/>
          <w:sz w:val="22"/>
          <w:szCs w:val="22"/>
        </w:rPr>
        <w:t xml:space="preserve"> demais,</w:t>
      </w:r>
      <w:r w:rsidRPr="00325D8D">
        <w:rPr>
          <w:rFonts w:ascii="Arial" w:hAnsi="Arial" w:cs="Arial"/>
          <w:b/>
          <w:bCs/>
          <w:sz w:val="22"/>
          <w:szCs w:val="22"/>
        </w:rPr>
        <w:t>não podendo em</w:t>
      </w:r>
      <w:r w:rsidR="008821C7">
        <w:rPr>
          <w:rFonts w:ascii="Arial" w:hAnsi="Arial" w:cs="Arial"/>
          <w:b/>
          <w:bCs/>
          <w:sz w:val="22"/>
          <w:szCs w:val="22"/>
        </w:rPr>
        <w:t xml:space="preserve"> momento algum</w:t>
      </w:r>
      <w:r w:rsidRPr="00325D8D">
        <w:rPr>
          <w:rFonts w:ascii="Arial" w:hAnsi="Arial" w:cs="Arial"/>
          <w:b/>
          <w:bCs/>
          <w:sz w:val="22"/>
          <w:szCs w:val="22"/>
        </w:rPr>
        <w:t xml:space="preserve">, o candidato alegar desconhecimento das regras que norteiam o presente processo </w:t>
      </w:r>
      <w:r w:rsidR="008821C7">
        <w:rPr>
          <w:rFonts w:ascii="Arial" w:hAnsi="Arial" w:cs="Arial"/>
          <w:b/>
          <w:bCs/>
          <w:sz w:val="22"/>
          <w:szCs w:val="22"/>
        </w:rPr>
        <w:t>seletivo</w:t>
      </w:r>
      <w:r w:rsidRPr="00325D8D">
        <w:rPr>
          <w:rFonts w:ascii="Arial" w:hAnsi="Arial" w:cs="Arial"/>
          <w:b/>
          <w:bCs/>
          <w:sz w:val="22"/>
          <w:szCs w:val="22"/>
        </w:rPr>
        <w:t>.</w:t>
      </w:r>
    </w:p>
    <w:p w:rsidR="001461DD" w:rsidRPr="00325D8D" w:rsidRDefault="001461DD" w:rsidP="00A015E8">
      <w:pPr>
        <w:pStyle w:val="Corpodetexto"/>
        <w:spacing w:line="360" w:lineRule="auto"/>
        <w:jc w:val="right"/>
        <w:rPr>
          <w:sz w:val="22"/>
          <w:szCs w:val="22"/>
        </w:rPr>
      </w:pPr>
    </w:p>
    <w:p w:rsidR="00C31549" w:rsidRPr="00325D8D" w:rsidRDefault="00C31549" w:rsidP="00A015E8">
      <w:pPr>
        <w:pStyle w:val="Corpodetexto"/>
        <w:spacing w:line="360" w:lineRule="auto"/>
        <w:jc w:val="right"/>
        <w:rPr>
          <w:sz w:val="22"/>
          <w:szCs w:val="22"/>
          <w:highlight w:val="yellow"/>
        </w:rPr>
      </w:pPr>
    </w:p>
    <w:p w:rsidR="00F11C74" w:rsidRPr="00325D8D" w:rsidRDefault="00156AD4" w:rsidP="009D1ED8">
      <w:pPr>
        <w:pStyle w:val="Corpodetexto"/>
        <w:spacing w:line="360" w:lineRule="auto"/>
        <w:ind w:firstLine="708"/>
        <w:rPr>
          <w:sz w:val="22"/>
          <w:szCs w:val="22"/>
        </w:rPr>
      </w:pPr>
      <w:r w:rsidRPr="00325D8D">
        <w:rPr>
          <w:sz w:val="22"/>
          <w:szCs w:val="22"/>
        </w:rPr>
        <w:t>Capinzal</w:t>
      </w:r>
      <w:r w:rsidR="007810BE" w:rsidRPr="00325D8D">
        <w:rPr>
          <w:sz w:val="22"/>
          <w:szCs w:val="22"/>
        </w:rPr>
        <w:t xml:space="preserve">-SC, </w:t>
      </w:r>
      <w:r w:rsidR="00293270">
        <w:rPr>
          <w:sz w:val="22"/>
          <w:szCs w:val="22"/>
        </w:rPr>
        <w:t>21</w:t>
      </w:r>
      <w:r w:rsidR="00B736E1" w:rsidRPr="00325D8D">
        <w:rPr>
          <w:sz w:val="22"/>
          <w:szCs w:val="22"/>
        </w:rPr>
        <w:t xml:space="preserve">de </w:t>
      </w:r>
      <w:r w:rsidR="009D1ED8" w:rsidRPr="00325D8D">
        <w:rPr>
          <w:sz w:val="22"/>
          <w:szCs w:val="22"/>
        </w:rPr>
        <w:t>n</w:t>
      </w:r>
      <w:r w:rsidR="00767AF6" w:rsidRPr="00325D8D">
        <w:rPr>
          <w:sz w:val="22"/>
          <w:szCs w:val="22"/>
        </w:rPr>
        <w:t>ovembrode 2018</w:t>
      </w:r>
      <w:r w:rsidR="00F11C74" w:rsidRPr="00325D8D">
        <w:rPr>
          <w:sz w:val="22"/>
          <w:szCs w:val="22"/>
        </w:rPr>
        <w:t>.</w:t>
      </w:r>
    </w:p>
    <w:p w:rsidR="00B0778C" w:rsidRPr="00325D8D" w:rsidRDefault="00B0778C" w:rsidP="00A015E8">
      <w:pPr>
        <w:spacing w:line="360" w:lineRule="auto"/>
        <w:rPr>
          <w:rFonts w:ascii="Arial" w:hAnsi="Arial" w:cs="Arial"/>
          <w:b/>
          <w:sz w:val="22"/>
          <w:szCs w:val="22"/>
          <w:highlight w:val="yellow"/>
        </w:rPr>
      </w:pPr>
    </w:p>
    <w:p w:rsidR="00DE566F" w:rsidRPr="00325D8D" w:rsidRDefault="00DE566F" w:rsidP="00A015E8">
      <w:pPr>
        <w:spacing w:line="360" w:lineRule="auto"/>
        <w:jc w:val="center"/>
        <w:rPr>
          <w:rFonts w:ascii="Arial" w:hAnsi="Arial" w:cs="Arial"/>
          <w:b/>
          <w:sz w:val="22"/>
          <w:szCs w:val="22"/>
          <w:highlight w:val="yellow"/>
        </w:rPr>
      </w:pPr>
    </w:p>
    <w:p w:rsidR="009D1ED8" w:rsidRPr="00325D8D" w:rsidRDefault="009D1ED8" w:rsidP="00A015E8">
      <w:pPr>
        <w:spacing w:line="360" w:lineRule="auto"/>
        <w:jc w:val="center"/>
        <w:rPr>
          <w:rFonts w:ascii="Arial" w:hAnsi="Arial" w:cs="Arial"/>
          <w:b/>
          <w:sz w:val="22"/>
          <w:szCs w:val="22"/>
          <w:highlight w:val="yellow"/>
        </w:rPr>
      </w:pPr>
    </w:p>
    <w:p w:rsidR="005A36C7" w:rsidRPr="00325D8D" w:rsidRDefault="009D1ED8" w:rsidP="009D1ED8">
      <w:pPr>
        <w:autoSpaceDE w:val="0"/>
        <w:autoSpaceDN w:val="0"/>
        <w:adjustRightInd w:val="0"/>
        <w:spacing w:line="360" w:lineRule="auto"/>
        <w:jc w:val="center"/>
        <w:rPr>
          <w:rFonts w:ascii="Arial" w:hAnsi="Arial" w:cs="Arial"/>
          <w:bCs/>
          <w:color w:val="000000"/>
          <w:sz w:val="22"/>
          <w:szCs w:val="22"/>
        </w:rPr>
      </w:pPr>
      <w:r w:rsidRPr="00325D8D">
        <w:rPr>
          <w:rFonts w:ascii="Arial" w:hAnsi="Arial" w:cs="Arial"/>
          <w:b/>
          <w:sz w:val="22"/>
          <w:szCs w:val="22"/>
        </w:rPr>
        <w:t>NILVO DORINI</w:t>
      </w:r>
    </w:p>
    <w:p w:rsidR="00AB1A85" w:rsidRPr="00325D8D" w:rsidRDefault="00AB1A85" w:rsidP="00A015E8">
      <w:pPr>
        <w:autoSpaceDE w:val="0"/>
        <w:autoSpaceDN w:val="0"/>
        <w:adjustRightInd w:val="0"/>
        <w:spacing w:line="360" w:lineRule="auto"/>
        <w:jc w:val="center"/>
        <w:rPr>
          <w:rFonts w:ascii="Arial" w:hAnsi="Arial" w:cs="Arial"/>
          <w:bCs/>
          <w:color w:val="000000"/>
          <w:sz w:val="22"/>
          <w:szCs w:val="22"/>
        </w:rPr>
      </w:pPr>
      <w:r w:rsidRPr="00325D8D">
        <w:rPr>
          <w:rFonts w:ascii="Arial" w:hAnsi="Arial" w:cs="Arial"/>
          <w:bCs/>
          <w:color w:val="000000"/>
          <w:sz w:val="22"/>
          <w:szCs w:val="22"/>
        </w:rPr>
        <w:t xml:space="preserve">Prefeito </w:t>
      </w:r>
      <w:r w:rsidR="009D1ED8" w:rsidRPr="00325D8D">
        <w:rPr>
          <w:rFonts w:ascii="Arial" w:hAnsi="Arial" w:cs="Arial"/>
          <w:bCs/>
          <w:color w:val="000000"/>
          <w:sz w:val="22"/>
          <w:szCs w:val="22"/>
        </w:rPr>
        <w:t>de Capinzal</w:t>
      </w:r>
    </w:p>
    <w:p w:rsidR="00230F7C" w:rsidRPr="00325D8D" w:rsidRDefault="00230F7C" w:rsidP="00A015E8">
      <w:pPr>
        <w:pStyle w:val="Ttulo8"/>
        <w:spacing w:before="0" w:after="0" w:line="360" w:lineRule="auto"/>
        <w:jc w:val="center"/>
        <w:rPr>
          <w:rFonts w:ascii="Arial" w:hAnsi="Arial" w:cs="Arial"/>
          <w:b/>
          <w:i w:val="0"/>
          <w:sz w:val="22"/>
          <w:szCs w:val="22"/>
        </w:rPr>
        <w:sectPr w:rsidR="00230F7C" w:rsidRPr="00325D8D" w:rsidSect="00ED4393">
          <w:headerReference w:type="default" r:id="rId28"/>
          <w:footerReference w:type="default" r:id="rId29"/>
          <w:pgSz w:w="11907" w:h="16840" w:code="9"/>
          <w:pgMar w:top="1134" w:right="1134" w:bottom="1134" w:left="1134" w:header="510" w:footer="283" w:gutter="0"/>
          <w:cols w:space="708"/>
          <w:docGrid w:linePitch="360"/>
        </w:sectPr>
      </w:pPr>
    </w:p>
    <w:p w:rsidR="00F11C74" w:rsidRPr="00325D8D" w:rsidRDefault="00F11C74" w:rsidP="00A015E8">
      <w:pPr>
        <w:pStyle w:val="Ttulo8"/>
        <w:spacing w:before="0" w:after="0" w:line="360" w:lineRule="auto"/>
        <w:jc w:val="center"/>
        <w:rPr>
          <w:rFonts w:ascii="Arial" w:hAnsi="Arial" w:cs="Arial"/>
          <w:b/>
          <w:i w:val="0"/>
          <w:sz w:val="22"/>
          <w:szCs w:val="22"/>
        </w:rPr>
      </w:pPr>
      <w:r w:rsidRPr="00325D8D">
        <w:rPr>
          <w:rFonts w:ascii="Arial" w:hAnsi="Arial" w:cs="Arial"/>
          <w:b/>
          <w:i w:val="0"/>
          <w:sz w:val="22"/>
          <w:szCs w:val="22"/>
        </w:rPr>
        <w:t>ANEXO I</w:t>
      </w:r>
    </w:p>
    <w:p w:rsidR="000D6D09" w:rsidRPr="00325D8D" w:rsidRDefault="000D6D09" w:rsidP="00A015E8">
      <w:pPr>
        <w:spacing w:line="360" w:lineRule="auto"/>
        <w:rPr>
          <w:rFonts w:ascii="Arial" w:hAnsi="Arial" w:cs="Arial"/>
          <w:sz w:val="22"/>
          <w:szCs w:val="22"/>
        </w:rPr>
      </w:pPr>
    </w:p>
    <w:p w:rsidR="00F11C74" w:rsidRPr="00325D8D" w:rsidRDefault="00FA2C9C" w:rsidP="00A015E8">
      <w:pPr>
        <w:pStyle w:val="Ttulo8"/>
        <w:spacing w:before="0" w:after="0" w:line="360" w:lineRule="auto"/>
        <w:jc w:val="center"/>
        <w:rPr>
          <w:rFonts w:ascii="Arial" w:hAnsi="Arial" w:cs="Arial"/>
          <w:b/>
          <w:i w:val="0"/>
          <w:sz w:val="22"/>
          <w:szCs w:val="22"/>
        </w:rPr>
      </w:pPr>
      <w:r w:rsidRPr="00325D8D">
        <w:rPr>
          <w:rFonts w:ascii="Arial" w:hAnsi="Arial" w:cs="Arial"/>
          <w:b/>
          <w:i w:val="0"/>
          <w:sz w:val="22"/>
          <w:szCs w:val="22"/>
        </w:rPr>
        <w:t xml:space="preserve">DOS CARGOS, VAGAS, </w:t>
      </w:r>
      <w:r w:rsidR="00BD2C51" w:rsidRPr="00325D8D">
        <w:rPr>
          <w:rFonts w:ascii="Arial" w:hAnsi="Arial" w:cs="Arial"/>
          <w:b/>
          <w:i w:val="0"/>
          <w:sz w:val="22"/>
          <w:szCs w:val="22"/>
        </w:rPr>
        <w:t xml:space="preserve">CARGA HORÁRIA, </w:t>
      </w:r>
      <w:r w:rsidR="001F3057" w:rsidRPr="00325D8D">
        <w:rPr>
          <w:rFonts w:ascii="Arial" w:hAnsi="Arial" w:cs="Arial"/>
          <w:b/>
          <w:i w:val="0"/>
          <w:sz w:val="22"/>
          <w:szCs w:val="22"/>
        </w:rPr>
        <w:t>VENCIMENTOS,</w:t>
      </w:r>
      <w:r w:rsidRPr="00325D8D">
        <w:rPr>
          <w:rFonts w:ascii="Arial" w:hAnsi="Arial" w:cs="Arial"/>
          <w:b/>
          <w:i w:val="0"/>
          <w:sz w:val="22"/>
          <w:szCs w:val="22"/>
        </w:rPr>
        <w:t xml:space="preserve"> HABILITAÇÃO</w:t>
      </w:r>
      <w:r w:rsidR="001E0B92" w:rsidRPr="00325D8D">
        <w:rPr>
          <w:rFonts w:ascii="Arial" w:hAnsi="Arial" w:cs="Arial"/>
          <w:b/>
          <w:i w:val="0"/>
          <w:sz w:val="22"/>
          <w:szCs w:val="22"/>
        </w:rPr>
        <w:t>,</w:t>
      </w:r>
      <w:r w:rsidR="001F3057" w:rsidRPr="00325D8D">
        <w:rPr>
          <w:rFonts w:ascii="Arial" w:hAnsi="Arial" w:cs="Arial"/>
          <w:b/>
          <w:i w:val="0"/>
          <w:sz w:val="22"/>
          <w:szCs w:val="22"/>
        </w:rPr>
        <w:t xml:space="preserve"> TIPO DE PROVA</w:t>
      </w:r>
      <w:r w:rsidR="001E0B92" w:rsidRPr="00325D8D">
        <w:rPr>
          <w:rFonts w:ascii="Arial" w:hAnsi="Arial" w:cs="Arial"/>
          <w:b/>
          <w:i w:val="0"/>
          <w:sz w:val="22"/>
          <w:szCs w:val="22"/>
        </w:rPr>
        <w:t xml:space="preserve"> E TAXA DE INSCRIÇÃO</w:t>
      </w:r>
      <w:r w:rsidRPr="00325D8D">
        <w:rPr>
          <w:rFonts w:ascii="Arial" w:hAnsi="Arial" w:cs="Arial"/>
          <w:b/>
          <w:i w:val="0"/>
          <w:sz w:val="22"/>
          <w:szCs w:val="22"/>
        </w:rPr>
        <w:t>.</w:t>
      </w:r>
    </w:p>
    <w:p w:rsidR="001F3057" w:rsidRPr="00325D8D" w:rsidRDefault="001F3057" w:rsidP="001F3057">
      <w:pPr>
        <w:rPr>
          <w:rFonts w:ascii="Arial" w:hAnsi="Arial" w:cs="Arial"/>
          <w:sz w:val="22"/>
          <w:szCs w:val="22"/>
        </w:rPr>
      </w:pPr>
    </w:p>
    <w:p w:rsidR="001F3057" w:rsidRPr="00325D8D" w:rsidRDefault="001F3057" w:rsidP="001F3057">
      <w:pPr>
        <w:jc w:val="center"/>
        <w:rPr>
          <w:rFonts w:ascii="Arial" w:eastAsia="Arial Unicode MS" w:hAnsi="Arial" w:cs="Arial"/>
          <w:b/>
          <w:sz w:val="22"/>
          <w:szCs w:val="22"/>
        </w:rPr>
      </w:pPr>
    </w:p>
    <w:p w:rsidR="001F3057" w:rsidRPr="00325D8D" w:rsidRDefault="001F3057" w:rsidP="001F3057">
      <w:pPr>
        <w:rPr>
          <w:rFonts w:ascii="Arial" w:eastAsia="Arial Unicode MS" w:hAnsi="Arial" w:cs="Arial"/>
          <w:b/>
          <w:sz w:val="22"/>
          <w:szCs w:val="22"/>
        </w:rPr>
      </w:pPr>
      <w:r w:rsidRPr="00325D8D">
        <w:rPr>
          <w:rFonts w:ascii="Arial" w:eastAsia="Arial Unicode MS" w:hAnsi="Arial" w:cs="Arial"/>
          <w:b/>
          <w:sz w:val="22"/>
          <w:szCs w:val="22"/>
        </w:rPr>
        <w:t>1.</w:t>
      </w:r>
      <w:r w:rsidRPr="00325D8D">
        <w:rPr>
          <w:rFonts w:ascii="Arial" w:eastAsia="Arial Unicode MS" w:hAnsi="Arial" w:cs="Arial"/>
          <w:b/>
          <w:sz w:val="22"/>
          <w:szCs w:val="22"/>
        </w:rPr>
        <w:tab/>
        <w:t>CARGOS DE NÍVEL ALFABETIZADO:</w:t>
      </w:r>
    </w:p>
    <w:p w:rsidR="001F3057" w:rsidRPr="00325D8D" w:rsidRDefault="001F3057" w:rsidP="001F3057">
      <w:pPr>
        <w:jc w:val="center"/>
        <w:rPr>
          <w:rFonts w:ascii="Arial" w:eastAsia="Arial Unicode MS" w:hAnsi="Arial" w:cs="Arial"/>
          <w:b/>
          <w:sz w:val="22"/>
          <w:szCs w:val="22"/>
        </w:rPr>
      </w:pPr>
    </w:p>
    <w:p w:rsidR="001F3057" w:rsidRPr="00325D8D" w:rsidRDefault="001F3057" w:rsidP="001F3057">
      <w:pPr>
        <w:jc w:val="center"/>
        <w:rPr>
          <w:rFonts w:ascii="Arial" w:eastAsia="Arial Unicode MS" w:hAnsi="Arial" w:cs="Arial"/>
          <w:b/>
          <w:sz w:val="22"/>
          <w:szCs w:val="22"/>
        </w:rPr>
      </w:pPr>
    </w:p>
    <w:tbl>
      <w:tblPr>
        <w:tblW w:w="1428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2660"/>
        <w:gridCol w:w="1559"/>
        <w:gridCol w:w="1559"/>
        <w:gridCol w:w="1985"/>
        <w:gridCol w:w="2268"/>
        <w:gridCol w:w="2092"/>
        <w:gridCol w:w="2160"/>
      </w:tblGrid>
      <w:tr w:rsidR="00D63757" w:rsidRPr="00325D8D" w:rsidTr="00D63757">
        <w:tc>
          <w:tcPr>
            <w:tcW w:w="2660" w:type="dxa"/>
            <w:shd w:val="solid" w:color="000080" w:fill="FFFFFF"/>
          </w:tcPr>
          <w:p w:rsidR="001F3057" w:rsidRPr="00325D8D" w:rsidRDefault="001F3057" w:rsidP="00D63757">
            <w:pPr>
              <w:jc w:val="center"/>
              <w:rPr>
                <w:rFonts w:ascii="Arial" w:eastAsia="Arial Unicode MS" w:hAnsi="Arial" w:cs="Arial"/>
                <w:b/>
                <w:bCs/>
                <w:color w:val="FFFFFF"/>
                <w:sz w:val="22"/>
                <w:szCs w:val="22"/>
              </w:rPr>
            </w:pPr>
            <w:r w:rsidRPr="00325D8D">
              <w:rPr>
                <w:rFonts w:ascii="Arial" w:eastAsia="Arial Unicode MS" w:hAnsi="Arial" w:cs="Arial"/>
                <w:b/>
                <w:bCs/>
                <w:color w:val="FFFFFF"/>
                <w:sz w:val="22"/>
                <w:szCs w:val="22"/>
              </w:rPr>
              <w:t>CARGO</w:t>
            </w:r>
          </w:p>
        </w:tc>
        <w:tc>
          <w:tcPr>
            <w:tcW w:w="1559" w:type="dxa"/>
            <w:shd w:val="solid" w:color="000080" w:fill="FFFFFF"/>
          </w:tcPr>
          <w:p w:rsidR="001F3057" w:rsidRPr="00325D8D" w:rsidRDefault="001F3057" w:rsidP="00D63757">
            <w:pPr>
              <w:jc w:val="center"/>
              <w:rPr>
                <w:rFonts w:ascii="Arial" w:eastAsia="Arial Unicode MS" w:hAnsi="Arial" w:cs="Arial"/>
                <w:b/>
                <w:bCs/>
                <w:color w:val="FFFFFF"/>
                <w:sz w:val="22"/>
                <w:szCs w:val="22"/>
              </w:rPr>
            </w:pPr>
            <w:r w:rsidRPr="00325D8D">
              <w:rPr>
                <w:rFonts w:ascii="Arial" w:eastAsia="Arial Unicode MS" w:hAnsi="Arial" w:cs="Arial"/>
                <w:b/>
                <w:bCs/>
                <w:color w:val="FFFFFF"/>
                <w:sz w:val="22"/>
                <w:szCs w:val="22"/>
              </w:rPr>
              <w:t>VAGAS</w:t>
            </w:r>
          </w:p>
        </w:tc>
        <w:tc>
          <w:tcPr>
            <w:tcW w:w="1559" w:type="dxa"/>
            <w:shd w:val="solid" w:color="000080" w:fill="FFFFFF"/>
          </w:tcPr>
          <w:p w:rsidR="001F3057" w:rsidRPr="00325D8D" w:rsidRDefault="001F3057" w:rsidP="00D63757">
            <w:pPr>
              <w:jc w:val="center"/>
              <w:rPr>
                <w:rFonts w:ascii="Arial" w:eastAsia="Arial Unicode MS" w:hAnsi="Arial" w:cs="Arial"/>
                <w:b/>
                <w:bCs/>
                <w:color w:val="FFFFFF"/>
                <w:sz w:val="22"/>
                <w:szCs w:val="22"/>
              </w:rPr>
            </w:pPr>
            <w:r w:rsidRPr="00325D8D">
              <w:rPr>
                <w:rFonts w:ascii="Arial" w:eastAsia="Arial Unicode MS" w:hAnsi="Arial" w:cs="Arial"/>
                <w:b/>
                <w:bCs/>
                <w:color w:val="FFFFFF"/>
                <w:sz w:val="22"/>
                <w:szCs w:val="22"/>
              </w:rPr>
              <w:t>CARGA HORÁRIA</w:t>
            </w:r>
          </w:p>
        </w:tc>
        <w:tc>
          <w:tcPr>
            <w:tcW w:w="1985" w:type="dxa"/>
            <w:shd w:val="solid" w:color="000080" w:fill="FFFFFF"/>
          </w:tcPr>
          <w:p w:rsidR="001F3057" w:rsidRPr="00325D8D" w:rsidRDefault="001F3057" w:rsidP="00D63757">
            <w:pPr>
              <w:jc w:val="center"/>
              <w:rPr>
                <w:rFonts w:ascii="Arial" w:eastAsia="Arial Unicode MS" w:hAnsi="Arial" w:cs="Arial"/>
                <w:b/>
                <w:bCs/>
                <w:color w:val="FFFFFF"/>
                <w:sz w:val="22"/>
                <w:szCs w:val="22"/>
              </w:rPr>
            </w:pPr>
            <w:r w:rsidRPr="00325D8D">
              <w:rPr>
                <w:rFonts w:ascii="Arial" w:eastAsia="Arial Unicode MS" w:hAnsi="Arial" w:cs="Arial"/>
                <w:b/>
                <w:bCs/>
                <w:color w:val="FFFFFF"/>
                <w:sz w:val="22"/>
                <w:szCs w:val="22"/>
              </w:rPr>
              <w:t>VENCIMENTOS</w:t>
            </w:r>
          </w:p>
        </w:tc>
        <w:tc>
          <w:tcPr>
            <w:tcW w:w="2268" w:type="dxa"/>
            <w:shd w:val="solid" w:color="000080" w:fill="FFFFFF"/>
          </w:tcPr>
          <w:p w:rsidR="001F3057" w:rsidRPr="00325D8D" w:rsidRDefault="001F3057" w:rsidP="00D63757">
            <w:pPr>
              <w:jc w:val="center"/>
              <w:rPr>
                <w:rFonts w:ascii="Arial" w:eastAsia="Arial Unicode MS" w:hAnsi="Arial" w:cs="Arial"/>
                <w:b/>
                <w:bCs/>
                <w:color w:val="FFFFFF"/>
                <w:sz w:val="22"/>
                <w:szCs w:val="22"/>
              </w:rPr>
            </w:pPr>
            <w:r w:rsidRPr="00325D8D">
              <w:rPr>
                <w:rFonts w:ascii="Arial" w:eastAsia="Arial Unicode MS" w:hAnsi="Arial" w:cs="Arial"/>
                <w:b/>
                <w:bCs/>
                <w:color w:val="FFFFFF"/>
                <w:sz w:val="22"/>
                <w:szCs w:val="22"/>
              </w:rPr>
              <w:t>HABILITAÇÃO MÍNIMA</w:t>
            </w:r>
          </w:p>
        </w:tc>
        <w:tc>
          <w:tcPr>
            <w:tcW w:w="2092" w:type="dxa"/>
            <w:shd w:val="solid" w:color="000080" w:fill="FFFFFF"/>
          </w:tcPr>
          <w:p w:rsidR="001F3057" w:rsidRPr="00325D8D" w:rsidRDefault="001F3057" w:rsidP="00D63757">
            <w:pPr>
              <w:jc w:val="center"/>
              <w:rPr>
                <w:rFonts w:ascii="Arial" w:eastAsia="Arial Unicode MS" w:hAnsi="Arial" w:cs="Arial"/>
                <w:b/>
                <w:bCs/>
                <w:color w:val="FFFFFF"/>
                <w:sz w:val="22"/>
                <w:szCs w:val="22"/>
              </w:rPr>
            </w:pPr>
            <w:r w:rsidRPr="00325D8D">
              <w:rPr>
                <w:rFonts w:ascii="Arial" w:eastAsia="Arial Unicode MS" w:hAnsi="Arial" w:cs="Arial"/>
                <w:b/>
                <w:bCs/>
                <w:color w:val="FFFFFF"/>
                <w:sz w:val="22"/>
                <w:szCs w:val="22"/>
              </w:rPr>
              <w:t>TIPO DE PROVA</w:t>
            </w:r>
          </w:p>
        </w:tc>
        <w:tc>
          <w:tcPr>
            <w:tcW w:w="2160" w:type="dxa"/>
            <w:shd w:val="solid" w:color="000080" w:fill="FFFFFF"/>
          </w:tcPr>
          <w:p w:rsidR="001F3057" w:rsidRPr="00325D8D" w:rsidRDefault="001F3057" w:rsidP="00D63757">
            <w:pPr>
              <w:jc w:val="center"/>
              <w:rPr>
                <w:rFonts w:ascii="Arial" w:eastAsia="Arial Unicode MS" w:hAnsi="Arial" w:cs="Arial"/>
                <w:b/>
                <w:bCs/>
                <w:color w:val="FFFFFF"/>
                <w:sz w:val="22"/>
                <w:szCs w:val="22"/>
              </w:rPr>
            </w:pPr>
            <w:r w:rsidRPr="00325D8D">
              <w:rPr>
                <w:rFonts w:ascii="Arial" w:eastAsia="Arial Unicode MS" w:hAnsi="Arial" w:cs="Arial"/>
                <w:b/>
                <w:bCs/>
                <w:color w:val="FFFFFF"/>
                <w:sz w:val="22"/>
                <w:szCs w:val="22"/>
              </w:rPr>
              <w:t>VALOR DA TAXA DE INSCRIÇÃO</w:t>
            </w:r>
          </w:p>
        </w:tc>
      </w:tr>
      <w:tr w:rsidR="00D63757" w:rsidRPr="00325D8D" w:rsidTr="00D63757">
        <w:tc>
          <w:tcPr>
            <w:tcW w:w="2660" w:type="dxa"/>
            <w:shd w:val="clear" w:color="auto" w:fill="auto"/>
          </w:tcPr>
          <w:p w:rsidR="001F3057" w:rsidRPr="00325D8D" w:rsidRDefault="001F3057" w:rsidP="00D63757">
            <w:pPr>
              <w:snapToGrid w:val="0"/>
              <w:ind w:left="57" w:right="57"/>
              <w:jc w:val="both"/>
              <w:rPr>
                <w:rFonts w:ascii="Arial" w:hAnsi="Arial" w:cs="Arial"/>
                <w:sz w:val="22"/>
                <w:szCs w:val="22"/>
              </w:rPr>
            </w:pPr>
            <w:r w:rsidRPr="00325D8D">
              <w:rPr>
                <w:rFonts w:ascii="Arial" w:eastAsia="Arial Unicode MS" w:hAnsi="Arial" w:cs="Arial"/>
                <w:sz w:val="22"/>
                <w:szCs w:val="22"/>
              </w:rPr>
              <w:t>1.</w:t>
            </w:r>
            <w:r w:rsidRPr="00325D8D">
              <w:rPr>
                <w:rFonts w:ascii="Arial" w:hAnsi="Arial" w:cs="Arial"/>
                <w:sz w:val="22"/>
                <w:szCs w:val="22"/>
              </w:rPr>
              <w:t xml:space="preserve"> Agente de Serviços Gerais – Secretaria da Educação</w:t>
            </w:r>
          </w:p>
          <w:p w:rsidR="001F3057" w:rsidRPr="00325D8D" w:rsidRDefault="001F3057" w:rsidP="00D63757">
            <w:pPr>
              <w:jc w:val="center"/>
              <w:rPr>
                <w:rFonts w:ascii="Arial" w:eastAsia="Arial Unicode MS" w:hAnsi="Arial" w:cs="Arial"/>
                <w:sz w:val="22"/>
                <w:szCs w:val="22"/>
              </w:rPr>
            </w:pPr>
          </w:p>
        </w:tc>
        <w:tc>
          <w:tcPr>
            <w:tcW w:w="1559" w:type="dxa"/>
            <w:shd w:val="clear" w:color="auto" w:fill="auto"/>
          </w:tcPr>
          <w:p w:rsidR="001F3057" w:rsidRPr="00325D8D" w:rsidRDefault="001F3057" w:rsidP="00D63757">
            <w:pPr>
              <w:jc w:val="center"/>
              <w:rPr>
                <w:rFonts w:ascii="Arial" w:eastAsia="Arial Unicode MS" w:hAnsi="Arial" w:cs="Arial"/>
                <w:sz w:val="22"/>
                <w:szCs w:val="22"/>
              </w:rPr>
            </w:pPr>
          </w:p>
          <w:p w:rsidR="001F3057" w:rsidRPr="00325D8D" w:rsidRDefault="001E251B" w:rsidP="00D63757">
            <w:pPr>
              <w:jc w:val="center"/>
              <w:rPr>
                <w:rFonts w:ascii="Arial" w:eastAsia="Arial Unicode MS" w:hAnsi="Arial" w:cs="Arial"/>
                <w:sz w:val="22"/>
                <w:szCs w:val="22"/>
              </w:rPr>
            </w:pPr>
            <w:r>
              <w:rPr>
                <w:rFonts w:ascii="Arial" w:eastAsia="Arial Unicode MS" w:hAnsi="Arial" w:cs="Arial"/>
                <w:sz w:val="22"/>
                <w:szCs w:val="22"/>
              </w:rPr>
              <w:t>05</w:t>
            </w:r>
          </w:p>
        </w:tc>
        <w:tc>
          <w:tcPr>
            <w:tcW w:w="1559" w:type="dxa"/>
            <w:shd w:val="clear" w:color="auto" w:fill="auto"/>
          </w:tcPr>
          <w:p w:rsidR="001F3057" w:rsidRPr="00325D8D" w:rsidRDefault="001F3057" w:rsidP="00D63757">
            <w:pPr>
              <w:jc w:val="center"/>
              <w:rPr>
                <w:rFonts w:ascii="Arial" w:eastAsia="Arial Unicode MS" w:hAnsi="Arial" w:cs="Arial"/>
                <w:sz w:val="22"/>
                <w:szCs w:val="22"/>
              </w:rPr>
            </w:pPr>
          </w:p>
          <w:p w:rsidR="001F3057" w:rsidRPr="00325D8D" w:rsidRDefault="001F3057" w:rsidP="00D63757">
            <w:pPr>
              <w:jc w:val="center"/>
              <w:rPr>
                <w:rFonts w:ascii="Arial" w:eastAsia="Arial Unicode MS" w:hAnsi="Arial" w:cs="Arial"/>
                <w:sz w:val="22"/>
                <w:szCs w:val="22"/>
              </w:rPr>
            </w:pPr>
            <w:r w:rsidRPr="00325D8D">
              <w:rPr>
                <w:rFonts w:ascii="Arial" w:eastAsia="Arial Unicode MS" w:hAnsi="Arial" w:cs="Arial"/>
                <w:sz w:val="22"/>
                <w:szCs w:val="22"/>
              </w:rPr>
              <w:t>40h</w:t>
            </w:r>
          </w:p>
        </w:tc>
        <w:tc>
          <w:tcPr>
            <w:tcW w:w="1985" w:type="dxa"/>
            <w:shd w:val="clear" w:color="auto" w:fill="auto"/>
          </w:tcPr>
          <w:p w:rsidR="001F3057" w:rsidRPr="00325D8D" w:rsidRDefault="001F3057" w:rsidP="00D63757">
            <w:pPr>
              <w:jc w:val="center"/>
              <w:rPr>
                <w:rFonts w:ascii="Arial" w:eastAsia="Arial Unicode MS" w:hAnsi="Arial" w:cs="Arial"/>
                <w:sz w:val="22"/>
                <w:szCs w:val="22"/>
              </w:rPr>
            </w:pPr>
          </w:p>
          <w:p w:rsidR="001F3057" w:rsidRPr="00325D8D" w:rsidRDefault="001F3057" w:rsidP="00D63757">
            <w:pPr>
              <w:jc w:val="center"/>
              <w:rPr>
                <w:rFonts w:ascii="Arial" w:eastAsia="Arial Unicode MS" w:hAnsi="Arial" w:cs="Arial"/>
                <w:sz w:val="22"/>
                <w:szCs w:val="22"/>
              </w:rPr>
            </w:pPr>
            <w:r w:rsidRPr="00325D8D">
              <w:rPr>
                <w:rFonts w:ascii="Arial" w:eastAsia="Arial Unicode MS" w:hAnsi="Arial" w:cs="Arial"/>
                <w:sz w:val="22"/>
                <w:szCs w:val="22"/>
              </w:rPr>
              <w:t xml:space="preserve">R$ </w:t>
            </w:r>
            <w:r w:rsidRPr="00325D8D">
              <w:rPr>
                <w:rFonts w:ascii="Arial" w:hAnsi="Arial" w:cs="Arial"/>
                <w:sz w:val="22"/>
                <w:szCs w:val="22"/>
              </w:rPr>
              <w:t>997,85</w:t>
            </w:r>
          </w:p>
        </w:tc>
        <w:tc>
          <w:tcPr>
            <w:tcW w:w="2268" w:type="dxa"/>
            <w:shd w:val="clear" w:color="auto" w:fill="auto"/>
          </w:tcPr>
          <w:p w:rsidR="001F3057" w:rsidRPr="00325D8D" w:rsidRDefault="001F3057" w:rsidP="00D63757">
            <w:pPr>
              <w:jc w:val="center"/>
              <w:rPr>
                <w:rFonts w:ascii="Arial" w:hAnsi="Arial" w:cs="Arial"/>
                <w:sz w:val="22"/>
                <w:szCs w:val="22"/>
              </w:rPr>
            </w:pPr>
          </w:p>
          <w:p w:rsidR="001F3057" w:rsidRPr="00325D8D" w:rsidRDefault="001F3057" w:rsidP="00D63757">
            <w:pPr>
              <w:jc w:val="center"/>
              <w:rPr>
                <w:rFonts w:ascii="Arial" w:eastAsia="Arial Unicode MS" w:hAnsi="Arial" w:cs="Arial"/>
                <w:sz w:val="22"/>
                <w:szCs w:val="22"/>
              </w:rPr>
            </w:pPr>
            <w:r w:rsidRPr="00325D8D">
              <w:rPr>
                <w:rFonts w:ascii="Arial" w:hAnsi="Arial" w:cs="Arial"/>
                <w:sz w:val="22"/>
                <w:szCs w:val="22"/>
              </w:rPr>
              <w:t>Alfabetização</w:t>
            </w:r>
          </w:p>
        </w:tc>
        <w:tc>
          <w:tcPr>
            <w:tcW w:w="2092" w:type="dxa"/>
            <w:shd w:val="clear" w:color="auto" w:fill="auto"/>
          </w:tcPr>
          <w:p w:rsidR="001F3057" w:rsidRPr="00325D8D" w:rsidRDefault="001F3057" w:rsidP="00D63757">
            <w:pPr>
              <w:jc w:val="center"/>
              <w:rPr>
                <w:rFonts w:ascii="Arial" w:hAnsi="Arial" w:cs="Arial"/>
                <w:bCs/>
                <w:kern w:val="1"/>
                <w:sz w:val="22"/>
                <w:szCs w:val="22"/>
              </w:rPr>
            </w:pPr>
          </w:p>
          <w:p w:rsidR="001F3057" w:rsidRPr="00325D8D" w:rsidRDefault="001F3057" w:rsidP="00D63757">
            <w:pPr>
              <w:jc w:val="center"/>
              <w:rPr>
                <w:rFonts w:ascii="Arial" w:eastAsia="Arial Unicode MS" w:hAnsi="Arial" w:cs="Arial"/>
                <w:sz w:val="22"/>
                <w:szCs w:val="22"/>
              </w:rPr>
            </w:pPr>
            <w:r w:rsidRPr="00325D8D">
              <w:rPr>
                <w:rFonts w:ascii="Arial" w:hAnsi="Arial" w:cs="Arial"/>
                <w:bCs/>
                <w:kern w:val="1"/>
                <w:sz w:val="22"/>
                <w:szCs w:val="22"/>
              </w:rPr>
              <w:t>Prova Objetiva</w:t>
            </w:r>
          </w:p>
        </w:tc>
        <w:tc>
          <w:tcPr>
            <w:tcW w:w="2160" w:type="dxa"/>
            <w:shd w:val="clear" w:color="auto" w:fill="auto"/>
          </w:tcPr>
          <w:p w:rsidR="001F3057" w:rsidRPr="00325D8D" w:rsidRDefault="001F3057" w:rsidP="00D63757">
            <w:pPr>
              <w:jc w:val="center"/>
              <w:rPr>
                <w:rFonts w:ascii="Arial" w:eastAsia="Arial Unicode MS" w:hAnsi="Arial" w:cs="Arial"/>
                <w:sz w:val="22"/>
                <w:szCs w:val="22"/>
              </w:rPr>
            </w:pPr>
          </w:p>
          <w:p w:rsidR="001F3057" w:rsidRPr="00325D8D" w:rsidRDefault="001F3057" w:rsidP="00D63757">
            <w:pPr>
              <w:jc w:val="center"/>
              <w:rPr>
                <w:rFonts w:ascii="Arial" w:eastAsia="Arial Unicode MS" w:hAnsi="Arial" w:cs="Arial"/>
                <w:sz w:val="22"/>
                <w:szCs w:val="22"/>
              </w:rPr>
            </w:pPr>
            <w:r w:rsidRPr="00325D8D">
              <w:rPr>
                <w:rFonts w:ascii="Arial" w:eastAsia="Arial Unicode MS" w:hAnsi="Arial" w:cs="Arial"/>
                <w:sz w:val="22"/>
                <w:szCs w:val="22"/>
              </w:rPr>
              <w:t>R$ 25,00</w:t>
            </w:r>
          </w:p>
        </w:tc>
      </w:tr>
      <w:tr w:rsidR="00D63757" w:rsidRPr="00325D8D" w:rsidTr="00D63757">
        <w:tc>
          <w:tcPr>
            <w:tcW w:w="2660" w:type="dxa"/>
            <w:shd w:val="clear" w:color="auto" w:fill="auto"/>
          </w:tcPr>
          <w:p w:rsidR="001F3057" w:rsidRPr="00325D8D" w:rsidRDefault="001F3057" w:rsidP="00D63757">
            <w:pPr>
              <w:snapToGrid w:val="0"/>
              <w:ind w:left="57" w:right="57"/>
              <w:jc w:val="both"/>
              <w:rPr>
                <w:rFonts w:ascii="Arial" w:hAnsi="Arial" w:cs="Arial"/>
                <w:sz w:val="22"/>
                <w:szCs w:val="22"/>
              </w:rPr>
            </w:pPr>
            <w:r w:rsidRPr="00325D8D">
              <w:rPr>
                <w:rFonts w:ascii="Arial" w:eastAsia="Arial Unicode MS" w:hAnsi="Arial" w:cs="Arial"/>
                <w:sz w:val="22"/>
                <w:szCs w:val="22"/>
              </w:rPr>
              <w:t xml:space="preserve">2. </w:t>
            </w:r>
            <w:r w:rsidRPr="00325D8D">
              <w:rPr>
                <w:rFonts w:ascii="Arial" w:hAnsi="Arial" w:cs="Arial"/>
                <w:sz w:val="22"/>
                <w:szCs w:val="22"/>
              </w:rPr>
              <w:t>Agente de Serviços Gerais – Secretaria de Infraestrutura</w:t>
            </w:r>
          </w:p>
          <w:p w:rsidR="001F3057" w:rsidRPr="00325D8D" w:rsidRDefault="001F3057" w:rsidP="00D63757">
            <w:pPr>
              <w:jc w:val="center"/>
              <w:rPr>
                <w:rFonts w:ascii="Arial" w:eastAsia="Arial Unicode MS" w:hAnsi="Arial" w:cs="Arial"/>
                <w:sz w:val="22"/>
                <w:szCs w:val="22"/>
              </w:rPr>
            </w:pPr>
          </w:p>
        </w:tc>
        <w:tc>
          <w:tcPr>
            <w:tcW w:w="1559" w:type="dxa"/>
            <w:shd w:val="clear" w:color="auto" w:fill="auto"/>
          </w:tcPr>
          <w:p w:rsidR="001F3057" w:rsidRDefault="001F3057" w:rsidP="00D63757">
            <w:pPr>
              <w:jc w:val="center"/>
              <w:rPr>
                <w:rFonts w:ascii="Arial" w:eastAsia="Arial Unicode MS" w:hAnsi="Arial" w:cs="Arial"/>
                <w:sz w:val="22"/>
                <w:szCs w:val="22"/>
              </w:rPr>
            </w:pPr>
          </w:p>
          <w:p w:rsidR="001E251B" w:rsidRPr="00325D8D" w:rsidRDefault="001E251B" w:rsidP="00D63757">
            <w:pPr>
              <w:jc w:val="center"/>
              <w:rPr>
                <w:rFonts w:ascii="Arial" w:eastAsia="Arial Unicode MS" w:hAnsi="Arial" w:cs="Arial"/>
                <w:sz w:val="22"/>
                <w:szCs w:val="22"/>
              </w:rPr>
            </w:pPr>
            <w:r>
              <w:rPr>
                <w:rFonts w:ascii="Arial" w:eastAsia="Arial Unicode MS" w:hAnsi="Arial" w:cs="Arial"/>
                <w:sz w:val="22"/>
                <w:szCs w:val="22"/>
              </w:rPr>
              <w:t>02</w:t>
            </w:r>
          </w:p>
        </w:tc>
        <w:tc>
          <w:tcPr>
            <w:tcW w:w="1559" w:type="dxa"/>
            <w:shd w:val="clear" w:color="auto" w:fill="auto"/>
          </w:tcPr>
          <w:p w:rsidR="001F3057" w:rsidRPr="00325D8D" w:rsidRDefault="001F3057" w:rsidP="00D63757">
            <w:pPr>
              <w:jc w:val="center"/>
              <w:rPr>
                <w:rFonts w:ascii="Arial" w:eastAsia="Arial Unicode MS" w:hAnsi="Arial" w:cs="Arial"/>
                <w:sz w:val="22"/>
                <w:szCs w:val="22"/>
              </w:rPr>
            </w:pPr>
          </w:p>
          <w:p w:rsidR="001F3057" w:rsidRPr="00325D8D" w:rsidRDefault="001F3057" w:rsidP="00D63757">
            <w:pPr>
              <w:jc w:val="center"/>
              <w:rPr>
                <w:rFonts w:ascii="Arial" w:eastAsia="Arial Unicode MS" w:hAnsi="Arial" w:cs="Arial"/>
                <w:sz w:val="22"/>
                <w:szCs w:val="22"/>
              </w:rPr>
            </w:pPr>
            <w:r w:rsidRPr="00325D8D">
              <w:rPr>
                <w:rFonts w:ascii="Arial" w:eastAsia="Arial Unicode MS" w:hAnsi="Arial" w:cs="Arial"/>
                <w:sz w:val="22"/>
                <w:szCs w:val="22"/>
              </w:rPr>
              <w:t>40h</w:t>
            </w:r>
          </w:p>
        </w:tc>
        <w:tc>
          <w:tcPr>
            <w:tcW w:w="1985" w:type="dxa"/>
            <w:shd w:val="clear" w:color="auto" w:fill="auto"/>
          </w:tcPr>
          <w:p w:rsidR="001F3057" w:rsidRPr="00325D8D" w:rsidRDefault="001F3057" w:rsidP="00D63757">
            <w:pPr>
              <w:jc w:val="center"/>
              <w:rPr>
                <w:rFonts w:ascii="Arial" w:eastAsia="Arial Unicode MS" w:hAnsi="Arial" w:cs="Arial"/>
                <w:sz w:val="22"/>
                <w:szCs w:val="22"/>
              </w:rPr>
            </w:pPr>
          </w:p>
          <w:p w:rsidR="001F3057" w:rsidRPr="00325D8D" w:rsidRDefault="001F3057" w:rsidP="00D63757">
            <w:pPr>
              <w:jc w:val="center"/>
              <w:rPr>
                <w:rFonts w:ascii="Arial" w:eastAsia="Arial Unicode MS" w:hAnsi="Arial" w:cs="Arial"/>
                <w:sz w:val="22"/>
                <w:szCs w:val="22"/>
              </w:rPr>
            </w:pPr>
            <w:r w:rsidRPr="00325D8D">
              <w:rPr>
                <w:rFonts w:ascii="Arial" w:eastAsia="Arial Unicode MS" w:hAnsi="Arial" w:cs="Arial"/>
                <w:sz w:val="22"/>
                <w:szCs w:val="22"/>
              </w:rPr>
              <w:t xml:space="preserve">R$ </w:t>
            </w:r>
            <w:r w:rsidRPr="00325D8D">
              <w:rPr>
                <w:rFonts w:ascii="Arial" w:hAnsi="Arial" w:cs="Arial"/>
                <w:sz w:val="22"/>
                <w:szCs w:val="22"/>
              </w:rPr>
              <w:t>997,85</w:t>
            </w:r>
          </w:p>
        </w:tc>
        <w:tc>
          <w:tcPr>
            <w:tcW w:w="2268" w:type="dxa"/>
            <w:shd w:val="clear" w:color="auto" w:fill="auto"/>
          </w:tcPr>
          <w:p w:rsidR="001F3057" w:rsidRPr="00325D8D" w:rsidRDefault="001F3057" w:rsidP="00D63757">
            <w:pPr>
              <w:jc w:val="center"/>
              <w:rPr>
                <w:rFonts w:ascii="Arial" w:hAnsi="Arial" w:cs="Arial"/>
                <w:sz w:val="22"/>
                <w:szCs w:val="22"/>
              </w:rPr>
            </w:pPr>
          </w:p>
          <w:p w:rsidR="001F3057" w:rsidRPr="00325D8D" w:rsidRDefault="001F3057" w:rsidP="00D63757">
            <w:pPr>
              <w:jc w:val="center"/>
              <w:rPr>
                <w:rFonts w:ascii="Arial" w:eastAsia="Arial Unicode MS" w:hAnsi="Arial" w:cs="Arial"/>
                <w:sz w:val="22"/>
                <w:szCs w:val="22"/>
              </w:rPr>
            </w:pPr>
            <w:r w:rsidRPr="00325D8D">
              <w:rPr>
                <w:rFonts w:ascii="Arial" w:hAnsi="Arial" w:cs="Arial"/>
                <w:sz w:val="22"/>
                <w:szCs w:val="22"/>
              </w:rPr>
              <w:t>Alfabetização</w:t>
            </w:r>
          </w:p>
        </w:tc>
        <w:tc>
          <w:tcPr>
            <w:tcW w:w="2092" w:type="dxa"/>
            <w:shd w:val="clear" w:color="auto" w:fill="auto"/>
          </w:tcPr>
          <w:p w:rsidR="001F3057" w:rsidRPr="00325D8D" w:rsidRDefault="001F3057" w:rsidP="00D63757">
            <w:pPr>
              <w:jc w:val="center"/>
              <w:rPr>
                <w:rFonts w:ascii="Arial" w:hAnsi="Arial" w:cs="Arial"/>
                <w:bCs/>
                <w:kern w:val="1"/>
                <w:sz w:val="22"/>
                <w:szCs w:val="22"/>
              </w:rPr>
            </w:pPr>
          </w:p>
          <w:p w:rsidR="001F3057" w:rsidRPr="00325D8D" w:rsidRDefault="001F3057" w:rsidP="00D63757">
            <w:pPr>
              <w:jc w:val="center"/>
              <w:rPr>
                <w:rFonts w:ascii="Arial" w:eastAsia="Arial Unicode MS" w:hAnsi="Arial" w:cs="Arial"/>
                <w:sz w:val="22"/>
                <w:szCs w:val="22"/>
              </w:rPr>
            </w:pPr>
            <w:r w:rsidRPr="00325D8D">
              <w:rPr>
                <w:rFonts w:ascii="Arial" w:hAnsi="Arial" w:cs="Arial"/>
                <w:bCs/>
                <w:kern w:val="1"/>
                <w:sz w:val="22"/>
                <w:szCs w:val="22"/>
              </w:rPr>
              <w:t>Prova Objetiva</w:t>
            </w:r>
          </w:p>
        </w:tc>
        <w:tc>
          <w:tcPr>
            <w:tcW w:w="2160" w:type="dxa"/>
            <w:shd w:val="clear" w:color="auto" w:fill="auto"/>
          </w:tcPr>
          <w:p w:rsidR="001F3057" w:rsidRPr="00325D8D" w:rsidRDefault="001F3057" w:rsidP="00D63757">
            <w:pPr>
              <w:jc w:val="center"/>
              <w:rPr>
                <w:rFonts w:ascii="Arial" w:eastAsia="Arial Unicode MS" w:hAnsi="Arial" w:cs="Arial"/>
                <w:sz w:val="22"/>
                <w:szCs w:val="22"/>
              </w:rPr>
            </w:pPr>
          </w:p>
          <w:p w:rsidR="001F3057" w:rsidRPr="00325D8D" w:rsidRDefault="001F3057" w:rsidP="00D63757">
            <w:pPr>
              <w:jc w:val="center"/>
              <w:rPr>
                <w:rFonts w:ascii="Arial" w:eastAsia="Arial Unicode MS" w:hAnsi="Arial" w:cs="Arial"/>
                <w:sz w:val="22"/>
                <w:szCs w:val="22"/>
              </w:rPr>
            </w:pPr>
            <w:r w:rsidRPr="00325D8D">
              <w:rPr>
                <w:rFonts w:ascii="Arial" w:eastAsia="Arial Unicode MS" w:hAnsi="Arial" w:cs="Arial"/>
                <w:sz w:val="22"/>
                <w:szCs w:val="22"/>
              </w:rPr>
              <w:t>R$ 25,00</w:t>
            </w:r>
          </w:p>
        </w:tc>
      </w:tr>
    </w:tbl>
    <w:p w:rsidR="001F3057" w:rsidRPr="00325D8D" w:rsidRDefault="001F3057" w:rsidP="001F3057">
      <w:pPr>
        <w:jc w:val="center"/>
        <w:rPr>
          <w:rFonts w:ascii="Arial" w:eastAsia="Arial Unicode MS" w:hAnsi="Arial" w:cs="Arial"/>
          <w:b/>
          <w:sz w:val="22"/>
          <w:szCs w:val="22"/>
        </w:rPr>
      </w:pPr>
    </w:p>
    <w:p w:rsidR="000D6D09" w:rsidRPr="00325D8D" w:rsidRDefault="000D6D09" w:rsidP="00A015E8">
      <w:pPr>
        <w:spacing w:line="360" w:lineRule="auto"/>
        <w:rPr>
          <w:rFonts w:ascii="Arial" w:hAnsi="Arial" w:cs="Arial"/>
          <w:sz w:val="22"/>
          <w:szCs w:val="22"/>
        </w:rPr>
      </w:pPr>
    </w:p>
    <w:p w:rsidR="001F3057" w:rsidRPr="00325D8D" w:rsidRDefault="001F3057" w:rsidP="001F3057">
      <w:pPr>
        <w:rPr>
          <w:rFonts w:ascii="Arial" w:eastAsia="Arial Unicode MS" w:hAnsi="Arial" w:cs="Arial"/>
          <w:b/>
          <w:sz w:val="22"/>
          <w:szCs w:val="22"/>
        </w:rPr>
      </w:pPr>
      <w:r w:rsidRPr="00325D8D">
        <w:rPr>
          <w:rFonts w:ascii="Arial" w:hAnsi="Arial" w:cs="Arial"/>
          <w:b/>
          <w:sz w:val="22"/>
          <w:szCs w:val="22"/>
        </w:rPr>
        <w:t>2.</w:t>
      </w:r>
      <w:r w:rsidRPr="00325D8D">
        <w:rPr>
          <w:rFonts w:ascii="Arial" w:hAnsi="Arial" w:cs="Arial"/>
          <w:b/>
          <w:sz w:val="22"/>
          <w:szCs w:val="22"/>
        </w:rPr>
        <w:tab/>
      </w:r>
      <w:r w:rsidRPr="00325D8D">
        <w:rPr>
          <w:rFonts w:ascii="Arial" w:eastAsia="Arial Unicode MS" w:hAnsi="Arial" w:cs="Arial"/>
          <w:b/>
          <w:sz w:val="22"/>
          <w:szCs w:val="22"/>
        </w:rPr>
        <w:t>CARGOS DE NÍVEL FUNDAMENAL COMPLETO</w:t>
      </w:r>
    </w:p>
    <w:p w:rsidR="001E0B92" w:rsidRPr="00325D8D" w:rsidRDefault="001E0B92" w:rsidP="001F3057">
      <w:pPr>
        <w:rPr>
          <w:rFonts w:ascii="Arial" w:eastAsia="Arial Unicode MS" w:hAnsi="Arial" w:cs="Arial"/>
          <w:b/>
          <w:sz w:val="22"/>
          <w:szCs w:val="22"/>
        </w:rPr>
      </w:pPr>
    </w:p>
    <w:p w:rsidR="001E0B92" w:rsidRPr="00325D8D" w:rsidRDefault="001E0B92" w:rsidP="001F3057">
      <w:pPr>
        <w:rPr>
          <w:rFonts w:ascii="Arial" w:eastAsia="Arial Unicode MS" w:hAnsi="Arial" w:cs="Arial"/>
          <w:b/>
          <w:sz w:val="22"/>
          <w:szCs w:val="22"/>
        </w:rPr>
      </w:pPr>
    </w:p>
    <w:tbl>
      <w:tblPr>
        <w:tblW w:w="1428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2235"/>
        <w:gridCol w:w="1134"/>
        <w:gridCol w:w="1417"/>
        <w:gridCol w:w="1843"/>
        <w:gridCol w:w="3827"/>
        <w:gridCol w:w="1985"/>
        <w:gridCol w:w="1842"/>
      </w:tblGrid>
      <w:tr w:rsidR="00D63757" w:rsidRPr="00325D8D" w:rsidTr="00D63757">
        <w:tc>
          <w:tcPr>
            <w:tcW w:w="2235" w:type="dxa"/>
            <w:shd w:val="solid" w:color="000080" w:fill="FFFFFF"/>
          </w:tcPr>
          <w:p w:rsidR="001E0B92" w:rsidRPr="00325D8D" w:rsidRDefault="001E0B92" w:rsidP="00D63757">
            <w:pPr>
              <w:jc w:val="center"/>
              <w:rPr>
                <w:rFonts w:ascii="Arial" w:eastAsia="Arial Unicode MS" w:hAnsi="Arial" w:cs="Arial"/>
                <w:b/>
                <w:bCs/>
                <w:color w:val="FFFFFF"/>
                <w:sz w:val="22"/>
                <w:szCs w:val="22"/>
              </w:rPr>
            </w:pPr>
            <w:r w:rsidRPr="00325D8D">
              <w:rPr>
                <w:rFonts w:ascii="Arial" w:eastAsia="Arial Unicode MS" w:hAnsi="Arial" w:cs="Arial"/>
                <w:b/>
                <w:bCs/>
                <w:color w:val="FFFFFF"/>
                <w:sz w:val="22"/>
                <w:szCs w:val="22"/>
              </w:rPr>
              <w:t>CARGO</w:t>
            </w:r>
          </w:p>
        </w:tc>
        <w:tc>
          <w:tcPr>
            <w:tcW w:w="1134" w:type="dxa"/>
            <w:shd w:val="solid" w:color="000080" w:fill="FFFFFF"/>
          </w:tcPr>
          <w:p w:rsidR="001E0B92" w:rsidRPr="00325D8D" w:rsidRDefault="001E0B92" w:rsidP="00D63757">
            <w:pPr>
              <w:jc w:val="center"/>
              <w:rPr>
                <w:rFonts w:ascii="Arial" w:eastAsia="Arial Unicode MS" w:hAnsi="Arial" w:cs="Arial"/>
                <w:b/>
                <w:bCs/>
                <w:color w:val="FFFFFF"/>
                <w:sz w:val="22"/>
                <w:szCs w:val="22"/>
              </w:rPr>
            </w:pPr>
            <w:r w:rsidRPr="00325D8D">
              <w:rPr>
                <w:rFonts w:ascii="Arial" w:eastAsia="Arial Unicode MS" w:hAnsi="Arial" w:cs="Arial"/>
                <w:b/>
                <w:bCs/>
                <w:color w:val="FFFFFF"/>
                <w:sz w:val="22"/>
                <w:szCs w:val="22"/>
              </w:rPr>
              <w:t>VAGAS</w:t>
            </w:r>
          </w:p>
        </w:tc>
        <w:tc>
          <w:tcPr>
            <w:tcW w:w="1417" w:type="dxa"/>
            <w:shd w:val="solid" w:color="000080" w:fill="FFFFFF"/>
          </w:tcPr>
          <w:p w:rsidR="001E0B92" w:rsidRPr="00325D8D" w:rsidRDefault="001E0B92" w:rsidP="00D63757">
            <w:pPr>
              <w:jc w:val="center"/>
              <w:rPr>
                <w:rFonts w:ascii="Arial" w:eastAsia="Arial Unicode MS" w:hAnsi="Arial" w:cs="Arial"/>
                <w:b/>
                <w:bCs/>
                <w:color w:val="FFFFFF"/>
                <w:sz w:val="22"/>
                <w:szCs w:val="22"/>
              </w:rPr>
            </w:pPr>
            <w:r w:rsidRPr="00325D8D">
              <w:rPr>
                <w:rFonts w:ascii="Arial" w:eastAsia="Arial Unicode MS" w:hAnsi="Arial" w:cs="Arial"/>
                <w:b/>
                <w:bCs/>
                <w:color w:val="FFFFFF"/>
                <w:sz w:val="22"/>
                <w:szCs w:val="22"/>
              </w:rPr>
              <w:t>CARGA HORÁRIA</w:t>
            </w:r>
          </w:p>
        </w:tc>
        <w:tc>
          <w:tcPr>
            <w:tcW w:w="1843" w:type="dxa"/>
            <w:shd w:val="solid" w:color="000080" w:fill="FFFFFF"/>
          </w:tcPr>
          <w:p w:rsidR="001E0B92" w:rsidRPr="00325D8D" w:rsidRDefault="001E0B92" w:rsidP="00D63757">
            <w:pPr>
              <w:jc w:val="center"/>
              <w:rPr>
                <w:rFonts w:ascii="Arial" w:eastAsia="Arial Unicode MS" w:hAnsi="Arial" w:cs="Arial"/>
                <w:b/>
                <w:bCs/>
                <w:color w:val="FFFFFF"/>
                <w:sz w:val="22"/>
                <w:szCs w:val="22"/>
              </w:rPr>
            </w:pPr>
            <w:r w:rsidRPr="00325D8D">
              <w:rPr>
                <w:rFonts w:ascii="Arial" w:eastAsia="Arial Unicode MS" w:hAnsi="Arial" w:cs="Arial"/>
                <w:b/>
                <w:bCs/>
                <w:color w:val="FFFFFF"/>
                <w:sz w:val="22"/>
                <w:szCs w:val="22"/>
              </w:rPr>
              <w:t>VENCIMENTOS</w:t>
            </w:r>
          </w:p>
        </w:tc>
        <w:tc>
          <w:tcPr>
            <w:tcW w:w="3827" w:type="dxa"/>
            <w:shd w:val="solid" w:color="000080" w:fill="FFFFFF"/>
          </w:tcPr>
          <w:p w:rsidR="001E0B92" w:rsidRPr="00325D8D" w:rsidRDefault="001E0B92" w:rsidP="00D63757">
            <w:pPr>
              <w:jc w:val="center"/>
              <w:rPr>
                <w:rFonts w:ascii="Arial" w:eastAsia="Arial Unicode MS" w:hAnsi="Arial" w:cs="Arial"/>
                <w:b/>
                <w:bCs/>
                <w:color w:val="FFFFFF"/>
                <w:sz w:val="22"/>
                <w:szCs w:val="22"/>
              </w:rPr>
            </w:pPr>
            <w:r w:rsidRPr="00325D8D">
              <w:rPr>
                <w:rFonts w:ascii="Arial" w:eastAsia="Arial Unicode MS" w:hAnsi="Arial" w:cs="Arial"/>
                <w:b/>
                <w:bCs/>
                <w:color w:val="FFFFFF"/>
                <w:sz w:val="22"/>
                <w:szCs w:val="22"/>
              </w:rPr>
              <w:t>HABILITAÇÃO MÍNIMA</w:t>
            </w:r>
          </w:p>
        </w:tc>
        <w:tc>
          <w:tcPr>
            <w:tcW w:w="1985" w:type="dxa"/>
            <w:shd w:val="solid" w:color="000080" w:fill="FFFFFF"/>
          </w:tcPr>
          <w:p w:rsidR="001E0B92" w:rsidRPr="00325D8D" w:rsidRDefault="001E0B92" w:rsidP="00D63757">
            <w:pPr>
              <w:jc w:val="center"/>
              <w:rPr>
                <w:rFonts w:ascii="Arial" w:eastAsia="Arial Unicode MS" w:hAnsi="Arial" w:cs="Arial"/>
                <w:b/>
                <w:bCs/>
                <w:color w:val="FFFFFF"/>
                <w:sz w:val="22"/>
                <w:szCs w:val="22"/>
              </w:rPr>
            </w:pPr>
            <w:r w:rsidRPr="00325D8D">
              <w:rPr>
                <w:rFonts w:ascii="Arial" w:eastAsia="Arial Unicode MS" w:hAnsi="Arial" w:cs="Arial"/>
                <w:b/>
                <w:bCs/>
                <w:color w:val="FFFFFF"/>
                <w:sz w:val="22"/>
                <w:szCs w:val="22"/>
              </w:rPr>
              <w:t>TIPO DE PROVA</w:t>
            </w:r>
          </w:p>
        </w:tc>
        <w:tc>
          <w:tcPr>
            <w:tcW w:w="1842" w:type="dxa"/>
            <w:shd w:val="solid" w:color="000080" w:fill="FFFFFF"/>
          </w:tcPr>
          <w:p w:rsidR="001E0B92" w:rsidRPr="00325D8D" w:rsidRDefault="001E0B92" w:rsidP="00D63757">
            <w:pPr>
              <w:jc w:val="center"/>
              <w:rPr>
                <w:rFonts w:ascii="Arial" w:eastAsia="Arial Unicode MS" w:hAnsi="Arial" w:cs="Arial"/>
                <w:b/>
                <w:bCs/>
                <w:color w:val="FFFFFF"/>
                <w:sz w:val="22"/>
                <w:szCs w:val="22"/>
              </w:rPr>
            </w:pPr>
            <w:r w:rsidRPr="00325D8D">
              <w:rPr>
                <w:rFonts w:ascii="Arial" w:eastAsia="Arial Unicode MS" w:hAnsi="Arial" w:cs="Arial"/>
                <w:b/>
                <w:bCs/>
                <w:color w:val="FFFFFF"/>
                <w:sz w:val="22"/>
                <w:szCs w:val="22"/>
              </w:rPr>
              <w:t>VALOR DA TAXA DE INSCRIÇÃO</w:t>
            </w:r>
          </w:p>
        </w:tc>
      </w:tr>
      <w:tr w:rsidR="00D63757" w:rsidRPr="00325D8D" w:rsidTr="00D63757">
        <w:tc>
          <w:tcPr>
            <w:tcW w:w="2235" w:type="dxa"/>
            <w:shd w:val="clear" w:color="auto" w:fill="auto"/>
          </w:tcPr>
          <w:p w:rsidR="001E0B92" w:rsidRPr="00325D8D" w:rsidRDefault="001E0B92" w:rsidP="00D63757">
            <w:pPr>
              <w:jc w:val="both"/>
              <w:rPr>
                <w:rFonts w:ascii="Arial" w:eastAsia="Arial Unicode MS" w:hAnsi="Arial" w:cs="Arial"/>
                <w:sz w:val="22"/>
                <w:szCs w:val="22"/>
              </w:rPr>
            </w:pPr>
          </w:p>
          <w:p w:rsidR="001E0B92" w:rsidRPr="00325D8D" w:rsidRDefault="001E0B92" w:rsidP="00D63757">
            <w:pPr>
              <w:jc w:val="both"/>
              <w:rPr>
                <w:rFonts w:ascii="Arial" w:eastAsia="Arial Unicode MS" w:hAnsi="Arial" w:cs="Arial"/>
                <w:sz w:val="22"/>
                <w:szCs w:val="22"/>
              </w:rPr>
            </w:pPr>
          </w:p>
          <w:p w:rsidR="001E0B92" w:rsidRPr="00325D8D" w:rsidRDefault="001E0B92" w:rsidP="00D63757">
            <w:pPr>
              <w:jc w:val="both"/>
              <w:rPr>
                <w:rFonts w:ascii="Arial" w:eastAsia="Arial Unicode MS" w:hAnsi="Arial" w:cs="Arial"/>
                <w:sz w:val="22"/>
                <w:szCs w:val="22"/>
              </w:rPr>
            </w:pPr>
            <w:r w:rsidRPr="00325D8D">
              <w:rPr>
                <w:rFonts w:ascii="Arial" w:eastAsia="Arial Unicode MS" w:hAnsi="Arial" w:cs="Arial"/>
                <w:sz w:val="22"/>
                <w:szCs w:val="22"/>
              </w:rPr>
              <w:t>3.</w:t>
            </w:r>
            <w:r w:rsidRPr="00325D8D">
              <w:rPr>
                <w:rFonts w:ascii="Arial" w:hAnsi="Arial" w:cs="Arial"/>
                <w:sz w:val="22"/>
                <w:szCs w:val="22"/>
              </w:rPr>
              <w:t xml:space="preserve"> Motorista</w:t>
            </w:r>
          </w:p>
        </w:tc>
        <w:tc>
          <w:tcPr>
            <w:tcW w:w="1134" w:type="dxa"/>
            <w:shd w:val="clear" w:color="auto" w:fill="auto"/>
          </w:tcPr>
          <w:p w:rsidR="001E0B92" w:rsidRDefault="001E0B92" w:rsidP="00D63757">
            <w:pPr>
              <w:jc w:val="center"/>
              <w:rPr>
                <w:rFonts w:ascii="Arial" w:eastAsia="Arial Unicode MS" w:hAnsi="Arial" w:cs="Arial"/>
                <w:b/>
                <w:sz w:val="22"/>
                <w:szCs w:val="22"/>
              </w:rPr>
            </w:pPr>
          </w:p>
          <w:p w:rsidR="001E251B" w:rsidRDefault="001E251B" w:rsidP="00D63757">
            <w:pPr>
              <w:jc w:val="center"/>
              <w:rPr>
                <w:rFonts w:ascii="Arial" w:eastAsia="Arial Unicode MS" w:hAnsi="Arial" w:cs="Arial"/>
                <w:sz w:val="22"/>
                <w:szCs w:val="22"/>
              </w:rPr>
            </w:pPr>
          </w:p>
          <w:p w:rsidR="001E251B" w:rsidRPr="001E251B" w:rsidRDefault="001E251B" w:rsidP="00D63757">
            <w:pPr>
              <w:jc w:val="center"/>
              <w:rPr>
                <w:rFonts w:ascii="Arial" w:eastAsia="Arial Unicode MS" w:hAnsi="Arial" w:cs="Arial"/>
                <w:sz w:val="22"/>
                <w:szCs w:val="22"/>
              </w:rPr>
            </w:pPr>
            <w:r w:rsidRPr="001E251B">
              <w:rPr>
                <w:rFonts w:ascii="Arial" w:eastAsia="Arial Unicode MS" w:hAnsi="Arial" w:cs="Arial"/>
                <w:sz w:val="22"/>
                <w:szCs w:val="22"/>
              </w:rPr>
              <w:t>03</w:t>
            </w:r>
          </w:p>
        </w:tc>
        <w:tc>
          <w:tcPr>
            <w:tcW w:w="1417" w:type="dxa"/>
            <w:shd w:val="clear" w:color="auto" w:fill="auto"/>
          </w:tcPr>
          <w:p w:rsidR="001E0B92" w:rsidRPr="00325D8D" w:rsidRDefault="001E0B92" w:rsidP="00D63757">
            <w:pPr>
              <w:jc w:val="center"/>
              <w:rPr>
                <w:rFonts w:ascii="Arial" w:hAnsi="Arial" w:cs="Arial"/>
                <w:sz w:val="22"/>
                <w:szCs w:val="22"/>
              </w:rPr>
            </w:pPr>
          </w:p>
          <w:p w:rsidR="001E0B92" w:rsidRPr="00325D8D" w:rsidRDefault="001E0B92" w:rsidP="00D63757">
            <w:pPr>
              <w:jc w:val="center"/>
              <w:rPr>
                <w:rFonts w:ascii="Arial" w:hAnsi="Arial" w:cs="Arial"/>
                <w:sz w:val="22"/>
                <w:szCs w:val="22"/>
              </w:rPr>
            </w:pPr>
          </w:p>
          <w:p w:rsidR="001E0B92" w:rsidRPr="00325D8D" w:rsidRDefault="001E0B92" w:rsidP="00D63757">
            <w:pPr>
              <w:jc w:val="center"/>
              <w:rPr>
                <w:rFonts w:ascii="Arial" w:eastAsia="Arial Unicode MS" w:hAnsi="Arial" w:cs="Arial"/>
                <w:b/>
                <w:sz w:val="22"/>
                <w:szCs w:val="22"/>
              </w:rPr>
            </w:pPr>
            <w:r w:rsidRPr="00325D8D">
              <w:rPr>
                <w:rFonts w:ascii="Arial" w:hAnsi="Arial" w:cs="Arial"/>
                <w:sz w:val="22"/>
                <w:szCs w:val="22"/>
              </w:rPr>
              <w:t>40h</w:t>
            </w:r>
          </w:p>
        </w:tc>
        <w:tc>
          <w:tcPr>
            <w:tcW w:w="1843" w:type="dxa"/>
            <w:shd w:val="clear" w:color="auto" w:fill="auto"/>
          </w:tcPr>
          <w:p w:rsidR="001E0B92" w:rsidRPr="00325D8D" w:rsidRDefault="001E0B92" w:rsidP="00D63757">
            <w:pPr>
              <w:jc w:val="center"/>
              <w:rPr>
                <w:rFonts w:ascii="Arial" w:eastAsia="Arial Unicode MS" w:hAnsi="Arial" w:cs="Arial"/>
                <w:sz w:val="22"/>
                <w:szCs w:val="22"/>
              </w:rPr>
            </w:pPr>
          </w:p>
          <w:p w:rsidR="001E0B92" w:rsidRPr="00325D8D" w:rsidRDefault="001E0B92" w:rsidP="00D63757">
            <w:pPr>
              <w:jc w:val="center"/>
              <w:rPr>
                <w:rFonts w:ascii="Arial" w:eastAsia="Arial Unicode MS" w:hAnsi="Arial" w:cs="Arial"/>
                <w:sz w:val="22"/>
                <w:szCs w:val="22"/>
              </w:rPr>
            </w:pPr>
          </w:p>
          <w:p w:rsidR="001E0B92" w:rsidRPr="00325D8D" w:rsidRDefault="001E0B92" w:rsidP="00D63757">
            <w:pPr>
              <w:jc w:val="center"/>
              <w:rPr>
                <w:rFonts w:ascii="Arial" w:eastAsia="Arial Unicode MS" w:hAnsi="Arial" w:cs="Arial"/>
                <w:b/>
                <w:sz w:val="22"/>
                <w:szCs w:val="22"/>
              </w:rPr>
            </w:pPr>
            <w:r w:rsidRPr="00325D8D">
              <w:rPr>
                <w:rFonts w:ascii="Arial" w:eastAsia="Arial Unicode MS" w:hAnsi="Arial" w:cs="Arial"/>
                <w:sz w:val="22"/>
                <w:szCs w:val="22"/>
              </w:rPr>
              <w:t xml:space="preserve">R$ </w:t>
            </w:r>
            <w:r w:rsidRPr="00325D8D">
              <w:rPr>
                <w:rFonts w:ascii="Arial" w:hAnsi="Arial" w:cs="Arial"/>
                <w:bCs/>
                <w:sz w:val="22"/>
                <w:szCs w:val="22"/>
              </w:rPr>
              <w:t>1.394,04</w:t>
            </w:r>
          </w:p>
        </w:tc>
        <w:tc>
          <w:tcPr>
            <w:tcW w:w="3827" w:type="dxa"/>
            <w:shd w:val="clear" w:color="auto" w:fill="auto"/>
          </w:tcPr>
          <w:p w:rsidR="001E0B92" w:rsidRPr="00325D8D" w:rsidRDefault="001E0B92" w:rsidP="00D63757">
            <w:pPr>
              <w:contextualSpacing/>
              <w:jc w:val="both"/>
              <w:rPr>
                <w:rFonts w:ascii="Arial" w:hAnsi="Arial" w:cs="Arial"/>
                <w:bCs/>
                <w:sz w:val="22"/>
                <w:szCs w:val="22"/>
              </w:rPr>
            </w:pPr>
            <w:r w:rsidRPr="00325D8D">
              <w:rPr>
                <w:rFonts w:ascii="Arial" w:hAnsi="Arial" w:cs="Arial"/>
                <w:bCs/>
                <w:sz w:val="22"/>
                <w:szCs w:val="22"/>
              </w:rPr>
              <w:t>Ensino Fundamental Completo, Carteira Nacional de Habilitação, no mínimo, Categoria “D” e certificado de conclusão de cursos de formação de condutores de veículos de transporte escolar e transporte coletivo de passageiros, de conformidade com o Código de Trânsito Brasileiro e normas regulamentares do DENATRAN</w:t>
            </w:r>
          </w:p>
          <w:p w:rsidR="001E0B92" w:rsidRPr="00325D8D" w:rsidRDefault="001E0B92" w:rsidP="00D63757">
            <w:pPr>
              <w:jc w:val="both"/>
              <w:rPr>
                <w:rFonts w:ascii="Arial" w:eastAsia="Arial Unicode MS" w:hAnsi="Arial" w:cs="Arial"/>
                <w:b/>
                <w:sz w:val="22"/>
                <w:szCs w:val="22"/>
              </w:rPr>
            </w:pPr>
          </w:p>
        </w:tc>
        <w:tc>
          <w:tcPr>
            <w:tcW w:w="1985" w:type="dxa"/>
            <w:shd w:val="clear" w:color="auto" w:fill="auto"/>
          </w:tcPr>
          <w:p w:rsidR="001E0B92" w:rsidRPr="00325D8D" w:rsidRDefault="001E0B92" w:rsidP="00D63757">
            <w:pPr>
              <w:jc w:val="center"/>
              <w:rPr>
                <w:rFonts w:ascii="Arial" w:hAnsi="Arial" w:cs="Arial"/>
                <w:bCs/>
                <w:kern w:val="1"/>
                <w:sz w:val="22"/>
                <w:szCs w:val="22"/>
              </w:rPr>
            </w:pPr>
          </w:p>
          <w:p w:rsidR="001E0B92" w:rsidRPr="00325D8D" w:rsidRDefault="001E0B92" w:rsidP="00D63757">
            <w:pPr>
              <w:jc w:val="center"/>
              <w:rPr>
                <w:rFonts w:ascii="Arial" w:hAnsi="Arial" w:cs="Arial"/>
                <w:bCs/>
                <w:kern w:val="1"/>
                <w:sz w:val="22"/>
                <w:szCs w:val="22"/>
              </w:rPr>
            </w:pPr>
          </w:p>
          <w:p w:rsidR="001E0B92" w:rsidRPr="00325D8D" w:rsidRDefault="001E0B92" w:rsidP="00D63757">
            <w:pPr>
              <w:jc w:val="center"/>
              <w:rPr>
                <w:rFonts w:ascii="Arial" w:eastAsia="Arial Unicode MS" w:hAnsi="Arial" w:cs="Arial"/>
                <w:sz w:val="22"/>
                <w:szCs w:val="22"/>
              </w:rPr>
            </w:pPr>
            <w:r w:rsidRPr="00325D8D">
              <w:rPr>
                <w:rFonts w:ascii="Arial" w:hAnsi="Arial" w:cs="Arial"/>
                <w:bCs/>
                <w:kern w:val="1"/>
                <w:sz w:val="22"/>
                <w:szCs w:val="22"/>
              </w:rPr>
              <w:t>Prova Objetiva + Prova Prática</w:t>
            </w:r>
          </w:p>
        </w:tc>
        <w:tc>
          <w:tcPr>
            <w:tcW w:w="1842" w:type="dxa"/>
            <w:shd w:val="clear" w:color="auto" w:fill="auto"/>
          </w:tcPr>
          <w:p w:rsidR="001E0B92" w:rsidRPr="00325D8D" w:rsidRDefault="001E0B92" w:rsidP="00D63757">
            <w:pPr>
              <w:jc w:val="center"/>
              <w:rPr>
                <w:rFonts w:ascii="Arial" w:eastAsia="Arial Unicode MS" w:hAnsi="Arial" w:cs="Arial"/>
                <w:b/>
                <w:sz w:val="22"/>
                <w:szCs w:val="22"/>
              </w:rPr>
            </w:pPr>
          </w:p>
          <w:p w:rsidR="001E0B92" w:rsidRPr="00325D8D" w:rsidRDefault="001E0B92" w:rsidP="00D63757">
            <w:pPr>
              <w:jc w:val="center"/>
              <w:rPr>
                <w:rFonts w:ascii="Arial" w:eastAsia="Arial Unicode MS" w:hAnsi="Arial" w:cs="Arial"/>
                <w:b/>
                <w:sz w:val="22"/>
                <w:szCs w:val="22"/>
              </w:rPr>
            </w:pPr>
          </w:p>
          <w:p w:rsidR="001E0B92" w:rsidRPr="00325D8D" w:rsidRDefault="001E0B92" w:rsidP="00D63757">
            <w:pPr>
              <w:jc w:val="center"/>
              <w:rPr>
                <w:rFonts w:ascii="Arial" w:eastAsia="Arial Unicode MS" w:hAnsi="Arial" w:cs="Arial"/>
                <w:sz w:val="22"/>
                <w:szCs w:val="22"/>
              </w:rPr>
            </w:pPr>
            <w:r w:rsidRPr="00325D8D">
              <w:rPr>
                <w:rFonts w:ascii="Arial" w:eastAsia="Arial Unicode MS" w:hAnsi="Arial" w:cs="Arial"/>
                <w:sz w:val="22"/>
                <w:szCs w:val="22"/>
              </w:rPr>
              <w:t>R$ 40,00</w:t>
            </w:r>
          </w:p>
        </w:tc>
      </w:tr>
      <w:tr w:rsidR="00D63757" w:rsidRPr="00325D8D" w:rsidTr="00D63757">
        <w:trPr>
          <w:trHeight w:val="178"/>
        </w:trPr>
        <w:tc>
          <w:tcPr>
            <w:tcW w:w="2235" w:type="dxa"/>
            <w:shd w:val="clear" w:color="auto" w:fill="auto"/>
          </w:tcPr>
          <w:p w:rsidR="001E0B92" w:rsidRPr="00325D8D" w:rsidRDefault="001E0B92" w:rsidP="00D63757">
            <w:pPr>
              <w:snapToGrid w:val="0"/>
              <w:ind w:right="57"/>
              <w:jc w:val="both"/>
              <w:rPr>
                <w:rFonts w:ascii="Arial" w:hAnsi="Arial" w:cs="Arial"/>
                <w:sz w:val="22"/>
                <w:szCs w:val="22"/>
              </w:rPr>
            </w:pPr>
            <w:r w:rsidRPr="00325D8D">
              <w:rPr>
                <w:rFonts w:ascii="Arial" w:eastAsia="Arial Unicode MS" w:hAnsi="Arial" w:cs="Arial"/>
                <w:sz w:val="22"/>
                <w:szCs w:val="22"/>
              </w:rPr>
              <w:t>4.</w:t>
            </w:r>
            <w:r w:rsidRPr="00325D8D">
              <w:rPr>
                <w:rFonts w:ascii="Arial" w:hAnsi="Arial" w:cs="Arial"/>
                <w:sz w:val="22"/>
                <w:szCs w:val="22"/>
              </w:rPr>
              <w:t xml:space="preserve"> Operador de Máquinas Leves</w:t>
            </w:r>
          </w:p>
          <w:p w:rsidR="001E0B92" w:rsidRPr="00325D8D" w:rsidRDefault="001E0B92" w:rsidP="00D63757">
            <w:pPr>
              <w:jc w:val="both"/>
              <w:rPr>
                <w:rFonts w:ascii="Arial" w:eastAsia="Arial Unicode MS" w:hAnsi="Arial" w:cs="Arial"/>
                <w:sz w:val="22"/>
                <w:szCs w:val="22"/>
              </w:rPr>
            </w:pPr>
          </w:p>
        </w:tc>
        <w:tc>
          <w:tcPr>
            <w:tcW w:w="1134" w:type="dxa"/>
            <w:shd w:val="clear" w:color="auto" w:fill="auto"/>
          </w:tcPr>
          <w:p w:rsidR="001E0B92" w:rsidRDefault="001E0B92" w:rsidP="00D63757">
            <w:pPr>
              <w:jc w:val="center"/>
              <w:rPr>
                <w:rFonts w:ascii="Arial" w:eastAsia="Arial Unicode MS" w:hAnsi="Arial" w:cs="Arial"/>
                <w:b/>
                <w:sz w:val="22"/>
                <w:szCs w:val="22"/>
              </w:rPr>
            </w:pPr>
          </w:p>
          <w:p w:rsidR="001E251B" w:rsidRPr="001E251B" w:rsidRDefault="001E251B" w:rsidP="00D63757">
            <w:pPr>
              <w:jc w:val="center"/>
              <w:rPr>
                <w:rFonts w:ascii="Arial" w:eastAsia="Arial Unicode MS" w:hAnsi="Arial" w:cs="Arial"/>
                <w:sz w:val="22"/>
                <w:szCs w:val="22"/>
              </w:rPr>
            </w:pPr>
            <w:r w:rsidRPr="001E251B">
              <w:rPr>
                <w:rFonts w:ascii="Arial" w:eastAsia="Arial Unicode MS" w:hAnsi="Arial" w:cs="Arial"/>
                <w:sz w:val="22"/>
                <w:szCs w:val="22"/>
              </w:rPr>
              <w:t>01</w:t>
            </w:r>
          </w:p>
        </w:tc>
        <w:tc>
          <w:tcPr>
            <w:tcW w:w="1417" w:type="dxa"/>
            <w:shd w:val="clear" w:color="auto" w:fill="auto"/>
          </w:tcPr>
          <w:p w:rsidR="001E0B92" w:rsidRPr="00325D8D" w:rsidRDefault="001E0B92" w:rsidP="00D63757">
            <w:pPr>
              <w:jc w:val="center"/>
              <w:rPr>
                <w:rFonts w:ascii="Arial" w:hAnsi="Arial" w:cs="Arial"/>
                <w:sz w:val="22"/>
                <w:szCs w:val="22"/>
              </w:rPr>
            </w:pPr>
          </w:p>
          <w:p w:rsidR="001E0B92" w:rsidRPr="00325D8D" w:rsidRDefault="001E0B92" w:rsidP="00D63757">
            <w:pPr>
              <w:jc w:val="center"/>
              <w:rPr>
                <w:rFonts w:ascii="Arial" w:eastAsia="Arial Unicode MS" w:hAnsi="Arial" w:cs="Arial"/>
                <w:b/>
                <w:sz w:val="22"/>
                <w:szCs w:val="22"/>
              </w:rPr>
            </w:pPr>
            <w:r w:rsidRPr="00325D8D">
              <w:rPr>
                <w:rFonts w:ascii="Arial" w:hAnsi="Arial" w:cs="Arial"/>
                <w:sz w:val="22"/>
                <w:szCs w:val="22"/>
              </w:rPr>
              <w:t>40h</w:t>
            </w:r>
          </w:p>
        </w:tc>
        <w:tc>
          <w:tcPr>
            <w:tcW w:w="1843" w:type="dxa"/>
            <w:shd w:val="clear" w:color="auto" w:fill="auto"/>
          </w:tcPr>
          <w:p w:rsidR="001E0B92" w:rsidRPr="00325D8D" w:rsidRDefault="001E0B92" w:rsidP="00D63757">
            <w:pPr>
              <w:jc w:val="center"/>
              <w:rPr>
                <w:rFonts w:ascii="Arial" w:eastAsia="Arial Unicode MS" w:hAnsi="Arial" w:cs="Arial"/>
                <w:sz w:val="22"/>
                <w:szCs w:val="22"/>
              </w:rPr>
            </w:pPr>
          </w:p>
          <w:p w:rsidR="001E0B92" w:rsidRPr="00325D8D" w:rsidRDefault="001E0B92" w:rsidP="00D63757">
            <w:pPr>
              <w:jc w:val="center"/>
              <w:rPr>
                <w:rFonts w:ascii="Arial" w:eastAsia="Arial Unicode MS" w:hAnsi="Arial" w:cs="Arial"/>
                <w:sz w:val="22"/>
                <w:szCs w:val="22"/>
              </w:rPr>
            </w:pPr>
            <w:r w:rsidRPr="00325D8D">
              <w:rPr>
                <w:rFonts w:ascii="Arial" w:eastAsia="Arial Unicode MS" w:hAnsi="Arial" w:cs="Arial"/>
                <w:sz w:val="22"/>
                <w:szCs w:val="22"/>
              </w:rPr>
              <w:t xml:space="preserve">R$ </w:t>
            </w:r>
            <w:r w:rsidRPr="00325D8D">
              <w:rPr>
                <w:rFonts w:ascii="Arial" w:hAnsi="Arial" w:cs="Arial"/>
                <w:bCs/>
                <w:sz w:val="22"/>
                <w:szCs w:val="22"/>
              </w:rPr>
              <w:t>1.394,04</w:t>
            </w:r>
          </w:p>
        </w:tc>
        <w:tc>
          <w:tcPr>
            <w:tcW w:w="3827" w:type="dxa"/>
            <w:shd w:val="clear" w:color="auto" w:fill="auto"/>
          </w:tcPr>
          <w:p w:rsidR="001E0B92" w:rsidRPr="00325D8D" w:rsidRDefault="001E0B92" w:rsidP="00D63757">
            <w:pPr>
              <w:jc w:val="both"/>
              <w:rPr>
                <w:rFonts w:ascii="Arial" w:eastAsia="Arial Unicode MS" w:hAnsi="Arial" w:cs="Arial"/>
                <w:b/>
                <w:sz w:val="22"/>
                <w:szCs w:val="22"/>
              </w:rPr>
            </w:pPr>
            <w:r w:rsidRPr="00325D8D">
              <w:rPr>
                <w:rFonts w:ascii="Arial" w:hAnsi="Arial" w:cs="Arial"/>
                <w:bCs/>
                <w:sz w:val="22"/>
                <w:szCs w:val="22"/>
              </w:rPr>
              <w:t>Formação Completa emEnsino Fundamental e Carteira Nacional de Habilitação no mínimo Categoria “C</w:t>
            </w:r>
          </w:p>
        </w:tc>
        <w:tc>
          <w:tcPr>
            <w:tcW w:w="1985" w:type="dxa"/>
            <w:shd w:val="clear" w:color="auto" w:fill="auto"/>
          </w:tcPr>
          <w:p w:rsidR="001E0B92" w:rsidRPr="00325D8D" w:rsidRDefault="001E0B92" w:rsidP="00D63757">
            <w:pPr>
              <w:jc w:val="center"/>
              <w:rPr>
                <w:rFonts w:ascii="Arial" w:eastAsia="Arial Unicode MS" w:hAnsi="Arial" w:cs="Arial"/>
                <w:b/>
                <w:sz w:val="22"/>
                <w:szCs w:val="22"/>
              </w:rPr>
            </w:pPr>
            <w:r w:rsidRPr="00325D8D">
              <w:rPr>
                <w:rFonts w:ascii="Arial" w:hAnsi="Arial" w:cs="Arial"/>
                <w:bCs/>
                <w:kern w:val="1"/>
                <w:sz w:val="22"/>
                <w:szCs w:val="22"/>
              </w:rPr>
              <w:t>Prova Objetiva + Prova Prática</w:t>
            </w:r>
          </w:p>
        </w:tc>
        <w:tc>
          <w:tcPr>
            <w:tcW w:w="1842" w:type="dxa"/>
            <w:shd w:val="clear" w:color="auto" w:fill="auto"/>
          </w:tcPr>
          <w:p w:rsidR="001E0B92" w:rsidRPr="00325D8D" w:rsidRDefault="001E0B92" w:rsidP="00D63757">
            <w:pPr>
              <w:jc w:val="center"/>
              <w:rPr>
                <w:rFonts w:ascii="Arial" w:eastAsia="Arial Unicode MS" w:hAnsi="Arial" w:cs="Arial"/>
                <w:sz w:val="22"/>
                <w:szCs w:val="22"/>
              </w:rPr>
            </w:pPr>
          </w:p>
          <w:p w:rsidR="001E0B92" w:rsidRPr="00325D8D" w:rsidRDefault="001E0B92" w:rsidP="00D63757">
            <w:pPr>
              <w:jc w:val="center"/>
              <w:rPr>
                <w:rFonts w:ascii="Arial" w:eastAsia="Arial Unicode MS" w:hAnsi="Arial" w:cs="Arial"/>
                <w:b/>
                <w:sz w:val="22"/>
                <w:szCs w:val="22"/>
              </w:rPr>
            </w:pPr>
            <w:r w:rsidRPr="00325D8D">
              <w:rPr>
                <w:rFonts w:ascii="Arial" w:eastAsia="Arial Unicode MS" w:hAnsi="Arial" w:cs="Arial"/>
                <w:sz w:val="22"/>
                <w:szCs w:val="22"/>
              </w:rPr>
              <w:t>R$ 40,00</w:t>
            </w:r>
          </w:p>
        </w:tc>
      </w:tr>
      <w:tr w:rsidR="00D63757" w:rsidRPr="00325D8D" w:rsidTr="00D63757">
        <w:tc>
          <w:tcPr>
            <w:tcW w:w="2235" w:type="dxa"/>
            <w:shd w:val="clear" w:color="auto" w:fill="auto"/>
          </w:tcPr>
          <w:p w:rsidR="001E0B92" w:rsidRPr="00325D8D" w:rsidRDefault="001E0B92" w:rsidP="00D63757">
            <w:pPr>
              <w:snapToGrid w:val="0"/>
              <w:ind w:left="57" w:right="57"/>
              <w:jc w:val="both"/>
              <w:rPr>
                <w:rFonts w:ascii="Arial" w:hAnsi="Arial" w:cs="Arial"/>
                <w:sz w:val="22"/>
                <w:szCs w:val="22"/>
              </w:rPr>
            </w:pPr>
            <w:r w:rsidRPr="00325D8D">
              <w:rPr>
                <w:rFonts w:ascii="Arial" w:eastAsia="Arial Unicode MS" w:hAnsi="Arial" w:cs="Arial"/>
                <w:sz w:val="22"/>
                <w:szCs w:val="22"/>
              </w:rPr>
              <w:t>5.</w:t>
            </w:r>
            <w:r w:rsidRPr="00325D8D">
              <w:rPr>
                <w:rFonts w:ascii="Arial" w:hAnsi="Arial" w:cs="Arial"/>
                <w:sz w:val="22"/>
                <w:szCs w:val="22"/>
              </w:rPr>
              <w:t xml:space="preserve"> Operador de Máquina Pesada</w:t>
            </w:r>
          </w:p>
          <w:p w:rsidR="001E0B92" w:rsidRPr="00325D8D" w:rsidRDefault="001E0B92" w:rsidP="00D63757">
            <w:pPr>
              <w:jc w:val="both"/>
              <w:rPr>
                <w:rFonts w:ascii="Arial" w:eastAsia="Arial Unicode MS" w:hAnsi="Arial" w:cs="Arial"/>
                <w:sz w:val="22"/>
                <w:szCs w:val="22"/>
              </w:rPr>
            </w:pPr>
          </w:p>
        </w:tc>
        <w:tc>
          <w:tcPr>
            <w:tcW w:w="1134" w:type="dxa"/>
            <w:shd w:val="clear" w:color="auto" w:fill="auto"/>
          </w:tcPr>
          <w:p w:rsidR="001E0B92" w:rsidRDefault="001E0B92" w:rsidP="00D63757">
            <w:pPr>
              <w:jc w:val="center"/>
              <w:rPr>
                <w:rFonts w:ascii="Arial" w:eastAsia="Arial Unicode MS" w:hAnsi="Arial" w:cs="Arial"/>
                <w:b/>
                <w:sz w:val="22"/>
                <w:szCs w:val="22"/>
              </w:rPr>
            </w:pPr>
          </w:p>
          <w:p w:rsidR="001E251B" w:rsidRPr="001E251B" w:rsidRDefault="001E251B" w:rsidP="00D63757">
            <w:pPr>
              <w:jc w:val="center"/>
              <w:rPr>
                <w:rFonts w:ascii="Arial" w:eastAsia="Arial Unicode MS" w:hAnsi="Arial" w:cs="Arial"/>
                <w:sz w:val="22"/>
                <w:szCs w:val="22"/>
              </w:rPr>
            </w:pPr>
            <w:r w:rsidRPr="001E251B">
              <w:rPr>
                <w:rFonts w:ascii="Arial" w:eastAsia="Arial Unicode MS" w:hAnsi="Arial" w:cs="Arial"/>
                <w:sz w:val="22"/>
                <w:szCs w:val="22"/>
              </w:rPr>
              <w:t>02</w:t>
            </w:r>
          </w:p>
        </w:tc>
        <w:tc>
          <w:tcPr>
            <w:tcW w:w="1417" w:type="dxa"/>
            <w:shd w:val="clear" w:color="auto" w:fill="auto"/>
          </w:tcPr>
          <w:p w:rsidR="001E0B92" w:rsidRPr="00325D8D" w:rsidRDefault="001E0B92" w:rsidP="00D63757">
            <w:pPr>
              <w:jc w:val="center"/>
              <w:rPr>
                <w:rFonts w:ascii="Arial" w:hAnsi="Arial" w:cs="Arial"/>
                <w:sz w:val="22"/>
                <w:szCs w:val="22"/>
              </w:rPr>
            </w:pPr>
          </w:p>
          <w:p w:rsidR="001E0B92" w:rsidRPr="00325D8D" w:rsidRDefault="001E0B92" w:rsidP="00D63757">
            <w:pPr>
              <w:jc w:val="center"/>
              <w:rPr>
                <w:rFonts w:ascii="Arial" w:eastAsia="Arial Unicode MS" w:hAnsi="Arial" w:cs="Arial"/>
                <w:b/>
                <w:sz w:val="22"/>
                <w:szCs w:val="22"/>
              </w:rPr>
            </w:pPr>
            <w:r w:rsidRPr="00325D8D">
              <w:rPr>
                <w:rFonts w:ascii="Arial" w:hAnsi="Arial" w:cs="Arial"/>
                <w:sz w:val="22"/>
                <w:szCs w:val="22"/>
              </w:rPr>
              <w:t>40h</w:t>
            </w:r>
          </w:p>
        </w:tc>
        <w:tc>
          <w:tcPr>
            <w:tcW w:w="1843" w:type="dxa"/>
            <w:shd w:val="clear" w:color="auto" w:fill="auto"/>
          </w:tcPr>
          <w:p w:rsidR="001E0B92" w:rsidRPr="00325D8D" w:rsidRDefault="001E0B92" w:rsidP="00D63757">
            <w:pPr>
              <w:jc w:val="center"/>
              <w:rPr>
                <w:rFonts w:ascii="Arial" w:hAnsi="Arial" w:cs="Arial"/>
                <w:bCs/>
                <w:sz w:val="22"/>
                <w:szCs w:val="22"/>
              </w:rPr>
            </w:pPr>
          </w:p>
          <w:p w:rsidR="001E0B92" w:rsidRPr="00325D8D" w:rsidRDefault="001E0B92" w:rsidP="00D63757">
            <w:pPr>
              <w:jc w:val="center"/>
              <w:rPr>
                <w:rFonts w:ascii="Arial" w:eastAsia="Arial Unicode MS" w:hAnsi="Arial" w:cs="Arial"/>
                <w:sz w:val="22"/>
                <w:szCs w:val="22"/>
              </w:rPr>
            </w:pPr>
            <w:r w:rsidRPr="00325D8D">
              <w:rPr>
                <w:rFonts w:ascii="Arial" w:hAnsi="Arial" w:cs="Arial"/>
                <w:bCs/>
                <w:sz w:val="22"/>
                <w:szCs w:val="22"/>
              </w:rPr>
              <w:t>R$ 1.687,51</w:t>
            </w:r>
          </w:p>
        </w:tc>
        <w:tc>
          <w:tcPr>
            <w:tcW w:w="3827" w:type="dxa"/>
            <w:shd w:val="clear" w:color="auto" w:fill="auto"/>
          </w:tcPr>
          <w:p w:rsidR="001E0B92" w:rsidRPr="00325D8D" w:rsidRDefault="001E0B92" w:rsidP="00D63757">
            <w:pPr>
              <w:snapToGrid w:val="0"/>
              <w:ind w:right="34"/>
              <w:jc w:val="both"/>
              <w:rPr>
                <w:rFonts w:ascii="Arial" w:hAnsi="Arial" w:cs="Arial"/>
                <w:bCs/>
                <w:sz w:val="22"/>
                <w:szCs w:val="22"/>
              </w:rPr>
            </w:pPr>
            <w:r w:rsidRPr="00325D8D">
              <w:rPr>
                <w:rFonts w:ascii="Arial" w:hAnsi="Arial" w:cs="Arial"/>
                <w:bCs/>
                <w:sz w:val="22"/>
                <w:szCs w:val="22"/>
              </w:rPr>
              <w:t>Formação Completa emEnsino Fundamental, Carteira Nacional de Habilitação no mínimo Categoria “C”</w:t>
            </w:r>
          </w:p>
          <w:p w:rsidR="001E0B92" w:rsidRPr="00325D8D" w:rsidRDefault="001E0B92" w:rsidP="00D63757">
            <w:pPr>
              <w:jc w:val="both"/>
              <w:rPr>
                <w:rFonts w:ascii="Arial" w:eastAsia="Arial Unicode MS" w:hAnsi="Arial" w:cs="Arial"/>
                <w:b/>
                <w:sz w:val="22"/>
                <w:szCs w:val="22"/>
              </w:rPr>
            </w:pPr>
          </w:p>
        </w:tc>
        <w:tc>
          <w:tcPr>
            <w:tcW w:w="1985" w:type="dxa"/>
            <w:shd w:val="clear" w:color="auto" w:fill="auto"/>
          </w:tcPr>
          <w:p w:rsidR="001E0B92" w:rsidRPr="00325D8D" w:rsidRDefault="001E0B92" w:rsidP="00D63757">
            <w:pPr>
              <w:jc w:val="center"/>
              <w:rPr>
                <w:rFonts w:ascii="Arial" w:eastAsia="Arial Unicode MS" w:hAnsi="Arial" w:cs="Arial"/>
                <w:b/>
                <w:sz w:val="22"/>
                <w:szCs w:val="22"/>
              </w:rPr>
            </w:pPr>
            <w:r w:rsidRPr="00325D8D">
              <w:rPr>
                <w:rFonts w:ascii="Arial" w:hAnsi="Arial" w:cs="Arial"/>
                <w:bCs/>
                <w:kern w:val="1"/>
                <w:sz w:val="22"/>
                <w:szCs w:val="22"/>
              </w:rPr>
              <w:t>Prova Objetiva + Prova Prática</w:t>
            </w:r>
          </w:p>
        </w:tc>
        <w:tc>
          <w:tcPr>
            <w:tcW w:w="1842" w:type="dxa"/>
            <w:shd w:val="clear" w:color="auto" w:fill="auto"/>
          </w:tcPr>
          <w:p w:rsidR="001E0B92" w:rsidRPr="00325D8D" w:rsidRDefault="001E0B92" w:rsidP="00D63757">
            <w:pPr>
              <w:jc w:val="center"/>
              <w:rPr>
                <w:rFonts w:ascii="Arial" w:eastAsia="Arial Unicode MS" w:hAnsi="Arial" w:cs="Arial"/>
                <w:sz w:val="22"/>
                <w:szCs w:val="22"/>
              </w:rPr>
            </w:pPr>
          </w:p>
          <w:p w:rsidR="001E0B92" w:rsidRPr="00325D8D" w:rsidRDefault="001E0B92" w:rsidP="00D63757">
            <w:pPr>
              <w:jc w:val="center"/>
              <w:rPr>
                <w:rFonts w:ascii="Arial" w:eastAsia="Arial Unicode MS" w:hAnsi="Arial" w:cs="Arial"/>
                <w:b/>
                <w:sz w:val="22"/>
                <w:szCs w:val="22"/>
              </w:rPr>
            </w:pPr>
            <w:r w:rsidRPr="00325D8D">
              <w:rPr>
                <w:rFonts w:ascii="Arial" w:eastAsia="Arial Unicode MS" w:hAnsi="Arial" w:cs="Arial"/>
                <w:sz w:val="22"/>
                <w:szCs w:val="22"/>
              </w:rPr>
              <w:t>R$ 40,00</w:t>
            </w:r>
          </w:p>
        </w:tc>
      </w:tr>
      <w:tr w:rsidR="00D63757" w:rsidRPr="00325D8D" w:rsidTr="00D63757">
        <w:tc>
          <w:tcPr>
            <w:tcW w:w="2235" w:type="dxa"/>
            <w:shd w:val="clear" w:color="auto" w:fill="auto"/>
          </w:tcPr>
          <w:p w:rsidR="001E0B92" w:rsidRPr="00325D8D" w:rsidRDefault="001E0B92" w:rsidP="00D63757">
            <w:pPr>
              <w:jc w:val="both"/>
              <w:rPr>
                <w:rFonts w:ascii="Arial" w:eastAsia="Arial Unicode MS" w:hAnsi="Arial" w:cs="Arial"/>
                <w:sz w:val="22"/>
                <w:szCs w:val="22"/>
              </w:rPr>
            </w:pPr>
            <w:r w:rsidRPr="00325D8D">
              <w:rPr>
                <w:rFonts w:ascii="Arial" w:eastAsia="Arial Unicode MS" w:hAnsi="Arial" w:cs="Arial"/>
                <w:sz w:val="22"/>
                <w:szCs w:val="22"/>
              </w:rPr>
              <w:t>6.</w:t>
            </w:r>
            <w:r w:rsidRPr="00325D8D">
              <w:rPr>
                <w:rFonts w:ascii="Arial" w:hAnsi="Arial" w:cs="Arial"/>
                <w:sz w:val="22"/>
                <w:szCs w:val="22"/>
              </w:rPr>
              <w:t xml:space="preserve"> Operador de Motoniveladora</w:t>
            </w:r>
          </w:p>
        </w:tc>
        <w:tc>
          <w:tcPr>
            <w:tcW w:w="1134" w:type="dxa"/>
            <w:shd w:val="clear" w:color="auto" w:fill="auto"/>
          </w:tcPr>
          <w:p w:rsidR="001E0B92" w:rsidRDefault="001E0B92" w:rsidP="00D63757">
            <w:pPr>
              <w:jc w:val="center"/>
              <w:rPr>
                <w:rFonts w:ascii="Arial" w:eastAsia="Arial Unicode MS" w:hAnsi="Arial" w:cs="Arial"/>
                <w:b/>
                <w:sz w:val="22"/>
                <w:szCs w:val="22"/>
              </w:rPr>
            </w:pPr>
          </w:p>
          <w:p w:rsidR="001E251B" w:rsidRPr="001E251B" w:rsidRDefault="001E251B" w:rsidP="00D63757">
            <w:pPr>
              <w:jc w:val="center"/>
              <w:rPr>
                <w:rFonts w:ascii="Arial" w:eastAsia="Arial Unicode MS" w:hAnsi="Arial" w:cs="Arial"/>
                <w:sz w:val="22"/>
                <w:szCs w:val="22"/>
              </w:rPr>
            </w:pPr>
            <w:r w:rsidRPr="001E251B">
              <w:rPr>
                <w:rFonts w:ascii="Arial" w:eastAsia="Arial Unicode MS" w:hAnsi="Arial" w:cs="Arial"/>
                <w:sz w:val="22"/>
                <w:szCs w:val="22"/>
              </w:rPr>
              <w:t>01</w:t>
            </w:r>
          </w:p>
        </w:tc>
        <w:tc>
          <w:tcPr>
            <w:tcW w:w="1417" w:type="dxa"/>
            <w:shd w:val="clear" w:color="auto" w:fill="auto"/>
          </w:tcPr>
          <w:p w:rsidR="001E0B92" w:rsidRPr="00325D8D" w:rsidRDefault="001E0B92" w:rsidP="00D63757">
            <w:pPr>
              <w:jc w:val="center"/>
              <w:rPr>
                <w:rFonts w:ascii="Arial" w:hAnsi="Arial" w:cs="Arial"/>
                <w:sz w:val="22"/>
                <w:szCs w:val="22"/>
              </w:rPr>
            </w:pPr>
          </w:p>
          <w:p w:rsidR="001E0B92" w:rsidRPr="00325D8D" w:rsidRDefault="001E0B92" w:rsidP="00D63757">
            <w:pPr>
              <w:jc w:val="center"/>
              <w:rPr>
                <w:rFonts w:ascii="Arial" w:eastAsia="Arial Unicode MS" w:hAnsi="Arial" w:cs="Arial"/>
                <w:b/>
                <w:sz w:val="22"/>
                <w:szCs w:val="22"/>
              </w:rPr>
            </w:pPr>
            <w:r w:rsidRPr="00325D8D">
              <w:rPr>
                <w:rFonts w:ascii="Arial" w:hAnsi="Arial" w:cs="Arial"/>
                <w:sz w:val="22"/>
                <w:szCs w:val="22"/>
              </w:rPr>
              <w:t>40h</w:t>
            </w:r>
          </w:p>
        </w:tc>
        <w:tc>
          <w:tcPr>
            <w:tcW w:w="1843" w:type="dxa"/>
            <w:shd w:val="clear" w:color="auto" w:fill="auto"/>
          </w:tcPr>
          <w:p w:rsidR="001E0B92" w:rsidRPr="00325D8D" w:rsidRDefault="001E0B92" w:rsidP="00D63757">
            <w:pPr>
              <w:jc w:val="center"/>
              <w:rPr>
                <w:rFonts w:ascii="Arial" w:eastAsia="Arial Unicode MS" w:hAnsi="Arial" w:cs="Arial"/>
                <w:sz w:val="22"/>
                <w:szCs w:val="22"/>
              </w:rPr>
            </w:pPr>
          </w:p>
          <w:p w:rsidR="001E0B92" w:rsidRPr="00325D8D" w:rsidRDefault="001E0B92" w:rsidP="00D63757">
            <w:pPr>
              <w:jc w:val="center"/>
              <w:rPr>
                <w:rFonts w:ascii="Arial" w:eastAsia="Arial Unicode MS" w:hAnsi="Arial" w:cs="Arial"/>
                <w:sz w:val="22"/>
                <w:szCs w:val="22"/>
              </w:rPr>
            </w:pPr>
            <w:r w:rsidRPr="00325D8D">
              <w:rPr>
                <w:rFonts w:ascii="Arial" w:eastAsia="Arial Unicode MS" w:hAnsi="Arial" w:cs="Arial"/>
                <w:sz w:val="22"/>
                <w:szCs w:val="22"/>
              </w:rPr>
              <w:t xml:space="preserve">R$ </w:t>
            </w:r>
            <w:r w:rsidRPr="00325D8D">
              <w:rPr>
                <w:rFonts w:ascii="Arial" w:hAnsi="Arial" w:cs="Arial"/>
                <w:bCs/>
                <w:sz w:val="22"/>
                <w:szCs w:val="22"/>
              </w:rPr>
              <w:t>1.687,51</w:t>
            </w:r>
          </w:p>
        </w:tc>
        <w:tc>
          <w:tcPr>
            <w:tcW w:w="3827" w:type="dxa"/>
            <w:shd w:val="clear" w:color="auto" w:fill="auto"/>
          </w:tcPr>
          <w:p w:rsidR="001E0B92" w:rsidRPr="00325D8D" w:rsidRDefault="001E0B92" w:rsidP="00D63757">
            <w:pPr>
              <w:snapToGrid w:val="0"/>
              <w:ind w:right="34"/>
              <w:jc w:val="both"/>
              <w:rPr>
                <w:rFonts w:ascii="Arial" w:hAnsi="Arial" w:cs="Arial"/>
                <w:bCs/>
                <w:sz w:val="22"/>
                <w:szCs w:val="22"/>
              </w:rPr>
            </w:pPr>
            <w:r w:rsidRPr="00325D8D">
              <w:rPr>
                <w:rFonts w:ascii="Arial" w:hAnsi="Arial" w:cs="Arial"/>
                <w:bCs/>
                <w:sz w:val="22"/>
                <w:szCs w:val="22"/>
              </w:rPr>
              <w:t>Formação Completa emEnsino Fundamental, Carteira Nacional de Habilitação no mínimo Categoria “C”</w:t>
            </w:r>
          </w:p>
          <w:p w:rsidR="001E0B92" w:rsidRPr="00325D8D" w:rsidRDefault="001E0B92" w:rsidP="00D63757">
            <w:pPr>
              <w:jc w:val="both"/>
              <w:rPr>
                <w:rFonts w:ascii="Arial" w:eastAsia="Arial Unicode MS" w:hAnsi="Arial" w:cs="Arial"/>
                <w:b/>
                <w:sz w:val="22"/>
                <w:szCs w:val="22"/>
              </w:rPr>
            </w:pPr>
          </w:p>
        </w:tc>
        <w:tc>
          <w:tcPr>
            <w:tcW w:w="1985" w:type="dxa"/>
            <w:shd w:val="clear" w:color="auto" w:fill="auto"/>
          </w:tcPr>
          <w:p w:rsidR="001E0B92" w:rsidRPr="00325D8D" w:rsidRDefault="001E0B92" w:rsidP="00D63757">
            <w:pPr>
              <w:jc w:val="center"/>
              <w:rPr>
                <w:rFonts w:ascii="Arial" w:eastAsia="Arial Unicode MS" w:hAnsi="Arial" w:cs="Arial"/>
                <w:b/>
                <w:sz w:val="22"/>
                <w:szCs w:val="22"/>
              </w:rPr>
            </w:pPr>
            <w:r w:rsidRPr="00325D8D">
              <w:rPr>
                <w:rFonts w:ascii="Arial" w:hAnsi="Arial" w:cs="Arial"/>
                <w:bCs/>
                <w:kern w:val="1"/>
                <w:sz w:val="22"/>
                <w:szCs w:val="22"/>
              </w:rPr>
              <w:t>Prova Objetiva + Prova Prática</w:t>
            </w:r>
          </w:p>
        </w:tc>
        <w:tc>
          <w:tcPr>
            <w:tcW w:w="1842" w:type="dxa"/>
            <w:shd w:val="clear" w:color="auto" w:fill="auto"/>
          </w:tcPr>
          <w:p w:rsidR="001E0B92" w:rsidRPr="00325D8D" w:rsidRDefault="001E0B92" w:rsidP="00D63757">
            <w:pPr>
              <w:jc w:val="center"/>
              <w:rPr>
                <w:rFonts w:ascii="Arial" w:eastAsia="Arial Unicode MS" w:hAnsi="Arial" w:cs="Arial"/>
                <w:sz w:val="22"/>
                <w:szCs w:val="22"/>
              </w:rPr>
            </w:pPr>
          </w:p>
          <w:p w:rsidR="001E0B92" w:rsidRPr="00325D8D" w:rsidRDefault="001E0B92" w:rsidP="00D63757">
            <w:pPr>
              <w:jc w:val="center"/>
              <w:rPr>
                <w:rFonts w:ascii="Arial" w:eastAsia="Arial Unicode MS" w:hAnsi="Arial" w:cs="Arial"/>
                <w:b/>
                <w:sz w:val="22"/>
                <w:szCs w:val="22"/>
              </w:rPr>
            </w:pPr>
            <w:r w:rsidRPr="00325D8D">
              <w:rPr>
                <w:rFonts w:ascii="Arial" w:eastAsia="Arial Unicode MS" w:hAnsi="Arial" w:cs="Arial"/>
                <w:sz w:val="22"/>
                <w:szCs w:val="22"/>
              </w:rPr>
              <w:t>R$ 40,00</w:t>
            </w:r>
          </w:p>
        </w:tc>
      </w:tr>
    </w:tbl>
    <w:p w:rsidR="001F3057" w:rsidRPr="00325D8D" w:rsidRDefault="001F3057" w:rsidP="00A015E8">
      <w:pPr>
        <w:spacing w:line="360" w:lineRule="auto"/>
        <w:rPr>
          <w:rFonts w:ascii="Arial" w:hAnsi="Arial" w:cs="Arial"/>
          <w:b/>
          <w:sz w:val="22"/>
          <w:szCs w:val="22"/>
        </w:rPr>
      </w:pPr>
    </w:p>
    <w:p w:rsidR="001E0B92" w:rsidRPr="00325D8D" w:rsidRDefault="001E0B92" w:rsidP="001E0B92">
      <w:pPr>
        <w:rPr>
          <w:rFonts w:ascii="Arial" w:eastAsia="Arial Unicode MS" w:hAnsi="Arial" w:cs="Arial"/>
          <w:b/>
          <w:sz w:val="22"/>
          <w:szCs w:val="22"/>
        </w:rPr>
      </w:pPr>
      <w:r w:rsidRPr="00325D8D">
        <w:rPr>
          <w:rFonts w:ascii="Arial" w:hAnsi="Arial" w:cs="Arial"/>
          <w:b/>
          <w:sz w:val="22"/>
          <w:szCs w:val="22"/>
        </w:rPr>
        <w:t>3.</w:t>
      </w:r>
      <w:r w:rsidRPr="00325D8D">
        <w:rPr>
          <w:rFonts w:ascii="Arial" w:hAnsi="Arial" w:cs="Arial"/>
          <w:b/>
          <w:sz w:val="22"/>
          <w:szCs w:val="22"/>
        </w:rPr>
        <w:tab/>
      </w:r>
      <w:r w:rsidRPr="00325D8D">
        <w:rPr>
          <w:rFonts w:ascii="Arial" w:eastAsia="Arial Unicode MS" w:hAnsi="Arial" w:cs="Arial"/>
          <w:b/>
          <w:sz w:val="22"/>
          <w:szCs w:val="22"/>
        </w:rPr>
        <w:t>CARGOS DE NÍVEL MÉDIO</w:t>
      </w:r>
    </w:p>
    <w:p w:rsidR="001E0B92" w:rsidRPr="00325D8D" w:rsidRDefault="001E0B92" w:rsidP="001E0B92">
      <w:pPr>
        <w:rPr>
          <w:rFonts w:ascii="Arial" w:eastAsia="Arial Unicode MS" w:hAnsi="Arial" w:cs="Arial"/>
          <w:b/>
          <w:sz w:val="22"/>
          <w:szCs w:val="22"/>
        </w:rPr>
      </w:pPr>
    </w:p>
    <w:tbl>
      <w:tblPr>
        <w:tblW w:w="1428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2376"/>
        <w:gridCol w:w="1276"/>
        <w:gridCol w:w="1559"/>
        <w:gridCol w:w="1843"/>
        <w:gridCol w:w="3969"/>
        <w:gridCol w:w="1701"/>
        <w:gridCol w:w="1559"/>
      </w:tblGrid>
      <w:tr w:rsidR="00D63757" w:rsidRPr="00325D8D" w:rsidTr="00D63757">
        <w:tc>
          <w:tcPr>
            <w:tcW w:w="2376" w:type="dxa"/>
            <w:shd w:val="solid" w:color="000080" w:fill="FFFFFF"/>
          </w:tcPr>
          <w:p w:rsidR="001E0B92" w:rsidRPr="00325D8D" w:rsidRDefault="001E0B92" w:rsidP="00D63757">
            <w:pPr>
              <w:jc w:val="center"/>
              <w:rPr>
                <w:rFonts w:ascii="Arial" w:eastAsia="Arial Unicode MS" w:hAnsi="Arial" w:cs="Arial"/>
                <w:b/>
                <w:bCs/>
                <w:color w:val="FFFFFF"/>
                <w:sz w:val="22"/>
                <w:szCs w:val="22"/>
              </w:rPr>
            </w:pPr>
            <w:r w:rsidRPr="00325D8D">
              <w:rPr>
                <w:rFonts w:ascii="Arial" w:eastAsia="Arial Unicode MS" w:hAnsi="Arial" w:cs="Arial"/>
                <w:b/>
                <w:bCs/>
                <w:color w:val="FFFFFF"/>
                <w:sz w:val="22"/>
                <w:szCs w:val="22"/>
              </w:rPr>
              <w:t>CARGO</w:t>
            </w:r>
          </w:p>
        </w:tc>
        <w:tc>
          <w:tcPr>
            <w:tcW w:w="1276" w:type="dxa"/>
            <w:shd w:val="solid" w:color="000080" w:fill="FFFFFF"/>
          </w:tcPr>
          <w:p w:rsidR="001E0B92" w:rsidRPr="00325D8D" w:rsidRDefault="001E0B92" w:rsidP="00D63757">
            <w:pPr>
              <w:jc w:val="center"/>
              <w:rPr>
                <w:rFonts w:ascii="Arial" w:eastAsia="Arial Unicode MS" w:hAnsi="Arial" w:cs="Arial"/>
                <w:b/>
                <w:bCs/>
                <w:color w:val="FFFFFF"/>
                <w:sz w:val="22"/>
                <w:szCs w:val="22"/>
              </w:rPr>
            </w:pPr>
            <w:r w:rsidRPr="00325D8D">
              <w:rPr>
                <w:rFonts w:ascii="Arial" w:eastAsia="Arial Unicode MS" w:hAnsi="Arial" w:cs="Arial"/>
                <w:b/>
                <w:bCs/>
                <w:color w:val="FFFFFF"/>
                <w:sz w:val="22"/>
                <w:szCs w:val="22"/>
              </w:rPr>
              <w:t>VAGAS</w:t>
            </w:r>
          </w:p>
        </w:tc>
        <w:tc>
          <w:tcPr>
            <w:tcW w:w="1559" w:type="dxa"/>
            <w:shd w:val="solid" w:color="000080" w:fill="FFFFFF"/>
          </w:tcPr>
          <w:p w:rsidR="001E0B92" w:rsidRPr="00325D8D" w:rsidRDefault="001E0B92" w:rsidP="00D63757">
            <w:pPr>
              <w:jc w:val="center"/>
              <w:rPr>
                <w:rFonts w:ascii="Arial" w:eastAsia="Arial Unicode MS" w:hAnsi="Arial" w:cs="Arial"/>
                <w:b/>
                <w:bCs/>
                <w:color w:val="FFFFFF"/>
                <w:sz w:val="22"/>
                <w:szCs w:val="22"/>
              </w:rPr>
            </w:pPr>
            <w:r w:rsidRPr="00325D8D">
              <w:rPr>
                <w:rFonts w:ascii="Arial" w:eastAsia="Arial Unicode MS" w:hAnsi="Arial" w:cs="Arial"/>
                <w:b/>
                <w:bCs/>
                <w:color w:val="FFFFFF"/>
                <w:sz w:val="22"/>
                <w:szCs w:val="22"/>
              </w:rPr>
              <w:t>CARGA HORÁRIA</w:t>
            </w:r>
          </w:p>
        </w:tc>
        <w:tc>
          <w:tcPr>
            <w:tcW w:w="1843" w:type="dxa"/>
            <w:shd w:val="solid" w:color="000080" w:fill="FFFFFF"/>
          </w:tcPr>
          <w:p w:rsidR="001E0B92" w:rsidRPr="00325D8D" w:rsidRDefault="001E0B92" w:rsidP="00D63757">
            <w:pPr>
              <w:jc w:val="center"/>
              <w:rPr>
                <w:rFonts w:ascii="Arial" w:eastAsia="Arial Unicode MS" w:hAnsi="Arial" w:cs="Arial"/>
                <w:b/>
                <w:bCs/>
                <w:color w:val="FFFFFF"/>
                <w:sz w:val="22"/>
                <w:szCs w:val="22"/>
              </w:rPr>
            </w:pPr>
            <w:r w:rsidRPr="00325D8D">
              <w:rPr>
                <w:rFonts w:ascii="Arial" w:eastAsia="Arial Unicode MS" w:hAnsi="Arial" w:cs="Arial"/>
                <w:b/>
                <w:bCs/>
                <w:color w:val="FFFFFF"/>
                <w:sz w:val="22"/>
                <w:szCs w:val="22"/>
              </w:rPr>
              <w:t>VENCIMENTOS</w:t>
            </w:r>
          </w:p>
        </w:tc>
        <w:tc>
          <w:tcPr>
            <w:tcW w:w="3969" w:type="dxa"/>
            <w:shd w:val="solid" w:color="000080" w:fill="FFFFFF"/>
          </w:tcPr>
          <w:p w:rsidR="001E0B92" w:rsidRPr="00325D8D" w:rsidRDefault="001E0B92" w:rsidP="00D63757">
            <w:pPr>
              <w:jc w:val="center"/>
              <w:rPr>
                <w:rFonts w:ascii="Arial" w:eastAsia="Arial Unicode MS" w:hAnsi="Arial" w:cs="Arial"/>
                <w:b/>
                <w:bCs/>
                <w:color w:val="FFFFFF"/>
                <w:sz w:val="22"/>
                <w:szCs w:val="22"/>
              </w:rPr>
            </w:pPr>
            <w:r w:rsidRPr="00325D8D">
              <w:rPr>
                <w:rFonts w:ascii="Arial" w:eastAsia="Arial Unicode MS" w:hAnsi="Arial" w:cs="Arial"/>
                <w:b/>
                <w:bCs/>
                <w:color w:val="FFFFFF"/>
                <w:sz w:val="22"/>
                <w:szCs w:val="22"/>
              </w:rPr>
              <w:t>HABILITAÇÃO MÍNIMA</w:t>
            </w:r>
          </w:p>
        </w:tc>
        <w:tc>
          <w:tcPr>
            <w:tcW w:w="1701" w:type="dxa"/>
            <w:shd w:val="solid" w:color="000080" w:fill="FFFFFF"/>
          </w:tcPr>
          <w:p w:rsidR="001E0B92" w:rsidRPr="00325D8D" w:rsidRDefault="001E0B92" w:rsidP="00D63757">
            <w:pPr>
              <w:jc w:val="center"/>
              <w:rPr>
                <w:rFonts w:ascii="Arial" w:eastAsia="Arial Unicode MS" w:hAnsi="Arial" w:cs="Arial"/>
                <w:b/>
                <w:bCs/>
                <w:color w:val="FFFFFF"/>
                <w:sz w:val="22"/>
                <w:szCs w:val="22"/>
              </w:rPr>
            </w:pPr>
            <w:r w:rsidRPr="00325D8D">
              <w:rPr>
                <w:rFonts w:ascii="Arial" w:eastAsia="Arial Unicode MS" w:hAnsi="Arial" w:cs="Arial"/>
                <w:b/>
                <w:bCs/>
                <w:color w:val="FFFFFF"/>
                <w:sz w:val="22"/>
                <w:szCs w:val="22"/>
              </w:rPr>
              <w:t>TIPO DE PROVA</w:t>
            </w:r>
          </w:p>
        </w:tc>
        <w:tc>
          <w:tcPr>
            <w:tcW w:w="1559" w:type="dxa"/>
            <w:shd w:val="solid" w:color="000080" w:fill="FFFFFF"/>
          </w:tcPr>
          <w:p w:rsidR="001E0B92" w:rsidRPr="00325D8D" w:rsidRDefault="001E0B92" w:rsidP="00D63757">
            <w:pPr>
              <w:jc w:val="center"/>
              <w:rPr>
                <w:rFonts w:ascii="Arial" w:eastAsia="Arial Unicode MS" w:hAnsi="Arial" w:cs="Arial"/>
                <w:b/>
                <w:bCs/>
                <w:color w:val="FFFFFF"/>
                <w:sz w:val="22"/>
                <w:szCs w:val="22"/>
              </w:rPr>
            </w:pPr>
            <w:r w:rsidRPr="00325D8D">
              <w:rPr>
                <w:rFonts w:ascii="Arial" w:eastAsia="Arial Unicode MS" w:hAnsi="Arial" w:cs="Arial"/>
                <w:b/>
                <w:bCs/>
                <w:color w:val="FFFFFF"/>
                <w:sz w:val="22"/>
                <w:szCs w:val="22"/>
              </w:rPr>
              <w:t>VALOR DA TAXA DE INSCRIÇÃO</w:t>
            </w:r>
          </w:p>
        </w:tc>
      </w:tr>
      <w:tr w:rsidR="00D63757" w:rsidRPr="00325D8D" w:rsidTr="00D63757">
        <w:tc>
          <w:tcPr>
            <w:tcW w:w="2376" w:type="dxa"/>
            <w:shd w:val="clear" w:color="auto" w:fill="auto"/>
          </w:tcPr>
          <w:p w:rsidR="001E0B92" w:rsidRPr="00325D8D" w:rsidRDefault="001E0B92" w:rsidP="00D63757">
            <w:pPr>
              <w:jc w:val="both"/>
              <w:rPr>
                <w:rFonts w:ascii="Arial" w:eastAsia="Arial Unicode MS" w:hAnsi="Arial" w:cs="Arial"/>
                <w:sz w:val="22"/>
                <w:szCs w:val="22"/>
              </w:rPr>
            </w:pPr>
          </w:p>
          <w:p w:rsidR="001E0B92" w:rsidRPr="00325D8D" w:rsidRDefault="001E0B92" w:rsidP="00D63757">
            <w:pPr>
              <w:jc w:val="both"/>
              <w:rPr>
                <w:rFonts w:ascii="Arial" w:eastAsia="Arial Unicode MS" w:hAnsi="Arial" w:cs="Arial"/>
                <w:sz w:val="22"/>
                <w:szCs w:val="22"/>
              </w:rPr>
            </w:pPr>
            <w:r w:rsidRPr="00325D8D">
              <w:rPr>
                <w:rFonts w:ascii="Arial" w:eastAsia="Arial Unicode MS" w:hAnsi="Arial" w:cs="Arial"/>
                <w:sz w:val="22"/>
                <w:szCs w:val="22"/>
              </w:rPr>
              <w:t xml:space="preserve">7. </w:t>
            </w:r>
            <w:r w:rsidRPr="00325D8D">
              <w:rPr>
                <w:rFonts w:ascii="Arial" w:hAnsi="Arial" w:cs="Arial"/>
                <w:sz w:val="22"/>
                <w:szCs w:val="22"/>
              </w:rPr>
              <w:t>Auxiliar de Professor</w:t>
            </w:r>
          </w:p>
        </w:tc>
        <w:tc>
          <w:tcPr>
            <w:tcW w:w="1276" w:type="dxa"/>
            <w:shd w:val="clear" w:color="auto" w:fill="auto"/>
          </w:tcPr>
          <w:p w:rsidR="001E0B92" w:rsidRPr="001E251B" w:rsidRDefault="001E0B92" w:rsidP="00D63757">
            <w:pPr>
              <w:jc w:val="center"/>
              <w:rPr>
                <w:rFonts w:ascii="Arial" w:eastAsia="Arial Unicode MS" w:hAnsi="Arial" w:cs="Arial"/>
                <w:sz w:val="22"/>
                <w:szCs w:val="22"/>
              </w:rPr>
            </w:pPr>
          </w:p>
          <w:p w:rsidR="00F0727C" w:rsidRDefault="00F0727C" w:rsidP="00D63757">
            <w:pPr>
              <w:jc w:val="center"/>
              <w:rPr>
                <w:rFonts w:ascii="Arial" w:eastAsia="Arial Unicode MS" w:hAnsi="Arial" w:cs="Arial"/>
                <w:sz w:val="22"/>
                <w:szCs w:val="22"/>
              </w:rPr>
            </w:pPr>
          </w:p>
          <w:p w:rsidR="001E251B" w:rsidRPr="001E251B" w:rsidRDefault="001E251B" w:rsidP="00D63757">
            <w:pPr>
              <w:jc w:val="center"/>
              <w:rPr>
                <w:rFonts w:ascii="Arial" w:eastAsia="Arial Unicode MS" w:hAnsi="Arial" w:cs="Arial"/>
                <w:sz w:val="22"/>
                <w:szCs w:val="22"/>
              </w:rPr>
            </w:pPr>
            <w:r w:rsidRPr="001E251B">
              <w:rPr>
                <w:rFonts w:ascii="Arial" w:eastAsia="Arial Unicode MS" w:hAnsi="Arial" w:cs="Arial"/>
                <w:sz w:val="22"/>
                <w:szCs w:val="22"/>
              </w:rPr>
              <w:t>20</w:t>
            </w:r>
          </w:p>
        </w:tc>
        <w:tc>
          <w:tcPr>
            <w:tcW w:w="1559" w:type="dxa"/>
            <w:shd w:val="clear" w:color="auto" w:fill="auto"/>
          </w:tcPr>
          <w:p w:rsidR="001E0B92" w:rsidRPr="005C531A" w:rsidRDefault="001E0B92" w:rsidP="00D63757">
            <w:pPr>
              <w:jc w:val="center"/>
              <w:rPr>
                <w:rFonts w:ascii="Arial" w:hAnsi="Arial" w:cs="Arial"/>
                <w:b/>
                <w:color w:val="FF0000"/>
                <w:sz w:val="22"/>
                <w:szCs w:val="22"/>
              </w:rPr>
            </w:pPr>
          </w:p>
          <w:p w:rsidR="00F0727C" w:rsidRDefault="00F0727C" w:rsidP="00D63757">
            <w:pPr>
              <w:jc w:val="center"/>
              <w:rPr>
                <w:rFonts w:ascii="Arial" w:hAnsi="Arial" w:cs="Arial"/>
                <w:b/>
                <w:color w:val="FF0000"/>
                <w:sz w:val="22"/>
                <w:szCs w:val="22"/>
              </w:rPr>
            </w:pPr>
          </w:p>
          <w:p w:rsidR="001E0B92" w:rsidRPr="005C531A" w:rsidRDefault="00E41973" w:rsidP="00D63757">
            <w:pPr>
              <w:jc w:val="center"/>
              <w:rPr>
                <w:rFonts w:ascii="Arial" w:eastAsia="Arial Unicode MS" w:hAnsi="Arial" w:cs="Arial"/>
                <w:b/>
                <w:color w:val="FF0000"/>
                <w:sz w:val="22"/>
                <w:szCs w:val="22"/>
              </w:rPr>
            </w:pPr>
            <w:r w:rsidRPr="005C531A">
              <w:rPr>
                <w:rFonts w:ascii="Arial" w:hAnsi="Arial" w:cs="Arial"/>
                <w:b/>
                <w:color w:val="FF0000"/>
                <w:sz w:val="22"/>
                <w:szCs w:val="22"/>
              </w:rPr>
              <w:t>Variável de 10h a</w:t>
            </w:r>
            <w:r w:rsidR="001E0B92" w:rsidRPr="005C531A">
              <w:rPr>
                <w:rFonts w:ascii="Arial" w:hAnsi="Arial" w:cs="Arial"/>
                <w:b/>
                <w:color w:val="FF0000"/>
                <w:sz w:val="22"/>
                <w:szCs w:val="22"/>
              </w:rPr>
              <w:t>40h</w:t>
            </w:r>
          </w:p>
        </w:tc>
        <w:tc>
          <w:tcPr>
            <w:tcW w:w="1843" w:type="dxa"/>
            <w:shd w:val="clear" w:color="auto" w:fill="auto"/>
          </w:tcPr>
          <w:p w:rsidR="001E0B92" w:rsidRPr="00325D8D" w:rsidRDefault="001E0B92" w:rsidP="00D63757">
            <w:pPr>
              <w:jc w:val="center"/>
              <w:rPr>
                <w:rFonts w:ascii="Arial" w:eastAsia="Arial Unicode MS" w:hAnsi="Arial" w:cs="Arial"/>
                <w:sz w:val="22"/>
                <w:szCs w:val="22"/>
              </w:rPr>
            </w:pPr>
          </w:p>
          <w:p w:rsidR="00F0727C" w:rsidRDefault="00F0727C" w:rsidP="00D63757">
            <w:pPr>
              <w:jc w:val="center"/>
              <w:rPr>
                <w:rFonts w:ascii="Arial" w:eastAsia="Arial Unicode MS" w:hAnsi="Arial" w:cs="Arial"/>
                <w:sz w:val="22"/>
                <w:szCs w:val="22"/>
              </w:rPr>
            </w:pPr>
          </w:p>
          <w:p w:rsidR="001E0B92" w:rsidRPr="00325D8D" w:rsidRDefault="001E0B92" w:rsidP="00D63757">
            <w:pPr>
              <w:jc w:val="center"/>
              <w:rPr>
                <w:rFonts w:ascii="Arial" w:eastAsia="Arial Unicode MS" w:hAnsi="Arial" w:cs="Arial"/>
                <w:sz w:val="22"/>
                <w:szCs w:val="22"/>
              </w:rPr>
            </w:pPr>
            <w:r w:rsidRPr="00325D8D">
              <w:rPr>
                <w:rFonts w:ascii="Arial" w:eastAsia="Arial Unicode MS" w:hAnsi="Arial" w:cs="Arial"/>
                <w:sz w:val="22"/>
                <w:szCs w:val="22"/>
              </w:rPr>
              <w:t xml:space="preserve">R$ </w:t>
            </w:r>
            <w:r w:rsidRPr="00325D8D">
              <w:rPr>
                <w:rFonts w:ascii="Arial" w:hAnsi="Arial" w:cs="Arial"/>
                <w:sz w:val="22"/>
                <w:szCs w:val="22"/>
              </w:rPr>
              <w:t>1.263,43</w:t>
            </w:r>
          </w:p>
        </w:tc>
        <w:tc>
          <w:tcPr>
            <w:tcW w:w="3969" w:type="dxa"/>
            <w:shd w:val="clear" w:color="auto" w:fill="auto"/>
          </w:tcPr>
          <w:p w:rsidR="001E0B92" w:rsidRPr="00325D8D" w:rsidRDefault="001E0B92" w:rsidP="00D63757">
            <w:pPr>
              <w:jc w:val="both"/>
              <w:rPr>
                <w:rFonts w:ascii="Arial" w:hAnsi="Arial" w:cs="Arial"/>
                <w:sz w:val="22"/>
                <w:szCs w:val="22"/>
              </w:rPr>
            </w:pPr>
            <w:r w:rsidRPr="00325D8D">
              <w:rPr>
                <w:rFonts w:ascii="Arial" w:hAnsi="Arial" w:cs="Arial"/>
                <w:sz w:val="22"/>
                <w:szCs w:val="22"/>
              </w:rPr>
              <w:t>Ensino médio completo e estar, no mínimo, cursando ensino médio Magistério a partir da 4ª série ou cursando ensino superior na área da educação</w:t>
            </w:r>
          </w:p>
          <w:p w:rsidR="001E0B92" w:rsidRPr="00325D8D" w:rsidRDefault="001E0B92" w:rsidP="00D63757">
            <w:pPr>
              <w:jc w:val="center"/>
              <w:rPr>
                <w:rFonts w:ascii="Arial" w:eastAsia="Arial Unicode MS" w:hAnsi="Arial" w:cs="Arial"/>
                <w:b/>
                <w:sz w:val="22"/>
                <w:szCs w:val="22"/>
              </w:rPr>
            </w:pPr>
          </w:p>
        </w:tc>
        <w:tc>
          <w:tcPr>
            <w:tcW w:w="1701" w:type="dxa"/>
            <w:shd w:val="clear" w:color="auto" w:fill="auto"/>
          </w:tcPr>
          <w:p w:rsidR="001E0B92" w:rsidRDefault="001E0B92" w:rsidP="00D63757">
            <w:pPr>
              <w:jc w:val="center"/>
              <w:rPr>
                <w:rFonts w:ascii="Arial" w:hAnsi="Arial" w:cs="Arial"/>
                <w:bCs/>
                <w:kern w:val="1"/>
                <w:sz w:val="22"/>
                <w:szCs w:val="22"/>
              </w:rPr>
            </w:pPr>
          </w:p>
          <w:p w:rsidR="00F0727C" w:rsidRPr="00325D8D" w:rsidRDefault="00F0727C" w:rsidP="00D63757">
            <w:pPr>
              <w:jc w:val="center"/>
              <w:rPr>
                <w:rFonts w:ascii="Arial" w:hAnsi="Arial" w:cs="Arial"/>
                <w:bCs/>
                <w:kern w:val="1"/>
                <w:sz w:val="22"/>
                <w:szCs w:val="22"/>
              </w:rPr>
            </w:pPr>
          </w:p>
          <w:p w:rsidR="001E0B92" w:rsidRPr="00325D8D" w:rsidRDefault="001E0B92" w:rsidP="00D63757">
            <w:pPr>
              <w:jc w:val="center"/>
              <w:rPr>
                <w:rFonts w:ascii="Arial" w:eastAsia="Arial Unicode MS" w:hAnsi="Arial" w:cs="Arial"/>
                <w:sz w:val="22"/>
                <w:szCs w:val="22"/>
              </w:rPr>
            </w:pPr>
            <w:r w:rsidRPr="00325D8D">
              <w:rPr>
                <w:rFonts w:ascii="Arial" w:hAnsi="Arial" w:cs="Arial"/>
                <w:bCs/>
                <w:kern w:val="1"/>
                <w:sz w:val="22"/>
                <w:szCs w:val="22"/>
              </w:rPr>
              <w:t>Prova Objetiva</w:t>
            </w:r>
          </w:p>
        </w:tc>
        <w:tc>
          <w:tcPr>
            <w:tcW w:w="1559" w:type="dxa"/>
            <w:shd w:val="clear" w:color="auto" w:fill="auto"/>
          </w:tcPr>
          <w:p w:rsidR="001E0B92" w:rsidRDefault="001E0B92" w:rsidP="00D63757">
            <w:pPr>
              <w:jc w:val="center"/>
              <w:rPr>
                <w:rFonts w:ascii="Arial" w:eastAsia="Arial Unicode MS" w:hAnsi="Arial" w:cs="Arial"/>
                <w:b/>
                <w:sz w:val="22"/>
                <w:szCs w:val="22"/>
              </w:rPr>
            </w:pPr>
          </w:p>
          <w:p w:rsidR="00F0727C" w:rsidRPr="00325D8D" w:rsidRDefault="00F0727C" w:rsidP="00D63757">
            <w:pPr>
              <w:jc w:val="center"/>
              <w:rPr>
                <w:rFonts w:ascii="Arial" w:eastAsia="Arial Unicode MS" w:hAnsi="Arial" w:cs="Arial"/>
                <w:b/>
                <w:sz w:val="22"/>
                <w:szCs w:val="22"/>
              </w:rPr>
            </w:pPr>
          </w:p>
          <w:p w:rsidR="001E0B92" w:rsidRPr="00325D8D" w:rsidRDefault="001E0B92" w:rsidP="00D63757">
            <w:pPr>
              <w:jc w:val="center"/>
              <w:rPr>
                <w:rFonts w:ascii="Arial" w:eastAsia="Arial Unicode MS" w:hAnsi="Arial" w:cs="Arial"/>
                <w:sz w:val="22"/>
                <w:szCs w:val="22"/>
              </w:rPr>
            </w:pPr>
            <w:r w:rsidRPr="00325D8D">
              <w:rPr>
                <w:rFonts w:ascii="Arial" w:eastAsia="Arial Unicode MS" w:hAnsi="Arial" w:cs="Arial"/>
                <w:sz w:val="22"/>
                <w:szCs w:val="22"/>
              </w:rPr>
              <w:t>R$ 35,00</w:t>
            </w:r>
          </w:p>
        </w:tc>
      </w:tr>
      <w:tr w:rsidR="00D63757" w:rsidRPr="00325D8D" w:rsidTr="00D63757">
        <w:tc>
          <w:tcPr>
            <w:tcW w:w="2376" w:type="dxa"/>
            <w:shd w:val="clear" w:color="auto" w:fill="auto"/>
          </w:tcPr>
          <w:p w:rsidR="001E0B92" w:rsidRPr="00325D8D" w:rsidRDefault="001E0B92" w:rsidP="00D63757">
            <w:pPr>
              <w:jc w:val="both"/>
              <w:rPr>
                <w:rFonts w:ascii="Arial" w:eastAsia="Arial Unicode MS" w:hAnsi="Arial" w:cs="Arial"/>
                <w:sz w:val="22"/>
                <w:szCs w:val="22"/>
              </w:rPr>
            </w:pPr>
            <w:r w:rsidRPr="00325D8D">
              <w:rPr>
                <w:rFonts w:ascii="Arial" w:eastAsia="Arial Unicode MS" w:hAnsi="Arial" w:cs="Arial"/>
                <w:sz w:val="22"/>
                <w:szCs w:val="22"/>
              </w:rPr>
              <w:t>8.</w:t>
            </w:r>
            <w:r w:rsidRPr="00325D8D">
              <w:rPr>
                <w:rFonts w:ascii="Arial" w:hAnsi="Arial" w:cs="Arial"/>
                <w:sz w:val="22"/>
                <w:szCs w:val="22"/>
              </w:rPr>
              <w:t xml:space="preserve"> Monitor CECON – Artes</w:t>
            </w:r>
          </w:p>
        </w:tc>
        <w:tc>
          <w:tcPr>
            <w:tcW w:w="1276" w:type="dxa"/>
            <w:shd w:val="clear" w:color="auto" w:fill="auto"/>
          </w:tcPr>
          <w:p w:rsidR="001E0B92" w:rsidRPr="001E251B" w:rsidRDefault="001E0B92" w:rsidP="00D63757">
            <w:pPr>
              <w:jc w:val="center"/>
              <w:rPr>
                <w:rFonts w:ascii="Arial" w:eastAsia="Arial Unicode MS" w:hAnsi="Arial" w:cs="Arial"/>
                <w:sz w:val="22"/>
                <w:szCs w:val="22"/>
              </w:rPr>
            </w:pPr>
          </w:p>
          <w:p w:rsidR="001E251B" w:rsidRPr="001E251B" w:rsidRDefault="001E251B" w:rsidP="00D63757">
            <w:pPr>
              <w:jc w:val="center"/>
              <w:rPr>
                <w:rFonts w:ascii="Arial" w:eastAsia="Arial Unicode MS" w:hAnsi="Arial" w:cs="Arial"/>
                <w:sz w:val="22"/>
                <w:szCs w:val="22"/>
              </w:rPr>
            </w:pPr>
            <w:r w:rsidRPr="001E251B">
              <w:rPr>
                <w:rFonts w:ascii="Arial" w:eastAsia="Arial Unicode MS" w:hAnsi="Arial" w:cs="Arial"/>
                <w:sz w:val="22"/>
                <w:szCs w:val="22"/>
              </w:rPr>
              <w:t>01</w:t>
            </w:r>
          </w:p>
        </w:tc>
        <w:tc>
          <w:tcPr>
            <w:tcW w:w="1559" w:type="dxa"/>
            <w:shd w:val="clear" w:color="auto" w:fill="auto"/>
          </w:tcPr>
          <w:p w:rsidR="00F0727C" w:rsidRDefault="00F0727C" w:rsidP="00D63757">
            <w:pPr>
              <w:jc w:val="center"/>
              <w:rPr>
                <w:rFonts w:ascii="Arial" w:hAnsi="Arial" w:cs="Arial"/>
                <w:b/>
                <w:color w:val="FF0000"/>
                <w:sz w:val="22"/>
                <w:szCs w:val="22"/>
              </w:rPr>
            </w:pPr>
          </w:p>
          <w:p w:rsidR="001E0B92" w:rsidRPr="005C531A" w:rsidRDefault="00E41973" w:rsidP="00D63757">
            <w:pPr>
              <w:jc w:val="center"/>
              <w:rPr>
                <w:rFonts w:ascii="Arial" w:eastAsia="Arial Unicode MS" w:hAnsi="Arial" w:cs="Arial"/>
                <w:b/>
                <w:color w:val="FF0000"/>
                <w:sz w:val="22"/>
                <w:szCs w:val="22"/>
              </w:rPr>
            </w:pPr>
            <w:r w:rsidRPr="005C531A">
              <w:rPr>
                <w:rFonts w:ascii="Arial" w:hAnsi="Arial" w:cs="Arial"/>
                <w:b/>
                <w:color w:val="FF0000"/>
                <w:sz w:val="22"/>
                <w:szCs w:val="22"/>
              </w:rPr>
              <w:t>Variável de 10h a 40h</w:t>
            </w:r>
          </w:p>
        </w:tc>
        <w:tc>
          <w:tcPr>
            <w:tcW w:w="1843" w:type="dxa"/>
            <w:shd w:val="clear" w:color="auto" w:fill="auto"/>
          </w:tcPr>
          <w:p w:rsidR="001E0B92" w:rsidRPr="00325D8D" w:rsidRDefault="001E0B92" w:rsidP="00D63757">
            <w:pPr>
              <w:jc w:val="center"/>
              <w:rPr>
                <w:rFonts w:ascii="Arial" w:eastAsia="Arial Unicode MS" w:hAnsi="Arial" w:cs="Arial"/>
                <w:b/>
                <w:sz w:val="22"/>
                <w:szCs w:val="22"/>
              </w:rPr>
            </w:pPr>
            <w:r w:rsidRPr="00325D8D">
              <w:rPr>
                <w:rFonts w:ascii="Arial" w:eastAsia="Arial Unicode MS" w:hAnsi="Arial" w:cs="Arial"/>
                <w:sz w:val="22"/>
                <w:szCs w:val="22"/>
              </w:rPr>
              <w:t xml:space="preserve">R$ </w:t>
            </w:r>
            <w:r w:rsidRPr="00325D8D">
              <w:rPr>
                <w:rFonts w:ascii="Arial" w:hAnsi="Arial" w:cs="Arial"/>
                <w:sz w:val="22"/>
                <w:szCs w:val="22"/>
              </w:rPr>
              <w:t>1.263,43</w:t>
            </w:r>
          </w:p>
        </w:tc>
        <w:tc>
          <w:tcPr>
            <w:tcW w:w="3969" w:type="dxa"/>
            <w:shd w:val="clear" w:color="auto" w:fill="auto"/>
          </w:tcPr>
          <w:p w:rsidR="001E0B92" w:rsidRPr="00325D8D" w:rsidRDefault="001E0B92" w:rsidP="00D63757">
            <w:pPr>
              <w:jc w:val="both"/>
              <w:rPr>
                <w:rFonts w:ascii="Arial" w:hAnsi="Arial" w:cs="Arial"/>
                <w:sz w:val="22"/>
                <w:szCs w:val="22"/>
              </w:rPr>
            </w:pPr>
            <w:r w:rsidRPr="00325D8D">
              <w:rPr>
                <w:rFonts w:ascii="Arial" w:hAnsi="Arial" w:cs="Arial"/>
                <w:bCs/>
                <w:sz w:val="22"/>
                <w:szCs w:val="22"/>
              </w:rPr>
              <w:t xml:space="preserve">Formação Completa </w:t>
            </w:r>
            <w:smartTag w:uri="urn:schemas-microsoft-com:office:smarttags" w:element="PersonName">
              <w:r w:rsidRPr="00325D8D">
                <w:rPr>
                  <w:rFonts w:ascii="Arial" w:hAnsi="Arial" w:cs="Arial"/>
                  <w:bCs/>
                  <w:sz w:val="22"/>
                  <w:szCs w:val="22"/>
                </w:rPr>
                <w:t>em EnsinoMédio</w:t>
              </w:r>
            </w:smartTag>
            <w:r w:rsidRPr="00325D8D">
              <w:rPr>
                <w:rFonts w:ascii="Arial" w:hAnsi="Arial" w:cs="Arial"/>
                <w:bCs/>
                <w:sz w:val="22"/>
                <w:szCs w:val="22"/>
              </w:rPr>
              <w:t xml:space="preserve"> e cursos específicos de formação conforme a área de atuação</w:t>
            </w:r>
          </w:p>
          <w:p w:rsidR="001E0B92" w:rsidRPr="00325D8D" w:rsidRDefault="001E0B92" w:rsidP="00D63757">
            <w:pPr>
              <w:jc w:val="center"/>
              <w:rPr>
                <w:rFonts w:ascii="Arial" w:eastAsia="Arial Unicode MS" w:hAnsi="Arial" w:cs="Arial"/>
                <w:b/>
                <w:sz w:val="22"/>
                <w:szCs w:val="22"/>
              </w:rPr>
            </w:pPr>
          </w:p>
        </w:tc>
        <w:tc>
          <w:tcPr>
            <w:tcW w:w="1701" w:type="dxa"/>
            <w:shd w:val="clear" w:color="auto" w:fill="auto"/>
          </w:tcPr>
          <w:p w:rsidR="001E0B92" w:rsidRPr="00325D8D" w:rsidRDefault="001E0B92" w:rsidP="00D63757">
            <w:pPr>
              <w:tabs>
                <w:tab w:val="center" w:pos="742"/>
              </w:tabs>
              <w:rPr>
                <w:rFonts w:ascii="Arial" w:hAnsi="Arial" w:cs="Arial"/>
                <w:bCs/>
                <w:kern w:val="1"/>
                <w:sz w:val="22"/>
                <w:szCs w:val="22"/>
              </w:rPr>
            </w:pPr>
          </w:p>
          <w:p w:rsidR="001E0B92" w:rsidRPr="00325D8D" w:rsidRDefault="001E0B92" w:rsidP="00D63757">
            <w:pPr>
              <w:tabs>
                <w:tab w:val="center" w:pos="742"/>
              </w:tabs>
              <w:rPr>
                <w:rFonts w:ascii="Arial" w:eastAsia="Arial Unicode MS" w:hAnsi="Arial" w:cs="Arial"/>
                <w:sz w:val="22"/>
                <w:szCs w:val="22"/>
              </w:rPr>
            </w:pPr>
            <w:r w:rsidRPr="00325D8D">
              <w:rPr>
                <w:rFonts w:ascii="Arial" w:hAnsi="Arial" w:cs="Arial"/>
                <w:bCs/>
                <w:kern w:val="1"/>
                <w:sz w:val="22"/>
                <w:szCs w:val="22"/>
              </w:rPr>
              <w:tab/>
              <w:t xml:space="preserve">Prova Objetiva </w:t>
            </w:r>
          </w:p>
        </w:tc>
        <w:tc>
          <w:tcPr>
            <w:tcW w:w="1559" w:type="dxa"/>
            <w:shd w:val="clear" w:color="auto" w:fill="auto"/>
          </w:tcPr>
          <w:p w:rsidR="001E0B92" w:rsidRPr="00325D8D" w:rsidRDefault="001E0B92" w:rsidP="00D63757">
            <w:pPr>
              <w:jc w:val="center"/>
              <w:rPr>
                <w:rFonts w:ascii="Arial" w:eastAsia="Arial Unicode MS" w:hAnsi="Arial" w:cs="Arial"/>
                <w:b/>
                <w:sz w:val="22"/>
                <w:szCs w:val="22"/>
              </w:rPr>
            </w:pPr>
          </w:p>
          <w:p w:rsidR="001E0B92" w:rsidRPr="00325D8D" w:rsidRDefault="001E0B92" w:rsidP="00D63757">
            <w:pPr>
              <w:jc w:val="center"/>
              <w:rPr>
                <w:rFonts w:ascii="Arial" w:eastAsia="Arial Unicode MS" w:hAnsi="Arial" w:cs="Arial"/>
                <w:b/>
                <w:sz w:val="22"/>
                <w:szCs w:val="22"/>
              </w:rPr>
            </w:pPr>
            <w:r w:rsidRPr="00325D8D">
              <w:rPr>
                <w:rFonts w:ascii="Arial" w:eastAsia="Arial Unicode MS" w:hAnsi="Arial" w:cs="Arial"/>
                <w:sz w:val="22"/>
                <w:szCs w:val="22"/>
              </w:rPr>
              <w:t>R$ 35,00</w:t>
            </w:r>
          </w:p>
        </w:tc>
      </w:tr>
      <w:tr w:rsidR="00D63757" w:rsidRPr="00325D8D" w:rsidTr="00D63757">
        <w:tc>
          <w:tcPr>
            <w:tcW w:w="2376" w:type="dxa"/>
            <w:shd w:val="clear" w:color="auto" w:fill="auto"/>
          </w:tcPr>
          <w:p w:rsidR="00F0727C" w:rsidRDefault="00F0727C" w:rsidP="00D63757">
            <w:pPr>
              <w:jc w:val="both"/>
              <w:rPr>
                <w:rFonts w:ascii="Arial" w:eastAsia="Arial Unicode MS" w:hAnsi="Arial" w:cs="Arial"/>
                <w:sz w:val="22"/>
                <w:szCs w:val="22"/>
              </w:rPr>
            </w:pPr>
          </w:p>
          <w:p w:rsidR="001E0B92" w:rsidRPr="00325D8D" w:rsidRDefault="001E0B92" w:rsidP="00D63757">
            <w:pPr>
              <w:jc w:val="both"/>
              <w:rPr>
                <w:rFonts w:ascii="Arial" w:eastAsia="Arial Unicode MS" w:hAnsi="Arial" w:cs="Arial"/>
                <w:sz w:val="22"/>
                <w:szCs w:val="22"/>
              </w:rPr>
            </w:pPr>
            <w:r w:rsidRPr="00325D8D">
              <w:rPr>
                <w:rFonts w:ascii="Arial" w:eastAsia="Arial Unicode MS" w:hAnsi="Arial" w:cs="Arial"/>
                <w:sz w:val="22"/>
                <w:szCs w:val="22"/>
              </w:rPr>
              <w:t xml:space="preserve">9. </w:t>
            </w:r>
            <w:r w:rsidRPr="00325D8D">
              <w:rPr>
                <w:rFonts w:ascii="Arial" w:hAnsi="Arial" w:cs="Arial"/>
                <w:sz w:val="22"/>
                <w:szCs w:val="22"/>
              </w:rPr>
              <w:t>Monitor CECON – Artes Marciais</w:t>
            </w:r>
          </w:p>
        </w:tc>
        <w:tc>
          <w:tcPr>
            <w:tcW w:w="1276" w:type="dxa"/>
            <w:shd w:val="clear" w:color="auto" w:fill="auto"/>
          </w:tcPr>
          <w:p w:rsidR="001E0B92" w:rsidRPr="001E251B" w:rsidRDefault="001E0B92" w:rsidP="00D63757">
            <w:pPr>
              <w:jc w:val="center"/>
              <w:rPr>
                <w:rFonts w:ascii="Arial" w:eastAsia="Arial Unicode MS" w:hAnsi="Arial" w:cs="Arial"/>
                <w:sz w:val="22"/>
                <w:szCs w:val="22"/>
              </w:rPr>
            </w:pPr>
          </w:p>
          <w:p w:rsidR="001E251B" w:rsidRPr="001E251B" w:rsidRDefault="001E251B" w:rsidP="00D63757">
            <w:pPr>
              <w:jc w:val="center"/>
              <w:rPr>
                <w:rFonts w:ascii="Arial" w:eastAsia="Arial Unicode MS" w:hAnsi="Arial" w:cs="Arial"/>
                <w:sz w:val="22"/>
                <w:szCs w:val="22"/>
              </w:rPr>
            </w:pPr>
            <w:r w:rsidRPr="001E251B">
              <w:rPr>
                <w:rFonts w:ascii="Arial" w:eastAsia="Arial Unicode MS" w:hAnsi="Arial" w:cs="Arial"/>
                <w:sz w:val="22"/>
                <w:szCs w:val="22"/>
              </w:rPr>
              <w:t>01</w:t>
            </w:r>
          </w:p>
        </w:tc>
        <w:tc>
          <w:tcPr>
            <w:tcW w:w="1559" w:type="dxa"/>
            <w:shd w:val="clear" w:color="auto" w:fill="auto"/>
          </w:tcPr>
          <w:p w:rsidR="00F0727C" w:rsidRDefault="00F0727C" w:rsidP="00D63757">
            <w:pPr>
              <w:jc w:val="center"/>
              <w:rPr>
                <w:rFonts w:ascii="Arial" w:hAnsi="Arial" w:cs="Arial"/>
                <w:b/>
                <w:color w:val="FF0000"/>
                <w:sz w:val="22"/>
                <w:szCs w:val="22"/>
              </w:rPr>
            </w:pPr>
          </w:p>
          <w:p w:rsidR="001E0B92" w:rsidRPr="005C531A" w:rsidRDefault="00E41973" w:rsidP="00D63757">
            <w:pPr>
              <w:jc w:val="center"/>
              <w:rPr>
                <w:rFonts w:ascii="Arial" w:eastAsia="Arial Unicode MS" w:hAnsi="Arial" w:cs="Arial"/>
                <w:b/>
                <w:color w:val="FF0000"/>
                <w:sz w:val="22"/>
                <w:szCs w:val="22"/>
              </w:rPr>
            </w:pPr>
            <w:r w:rsidRPr="005C531A">
              <w:rPr>
                <w:rFonts w:ascii="Arial" w:hAnsi="Arial" w:cs="Arial"/>
                <w:b/>
                <w:color w:val="FF0000"/>
                <w:sz w:val="22"/>
                <w:szCs w:val="22"/>
              </w:rPr>
              <w:t>Variável de 10h a 40h</w:t>
            </w:r>
          </w:p>
        </w:tc>
        <w:tc>
          <w:tcPr>
            <w:tcW w:w="1843" w:type="dxa"/>
            <w:shd w:val="clear" w:color="auto" w:fill="auto"/>
          </w:tcPr>
          <w:p w:rsidR="00F0727C" w:rsidRDefault="00F0727C" w:rsidP="00D63757">
            <w:pPr>
              <w:jc w:val="center"/>
              <w:rPr>
                <w:rFonts w:ascii="Arial" w:eastAsia="Arial Unicode MS" w:hAnsi="Arial" w:cs="Arial"/>
                <w:sz w:val="22"/>
                <w:szCs w:val="22"/>
              </w:rPr>
            </w:pPr>
          </w:p>
          <w:p w:rsidR="00F0727C" w:rsidRDefault="00F0727C" w:rsidP="00D63757">
            <w:pPr>
              <w:jc w:val="center"/>
              <w:rPr>
                <w:rFonts w:ascii="Arial" w:eastAsia="Arial Unicode MS" w:hAnsi="Arial" w:cs="Arial"/>
                <w:sz w:val="22"/>
                <w:szCs w:val="22"/>
              </w:rPr>
            </w:pPr>
          </w:p>
          <w:p w:rsidR="001E0B92" w:rsidRPr="00325D8D" w:rsidRDefault="001E0B92" w:rsidP="00D63757">
            <w:pPr>
              <w:jc w:val="center"/>
              <w:rPr>
                <w:rFonts w:ascii="Arial" w:eastAsia="Arial Unicode MS" w:hAnsi="Arial" w:cs="Arial"/>
                <w:b/>
                <w:sz w:val="22"/>
                <w:szCs w:val="22"/>
              </w:rPr>
            </w:pPr>
            <w:r w:rsidRPr="00325D8D">
              <w:rPr>
                <w:rFonts w:ascii="Arial" w:eastAsia="Arial Unicode MS" w:hAnsi="Arial" w:cs="Arial"/>
                <w:sz w:val="22"/>
                <w:szCs w:val="22"/>
              </w:rPr>
              <w:t xml:space="preserve">R$ </w:t>
            </w:r>
            <w:r w:rsidRPr="00325D8D">
              <w:rPr>
                <w:rFonts w:ascii="Arial" w:hAnsi="Arial" w:cs="Arial"/>
                <w:sz w:val="22"/>
                <w:szCs w:val="22"/>
              </w:rPr>
              <w:t>1.263,43</w:t>
            </w:r>
          </w:p>
        </w:tc>
        <w:tc>
          <w:tcPr>
            <w:tcW w:w="3969" w:type="dxa"/>
            <w:shd w:val="clear" w:color="auto" w:fill="auto"/>
          </w:tcPr>
          <w:p w:rsidR="001E0B92" w:rsidRPr="00F0727C" w:rsidRDefault="001E0B92" w:rsidP="00F0727C">
            <w:pPr>
              <w:jc w:val="both"/>
              <w:rPr>
                <w:rFonts w:ascii="Arial" w:hAnsi="Arial" w:cs="Arial"/>
                <w:bCs/>
                <w:sz w:val="22"/>
                <w:szCs w:val="22"/>
              </w:rPr>
            </w:pPr>
            <w:r w:rsidRPr="00325D8D">
              <w:rPr>
                <w:rFonts w:ascii="Arial" w:hAnsi="Arial" w:cs="Arial"/>
                <w:bCs/>
                <w:sz w:val="22"/>
                <w:szCs w:val="22"/>
              </w:rPr>
              <w:t>Formação Completa em EnsinoMédio e cursos específicos de formação conforme a área de atuação</w:t>
            </w:r>
          </w:p>
        </w:tc>
        <w:tc>
          <w:tcPr>
            <w:tcW w:w="1701" w:type="dxa"/>
            <w:shd w:val="clear" w:color="auto" w:fill="auto"/>
          </w:tcPr>
          <w:p w:rsidR="001E0B92" w:rsidRDefault="001E0B92" w:rsidP="00D63757">
            <w:pPr>
              <w:jc w:val="center"/>
              <w:rPr>
                <w:rFonts w:ascii="Arial" w:hAnsi="Arial" w:cs="Arial"/>
                <w:bCs/>
                <w:kern w:val="1"/>
                <w:sz w:val="22"/>
                <w:szCs w:val="22"/>
              </w:rPr>
            </w:pPr>
          </w:p>
          <w:p w:rsidR="00F0727C" w:rsidRPr="00325D8D" w:rsidRDefault="00F0727C" w:rsidP="00D63757">
            <w:pPr>
              <w:jc w:val="center"/>
              <w:rPr>
                <w:rFonts w:ascii="Arial" w:hAnsi="Arial" w:cs="Arial"/>
                <w:bCs/>
                <w:kern w:val="1"/>
                <w:sz w:val="22"/>
                <w:szCs w:val="22"/>
              </w:rPr>
            </w:pPr>
          </w:p>
          <w:p w:rsidR="001E0B92" w:rsidRPr="00325D8D" w:rsidRDefault="001E0B92" w:rsidP="00D63757">
            <w:pPr>
              <w:jc w:val="center"/>
              <w:rPr>
                <w:rFonts w:ascii="Arial" w:eastAsia="Arial Unicode MS" w:hAnsi="Arial" w:cs="Arial"/>
                <w:sz w:val="22"/>
                <w:szCs w:val="22"/>
              </w:rPr>
            </w:pPr>
            <w:r w:rsidRPr="00325D8D">
              <w:rPr>
                <w:rFonts w:ascii="Arial" w:hAnsi="Arial" w:cs="Arial"/>
                <w:bCs/>
                <w:kern w:val="1"/>
                <w:sz w:val="22"/>
                <w:szCs w:val="22"/>
              </w:rPr>
              <w:t xml:space="preserve">Prova Objetiva </w:t>
            </w:r>
          </w:p>
        </w:tc>
        <w:tc>
          <w:tcPr>
            <w:tcW w:w="1559" w:type="dxa"/>
            <w:shd w:val="clear" w:color="auto" w:fill="auto"/>
          </w:tcPr>
          <w:p w:rsidR="001E0B92" w:rsidRDefault="001E0B92" w:rsidP="00D63757">
            <w:pPr>
              <w:jc w:val="center"/>
              <w:rPr>
                <w:rFonts w:ascii="Arial" w:eastAsia="Arial Unicode MS" w:hAnsi="Arial" w:cs="Arial"/>
                <w:b/>
                <w:sz w:val="22"/>
                <w:szCs w:val="22"/>
              </w:rPr>
            </w:pPr>
          </w:p>
          <w:p w:rsidR="00F0727C" w:rsidRPr="00325D8D" w:rsidRDefault="00F0727C" w:rsidP="00D63757">
            <w:pPr>
              <w:jc w:val="center"/>
              <w:rPr>
                <w:rFonts w:ascii="Arial" w:eastAsia="Arial Unicode MS" w:hAnsi="Arial" w:cs="Arial"/>
                <w:b/>
                <w:sz w:val="22"/>
                <w:szCs w:val="22"/>
              </w:rPr>
            </w:pPr>
          </w:p>
          <w:p w:rsidR="001E251B" w:rsidRDefault="001E0B92" w:rsidP="00F0727C">
            <w:pPr>
              <w:jc w:val="center"/>
              <w:rPr>
                <w:rFonts w:ascii="Arial" w:eastAsia="Arial Unicode MS" w:hAnsi="Arial" w:cs="Arial"/>
                <w:sz w:val="22"/>
                <w:szCs w:val="22"/>
              </w:rPr>
            </w:pPr>
            <w:r w:rsidRPr="00325D8D">
              <w:rPr>
                <w:rFonts w:ascii="Arial" w:eastAsia="Arial Unicode MS" w:hAnsi="Arial" w:cs="Arial"/>
                <w:sz w:val="22"/>
                <w:szCs w:val="22"/>
              </w:rPr>
              <w:t>R$ 35,00</w:t>
            </w:r>
          </w:p>
          <w:p w:rsidR="00F0727C" w:rsidRDefault="00F0727C" w:rsidP="00F0727C">
            <w:pPr>
              <w:jc w:val="center"/>
              <w:rPr>
                <w:rFonts w:ascii="Arial" w:eastAsia="Arial Unicode MS" w:hAnsi="Arial" w:cs="Arial"/>
                <w:sz w:val="22"/>
                <w:szCs w:val="22"/>
              </w:rPr>
            </w:pPr>
          </w:p>
          <w:p w:rsidR="00F0727C" w:rsidRPr="00F0727C" w:rsidRDefault="00F0727C" w:rsidP="00F0727C">
            <w:pPr>
              <w:jc w:val="center"/>
              <w:rPr>
                <w:rFonts w:ascii="Arial" w:eastAsia="Arial Unicode MS" w:hAnsi="Arial" w:cs="Arial"/>
                <w:sz w:val="22"/>
                <w:szCs w:val="22"/>
              </w:rPr>
            </w:pPr>
          </w:p>
        </w:tc>
      </w:tr>
      <w:tr w:rsidR="00D63757" w:rsidRPr="00325D8D" w:rsidTr="00D63757">
        <w:tc>
          <w:tcPr>
            <w:tcW w:w="2376" w:type="dxa"/>
            <w:shd w:val="clear" w:color="auto" w:fill="auto"/>
          </w:tcPr>
          <w:p w:rsidR="00F0727C" w:rsidRDefault="00F0727C" w:rsidP="00D63757">
            <w:pPr>
              <w:jc w:val="both"/>
              <w:rPr>
                <w:rFonts w:ascii="Arial" w:eastAsia="Arial Unicode MS" w:hAnsi="Arial" w:cs="Arial"/>
                <w:sz w:val="22"/>
                <w:szCs w:val="22"/>
              </w:rPr>
            </w:pPr>
          </w:p>
          <w:p w:rsidR="001E0B92" w:rsidRPr="00325D8D" w:rsidRDefault="001E0B92" w:rsidP="00D63757">
            <w:pPr>
              <w:jc w:val="both"/>
              <w:rPr>
                <w:rFonts w:ascii="Arial" w:eastAsia="Arial Unicode MS" w:hAnsi="Arial" w:cs="Arial"/>
                <w:sz w:val="22"/>
                <w:szCs w:val="22"/>
              </w:rPr>
            </w:pPr>
            <w:r w:rsidRPr="00325D8D">
              <w:rPr>
                <w:rFonts w:ascii="Arial" w:eastAsia="Arial Unicode MS" w:hAnsi="Arial" w:cs="Arial"/>
                <w:sz w:val="22"/>
                <w:szCs w:val="22"/>
              </w:rPr>
              <w:t xml:space="preserve">10. </w:t>
            </w:r>
            <w:r w:rsidRPr="00325D8D">
              <w:rPr>
                <w:rFonts w:ascii="Arial" w:hAnsi="Arial" w:cs="Arial"/>
                <w:sz w:val="22"/>
                <w:szCs w:val="22"/>
              </w:rPr>
              <w:t>Monitor CECON - Atividade Física</w:t>
            </w:r>
          </w:p>
        </w:tc>
        <w:tc>
          <w:tcPr>
            <w:tcW w:w="1276" w:type="dxa"/>
            <w:shd w:val="clear" w:color="auto" w:fill="auto"/>
          </w:tcPr>
          <w:p w:rsidR="001E251B" w:rsidRPr="001E251B" w:rsidRDefault="001E251B" w:rsidP="00D63757">
            <w:pPr>
              <w:jc w:val="center"/>
              <w:rPr>
                <w:rFonts w:ascii="Arial" w:eastAsia="Arial Unicode MS" w:hAnsi="Arial" w:cs="Arial"/>
                <w:sz w:val="22"/>
                <w:szCs w:val="22"/>
              </w:rPr>
            </w:pPr>
          </w:p>
          <w:p w:rsidR="001E0B92" w:rsidRPr="001E251B" w:rsidRDefault="001E251B" w:rsidP="00D63757">
            <w:pPr>
              <w:jc w:val="center"/>
              <w:rPr>
                <w:rFonts w:ascii="Arial" w:eastAsia="Arial Unicode MS" w:hAnsi="Arial" w:cs="Arial"/>
                <w:sz w:val="22"/>
                <w:szCs w:val="22"/>
              </w:rPr>
            </w:pPr>
            <w:r w:rsidRPr="001E251B">
              <w:rPr>
                <w:rFonts w:ascii="Arial" w:eastAsia="Arial Unicode MS" w:hAnsi="Arial" w:cs="Arial"/>
                <w:sz w:val="22"/>
                <w:szCs w:val="22"/>
              </w:rPr>
              <w:t>01</w:t>
            </w:r>
          </w:p>
        </w:tc>
        <w:tc>
          <w:tcPr>
            <w:tcW w:w="1559" w:type="dxa"/>
            <w:shd w:val="clear" w:color="auto" w:fill="auto"/>
          </w:tcPr>
          <w:p w:rsidR="001E0B92" w:rsidRPr="005C531A" w:rsidRDefault="001E0B92" w:rsidP="00D63757">
            <w:pPr>
              <w:jc w:val="center"/>
              <w:rPr>
                <w:rFonts w:ascii="Arial" w:hAnsi="Arial" w:cs="Arial"/>
                <w:b/>
                <w:color w:val="FF0000"/>
                <w:sz w:val="22"/>
                <w:szCs w:val="22"/>
              </w:rPr>
            </w:pPr>
          </w:p>
          <w:p w:rsidR="001E0B92" w:rsidRPr="005C531A" w:rsidRDefault="00E41973" w:rsidP="00D63757">
            <w:pPr>
              <w:jc w:val="center"/>
              <w:rPr>
                <w:rFonts w:ascii="Arial" w:eastAsia="Arial Unicode MS" w:hAnsi="Arial" w:cs="Arial"/>
                <w:b/>
                <w:color w:val="FF0000"/>
                <w:sz w:val="22"/>
                <w:szCs w:val="22"/>
              </w:rPr>
            </w:pPr>
            <w:r w:rsidRPr="005C531A">
              <w:rPr>
                <w:rFonts w:ascii="Arial" w:hAnsi="Arial" w:cs="Arial"/>
                <w:b/>
                <w:color w:val="FF0000"/>
                <w:sz w:val="22"/>
                <w:szCs w:val="22"/>
              </w:rPr>
              <w:t>Variável de 10h a 40h</w:t>
            </w:r>
          </w:p>
        </w:tc>
        <w:tc>
          <w:tcPr>
            <w:tcW w:w="1843" w:type="dxa"/>
            <w:shd w:val="clear" w:color="auto" w:fill="auto"/>
          </w:tcPr>
          <w:p w:rsidR="001E0B92" w:rsidRPr="00325D8D" w:rsidRDefault="001E0B92" w:rsidP="00D63757">
            <w:pPr>
              <w:jc w:val="center"/>
              <w:rPr>
                <w:rFonts w:ascii="Arial" w:eastAsia="Arial Unicode MS" w:hAnsi="Arial" w:cs="Arial"/>
                <w:sz w:val="22"/>
                <w:szCs w:val="22"/>
              </w:rPr>
            </w:pPr>
          </w:p>
          <w:p w:rsidR="001E0B92" w:rsidRPr="00325D8D" w:rsidRDefault="001E0B92" w:rsidP="00D63757">
            <w:pPr>
              <w:jc w:val="center"/>
              <w:rPr>
                <w:rFonts w:ascii="Arial" w:eastAsia="Arial Unicode MS" w:hAnsi="Arial" w:cs="Arial"/>
                <w:b/>
                <w:sz w:val="22"/>
                <w:szCs w:val="22"/>
              </w:rPr>
            </w:pPr>
            <w:r w:rsidRPr="00325D8D">
              <w:rPr>
                <w:rFonts w:ascii="Arial" w:eastAsia="Arial Unicode MS" w:hAnsi="Arial" w:cs="Arial"/>
                <w:sz w:val="22"/>
                <w:szCs w:val="22"/>
              </w:rPr>
              <w:t xml:space="preserve">R$ </w:t>
            </w:r>
            <w:r w:rsidRPr="00325D8D">
              <w:rPr>
                <w:rFonts w:ascii="Arial" w:hAnsi="Arial" w:cs="Arial"/>
                <w:sz w:val="22"/>
                <w:szCs w:val="22"/>
              </w:rPr>
              <w:t>1.263,43</w:t>
            </w:r>
          </w:p>
        </w:tc>
        <w:tc>
          <w:tcPr>
            <w:tcW w:w="3969" w:type="dxa"/>
            <w:shd w:val="clear" w:color="auto" w:fill="auto"/>
          </w:tcPr>
          <w:p w:rsidR="001E0B92" w:rsidRPr="00325D8D" w:rsidRDefault="001E0B92" w:rsidP="00D63757">
            <w:pPr>
              <w:jc w:val="both"/>
              <w:rPr>
                <w:rFonts w:ascii="Arial" w:hAnsi="Arial" w:cs="Arial"/>
                <w:bCs/>
                <w:sz w:val="22"/>
                <w:szCs w:val="22"/>
              </w:rPr>
            </w:pPr>
            <w:r w:rsidRPr="00325D8D">
              <w:rPr>
                <w:rFonts w:ascii="Arial" w:hAnsi="Arial" w:cs="Arial"/>
                <w:bCs/>
                <w:sz w:val="22"/>
                <w:szCs w:val="22"/>
              </w:rPr>
              <w:t xml:space="preserve">Formação Completa </w:t>
            </w:r>
            <w:smartTag w:uri="urn:schemas-microsoft-com:office:smarttags" w:element="PersonName">
              <w:r w:rsidRPr="00325D8D">
                <w:rPr>
                  <w:rFonts w:ascii="Arial" w:hAnsi="Arial" w:cs="Arial"/>
                  <w:bCs/>
                  <w:sz w:val="22"/>
                  <w:szCs w:val="22"/>
                </w:rPr>
                <w:t>em EnsinoMédio</w:t>
              </w:r>
            </w:smartTag>
            <w:r w:rsidRPr="00325D8D">
              <w:rPr>
                <w:rFonts w:ascii="Arial" w:hAnsi="Arial" w:cs="Arial"/>
                <w:bCs/>
                <w:sz w:val="22"/>
                <w:szCs w:val="22"/>
              </w:rPr>
              <w:t xml:space="preserve"> e cursos específicos de formação conforme a área de atuação</w:t>
            </w:r>
          </w:p>
          <w:p w:rsidR="001E0B92" w:rsidRPr="00325D8D" w:rsidRDefault="001E0B92" w:rsidP="00D63757">
            <w:pPr>
              <w:jc w:val="center"/>
              <w:rPr>
                <w:rFonts w:ascii="Arial" w:eastAsia="Arial Unicode MS" w:hAnsi="Arial" w:cs="Arial"/>
                <w:b/>
                <w:sz w:val="22"/>
                <w:szCs w:val="22"/>
              </w:rPr>
            </w:pPr>
          </w:p>
        </w:tc>
        <w:tc>
          <w:tcPr>
            <w:tcW w:w="1701" w:type="dxa"/>
            <w:shd w:val="clear" w:color="auto" w:fill="auto"/>
          </w:tcPr>
          <w:p w:rsidR="001E0B92" w:rsidRPr="00325D8D" w:rsidRDefault="001E0B92" w:rsidP="00D63757">
            <w:pPr>
              <w:jc w:val="center"/>
              <w:rPr>
                <w:rFonts w:ascii="Arial" w:hAnsi="Arial" w:cs="Arial"/>
                <w:bCs/>
                <w:kern w:val="1"/>
                <w:sz w:val="22"/>
                <w:szCs w:val="22"/>
              </w:rPr>
            </w:pPr>
          </w:p>
          <w:p w:rsidR="001E0B92" w:rsidRPr="00325D8D" w:rsidRDefault="001E0B92" w:rsidP="00D63757">
            <w:pPr>
              <w:jc w:val="center"/>
              <w:rPr>
                <w:rFonts w:ascii="Arial" w:eastAsia="Arial Unicode MS" w:hAnsi="Arial" w:cs="Arial"/>
                <w:sz w:val="22"/>
                <w:szCs w:val="22"/>
              </w:rPr>
            </w:pPr>
            <w:r w:rsidRPr="00325D8D">
              <w:rPr>
                <w:rFonts w:ascii="Arial" w:hAnsi="Arial" w:cs="Arial"/>
                <w:bCs/>
                <w:kern w:val="1"/>
                <w:sz w:val="22"/>
                <w:szCs w:val="22"/>
              </w:rPr>
              <w:t>Prova Objetiva</w:t>
            </w:r>
          </w:p>
        </w:tc>
        <w:tc>
          <w:tcPr>
            <w:tcW w:w="1559" w:type="dxa"/>
            <w:shd w:val="clear" w:color="auto" w:fill="auto"/>
          </w:tcPr>
          <w:p w:rsidR="001E0B92" w:rsidRPr="00325D8D" w:rsidRDefault="001E0B92" w:rsidP="00D63757">
            <w:pPr>
              <w:jc w:val="center"/>
              <w:rPr>
                <w:rFonts w:ascii="Arial" w:eastAsia="Arial Unicode MS" w:hAnsi="Arial" w:cs="Arial"/>
                <w:b/>
                <w:sz w:val="22"/>
                <w:szCs w:val="22"/>
              </w:rPr>
            </w:pPr>
          </w:p>
          <w:p w:rsidR="001E0B92" w:rsidRPr="00325D8D" w:rsidRDefault="001E0B92" w:rsidP="00D63757">
            <w:pPr>
              <w:jc w:val="center"/>
              <w:rPr>
                <w:rFonts w:ascii="Arial" w:eastAsia="Arial Unicode MS" w:hAnsi="Arial" w:cs="Arial"/>
                <w:b/>
                <w:sz w:val="22"/>
                <w:szCs w:val="22"/>
              </w:rPr>
            </w:pPr>
            <w:r w:rsidRPr="00325D8D">
              <w:rPr>
                <w:rFonts w:ascii="Arial" w:eastAsia="Arial Unicode MS" w:hAnsi="Arial" w:cs="Arial"/>
                <w:sz w:val="22"/>
                <w:szCs w:val="22"/>
              </w:rPr>
              <w:t>R$ 35,00</w:t>
            </w:r>
          </w:p>
        </w:tc>
      </w:tr>
      <w:tr w:rsidR="001E251B" w:rsidRPr="00325D8D" w:rsidTr="00D63757">
        <w:tc>
          <w:tcPr>
            <w:tcW w:w="2376" w:type="dxa"/>
            <w:shd w:val="clear" w:color="auto" w:fill="auto"/>
          </w:tcPr>
          <w:p w:rsidR="001E251B" w:rsidRDefault="001E251B" w:rsidP="00D63757">
            <w:pPr>
              <w:jc w:val="both"/>
              <w:rPr>
                <w:rFonts w:ascii="Arial" w:eastAsia="Arial Unicode MS" w:hAnsi="Arial" w:cs="Arial"/>
                <w:sz w:val="22"/>
                <w:szCs w:val="22"/>
              </w:rPr>
            </w:pPr>
            <w:r>
              <w:rPr>
                <w:rFonts w:ascii="Arial" w:eastAsia="Arial Unicode MS" w:hAnsi="Arial" w:cs="Arial"/>
                <w:sz w:val="22"/>
                <w:szCs w:val="22"/>
              </w:rPr>
              <w:t xml:space="preserve">11. </w:t>
            </w:r>
            <w:r w:rsidRPr="00325D8D">
              <w:rPr>
                <w:rFonts w:ascii="Arial" w:hAnsi="Arial" w:cs="Arial"/>
                <w:sz w:val="22"/>
                <w:szCs w:val="22"/>
              </w:rPr>
              <w:t xml:space="preserve">Monitor CECON – </w:t>
            </w:r>
            <w:r>
              <w:rPr>
                <w:rFonts w:ascii="Arial" w:hAnsi="Arial" w:cs="Arial"/>
                <w:sz w:val="22"/>
                <w:szCs w:val="22"/>
              </w:rPr>
              <w:t xml:space="preserve">Culinária </w:t>
            </w:r>
          </w:p>
          <w:p w:rsidR="001E251B" w:rsidRPr="00325D8D" w:rsidRDefault="001E251B" w:rsidP="00D63757">
            <w:pPr>
              <w:jc w:val="both"/>
              <w:rPr>
                <w:rFonts w:ascii="Arial" w:eastAsia="Arial Unicode MS" w:hAnsi="Arial" w:cs="Arial"/>
                <w:sz w:val="22"/>
                <w:szCs w:val="22"/>
              </w:rPr>
            </w:pPr>
          </w:p>
        </w:tc>
        <w:tc>
          <w:tcPr>
            <w:tcW w:w="1276" w:type="dxa"/>
            <w:shd w:val="clear" w:color="auto" w:fill="auto"/>
          </w:tcPr>
          <w:p w:rsidR="001E251B" w:rsidRPr="001E251B" w:rsidRDefault="001E251B" w:rsidP="00D63757">
            <w:pPr>
              <w:jc w:val="center"/>
              <w:rPr>
                <w:rFonts w:ascii="Arial" w:eastAsia="Arial Unicode MS" w:hAnsi="Arial" w:cs="Arial"/>
                <w:sz w:val="22"/>
                <w:szCs w:val="22"/>
              </w:rPr>
            </w:pPr>
          </w:p>
          <w:p w:rsidR="001E251B" w:rsidRPr="001E251B" w:rsidRDefault="001E251B" w:rsidP="00D63757">
            <w:pPr>
              <w:jc w:val="center"/>
              <w:rPr>
                <w:rFonts w:ascii="Arial" w:eastAsia="Arial Unicode MS" w:hAnsi="Arial" w:cs="Arial"/>
                <w:sz w:val="22"/>
                <w:szCs w:val="22"/>
              </w:rPr>
            </w:pPr>
            <w:r w:rsidRPr="001E251B">
              <w:rPr>
                <w:rFonts w:ascii="Arial" w:eastAsia="Arial Unicode MS" w:hAnsi="Arial" w:cs="Arial"/>
                <w:sz w:val="22"/>
                <w:szCs w:val="22"/>
              </w:rPr>
              <w:t>01</w:t>
            </w:r>
          </w:p>
        </w:tc>
        <w:tc>
          <w:tcPr>
            <w:tcW w:w="1559" w:type="dxa"/>
            <w:shd w:val="clear" w:color="auto" w:fill="auto"/>
          </w:tcPr>
          <w:p w:rsidR="001E251B" w:rsidRPr="005C531A" w:rsidRDefault="001E251B" w:rsidP="00D63757">
            <w:pPr>
              <w:jc w:val="center"/>
              <w:rPr>
                <w:rFonts w:ascii="Arial" w:hAnsi="Arial" w:cs="Arial"/>
                <w:b/>
                <w:color w:val="FF0000"/>
                <w:sz w:val="22"/>
                <w:szCs w:val="22"/>
              </w:rPr>
            </w:pPr>
          </w:p>
          <w:p w:rsidR="001E251B" w:rsidRPr="005C531A" w:rsidRDefault="00E41973" w:rsidP="00D63757">
            <w:pPr>
              <w:jc w:val="center"/>
              <w:rPr>
                <w:rFonts w:ascii="Arial" w:hAnsi="Arial" w:cs="Arial"/>
                <w:b/>
                <w:color w:val="FF0000"/>
                <w:sz w:val="22"/>
                <w:szCs w:val="22"/>
              </w:rPr>
            </w:pPr>
            <w:r w:rsidRPr="005C531A">
              <w:rPr>
                <w:rFonts w:ascii="Arial" w:hAnsi="Arial" w:cs="Arial"/>
                <w:b/>
                <w:color w:val="FF0000"/>
                <w:sz w:val="22"/>
                <w:szCs w:val="22"/>
              </w:rPr>
              <w:t>Variável de 10h a 40h</w:t>
            </w:r>
          </w:p>
        </w:tc>
        <w:tc>
          <w:tcPr>
            <w:tcW w:w="1843" w:type="dxa"/>
            <w:shd w:val="clear" w:color="auto" w:fill="auto"/>
          </w:tcPr>
          <w:p w:rsidR="001E251B" w:rsidRDefault="001E251B" w:rsidP="00D63757">
            <w:pPr>
              <w:jc w:val="center"/>
              <w:rPr>
                <w:rFonts w:ascii="Arial" w:eastAsia="Arial Unicode MS" w:hAnsi="Arial" w:cs="Arial"/>
                <w:sz w:val="22"/>
                <w:szCs w:val="22"/>
              </w:rPr>
            </w:pPr>
          </w:p>
          <w:p w:rsidR="001E251B" w:rsidRPr="00325D8D" w:rsidRDefault="001E251B" w:rsidP="00D63757">
            <w:pPr>
              <w:jc w:val="center"/>
              <w:rPr>
                <w:rFonts w:ascii="Arial" w:eastAsia="Arial Unicode MS" w:hAnsi="Arial" w:cs="Arial"/>
                <w:sz w:val="22"/>
                <w:szCs w:val="22"/>
              </w:rPr>
            </w:pPr>
            <w:r w:rsidRPr="00325D8D">
              <w:rPr>
                <w:rFonts w:ascii="Arial" w:eastAsia="Arial Unicode MS" w:hAnsi="Arial" w:cs="Arial"/>
                <w:sz w:val="22"/>
                <w:szCs w:val="22"/>
              </w:rPr>
              <w:t xml:space="preserve">R$ </w:t>
            </w:r>
            <w:r w:rsidRPr="00325D8D">
              <w:rPr>
                <w:rFonts w:ascii="Arial" w:hAnsi="Arial" w:cs="Arial"/>
                <w:sz w:val="22"/>
                <w:szCs w:val="22"/>
              </w:rPr>
              <w:t>1.263,43</w:t>
            </w:r>
          </w:p>
        </w:tc>
        <w:tc>
          <w:tcPr>
            <w:tcW w:w="3969" w:type="dxa"/>
            <w:shd w:val="clear" w:color="auto" w:fill="auto"/>
          </w:tcPr>
          <w:p w:rsidR="001E251B" w:rsidRPr="00325D8D" w:rsidRDefault="001E251B" w:rsidP="001E251B">
            <w:pPr>
              <w:jc w:val="both"/>
              <w:rPr>
                <w:rFonts w:ascii="Arial" w:hAnsi="Arial" w:cs="Arial"/>
                <w:bCs/>
                <w:sz w:val="22"/>
                <w:szCs w:val="22"/>
              </w:rPr>
            </w:pPr>
            <w:r w:rsidRPr="00325D8D">
              <w:rPr>
                <w:rFonts w:ascii="Arial" w:hAnsi="Arial" w:cs="Arial"/>
                <w:bCs/>
                <w:sz w:val="22"/>
                <w:szCs w:val="22"/>
              </w:rPr>
              <w:t xml:space="preserve">Formação Completa </w:t>
            </w:r>
            <w:smartTag w:uri="urn:schemas-microsoft-com:office:smarttags" w:element="PersonName">
              <w:r w:rsidRPr="00325D8D">
                <w:rPr>
                  <w:rFonts w:ascii="Arial" w:hAnsi="Arial" w:cs="Arial"/>
                  <w:bCs/>
                  <w:sz w:val="22"/>
                  <w:szCs w:val="22"/>
                </w:rPr>
                <w:t>em EnsinoMédio</w:t>
              </w:r>
            </w:smartTag>
            <w:r w:rsidRPr="00325D8D">
              <w:rPr>
                <w:rFonts w:ascii="Arial" w:hAnsi="Arial" w:cs="Arial"/>
                <w:bCs/>
                <w:sz w:val="22"/>
                <w:szCs w:val="22"/>
              </w:rPr>
              <w:t xml:space="preserve"> e cursos específicos de formação conforme a área de atuação</w:t>
            </w:r>
          </w:p>
          <w:p w:rsidR="001E251B" w:rsidRPr="00325D8D" w:rsidRDefault="001E251B" w:rsidP="00D63757">
            <w:pPr>
              <w:jc w:val="both"/>
              <w:rPr>
                <w:rFonts w:ascii="Arial" w:hAnsi="Arial" w:cs="Arial"/>
                <w:bCs/>
                <w:sz w:val="22"/>
                <w:szCs w:val="22"/>
              </w:rPr>
            </w:pPr>
          </w:p>
        </w:tc>
        <w:tc>
          <w:tcPr>
            <w:tcW w:w="1701" w:type="dxa"/>
            <w:shd w:val="clear" w:color="auto" w:fill="auto"/>
          </w:tcPr>
          <w:p w:rsidR="008821C7" w:rsidRDefault="008821C7" w:rsidP="00D63757">
            <w:pPr>
              <w:jc w:val="center"/>
              <w:rPr>
                <w:rFonts w:ascii="Arial" w:hAnsi="Arial" w:cs="Arial"/>
                <w:bCs/>
                <w:kern w:val="1"/>
                <w:sz w:val="22"/>
                <w:szCs w:val="22"/>
              </w:rPr>
            </w:pPr>
          </w:p>
          <w:p w:rsidR="001E251B" w:rsidRPr="00325D8D" w:rsidRDefault="008821C7" w:rsidP="00D63757">
            <w:pPr>
              <w:jc w:val="center"/>
              <w:rPr>
                <w:rFonts w:ascii="Arial" w:hAnsi="Arial" w:cs="Arial"/>
                <w:bCs/>
                <w:kern w:val="1"/>
                <w:sz w:val="22"/>
                <w:szCs w:val="22"/>
              </w:rPr>
            </w:pPr>
            <w:r w:rsidRPr="00325D8D">
              <w:rPr>
                <w:rFonts w:ascii="Arial" w:hAnsi="Arial" w:cs="Arial"/>
                <w:bCs/>
                <w:kern w:val="1"/>
                <w:sz w:val="22"/>
                <w:szCs w:val="22"/>
              </w:rPr>
              <w:t>Prova Objetiva</w:t>
            </w:r>
          </w:p>
        </w:tc>
        <w:tc>
          <w:tcPr>
            <w:tcW w:w="1559" w:type="dxa"/>
            <w:shd w:val="clear" w:color="auto" w:fill="auto"/>
          </w:tcPr>
          <w:p w:rsidR="008821C7" w:rsidRDefault="008821C7" w:rsidP="00D63757">
            <w:pPr>
              <w:jc w:val="center"/>
              <w:rPr>
                <w:rFonts w:ascii="Arial" w:eastAsia="Arial Unicode MS" w:hAnsi="Arial" w:cs="Arial"/>
                <w:sz w:val="22"/>
                <w:szCs w:val="22"/>
              </w:rPr>
            </w:pPr>
          </w:p>
          <w:p w:rsidR="001E251B" w:rsidRPr="00325D8D" w:rsidRDefault="008821C7" w:rsidP="00D63757">
            <w:pPr>
              <w:jc w:val="center"/>
              <w:rPr>
                <w:rFonts w:ascii="Arial" w:eastAsia="Arial Unicode MS" w:hAnsi="Arial" w:cs="Arial"/>
                <w:b/>
                <w:sz w:val="22"/>
                <w:szCs w:val="22"/>
              </w:rPr>
            </w:pPr>
            <w:r w:rsidRPr="00325D8D">
              <w:rPr>
                <w:rFonts w:ascii="Arial" w:eastAsia="Arial Unicode MS" w:hAnsi="Arial" w:cs="Arial"/>
                <w:sz w:val="22"/>
                <w:szCs w:val="22"/>
              </w:rPr>
              <w:t>R$ 35,00</w:t>
            </w:r>
          </w:p>
        </w:tc>
      </w:tr>
      <w:tr w:rsidR="00D63757" w:rsidRPr="00325D8D" w:rsidTr="00D63757">
        <w:tc>
          <w:tcPr>
            <w:tcW w:w="2376" w:type="dxa"/>
            <w:shd w:val="clear" w:color="auto" w:fill="auto"/>
          </w:tcPr>
          <w:p w:rsidR="001E0B92" w:rsidRPr="00325D8D" w:rsidRDefault="001E0B92" w:rsidP="001E251B">
            <w:pPr>
              <w:jc w:val="both"/>
              <w:rPr>
                <w:rFonts w:ascii="Arial" w:eastAsia="Arial Unicode MS" w:hAnsi="Arial" w:cs="Arial"/>
                <w:sz w:val="22"/>
                <w:szCs w:val="22"/>
              </w:rPr>
            </w:pPr>
            <w:r w:rsidRPr="00325D8D">
              <w:rPr>
                <w:rFonts w:ascii="Arial" w:eastAsia="Arial Unicode MS" w:hAnsi="Arial" w:cs="Arial"/>
                <w:sz w:val="22"/>
                <w:szCs w:val="22"/>
              </w:rPr>
              <w:t>1</w:t>
            </w:r>
            <w:r w:rsidR="001E251B">
              <w:rPr>
                <w:rFonts w:ascii="Arial" w:eastAsia="Arial Unicode MS" w:hAnsi="Arial" w:cs="Arial"/>
                <w:sz w:val="22"/>
                <w:szCs w:val="22"/>
              </w:rPr>
              <w:t>2</w:t>
            </w:r>
            <w:r w:rsidRPr="00325D8D">
              <w:rPr>
                <w:rFonts w:ascii="Arial" w:eastAsia="Arial Unicode MS" w:hAnsi="Arial" w:cs="Arial"/>
                <w:sz w:val="22"/>
                <w:szCs w:val="22"/>
              </w:rPr>
              <w:t xml:space="preserve">. </w:t>
            </w:r>
            <w:r w:rsidRPr="00325D8D">
              <w:rPr>
                <w:rFonts w:ascii="Arial" w:hAnsi="Arial" w:cs="Arial"/>
                <w:sz w:val="22"/>
                <w:szCs w:val="22"/>
              </w:rPr>
              <w:t>Monitor CECON – Dança</w:t>
            </w:r>
          </w:p>
        </w:tc>
        <w:tc>
          <w:tcPr>
            <w:tcW w:w="1276" w:type="dxa"/>
            <w:shd w:val="clear" w:color="auto" w:fill="auto"/>
          </w:tcPr>
          <w:p w:rsidR="001E0B92" w:rsidRPr="001E251B" w:rsidRDefault="001E0B92" w:rsidP="00D63757">
            <w:pPr>
              <w:jc w:val="center"/>
              <w:rPr>
                <w:rFonts w:ascii="Arial" w:eastAsia="Arial Unicode MS" w:hAnsi="Arial" w:cs="Arial"/>
                <w:sz w:val="22"/>
                <w:szCs w:val="22"/>
              </w:rPr>
            </w:pPr>
          </w:p>
          <w:p w:rsidR="001E251B" w:rsidRPr="001E251B" w:rsidRDefault="001E251B" w:rsidP="00D63757">
            <w:pPr>
              <w:jc w:val="center"/>
              <w:rPr>
                <w:rFonts w:ascii="Arial" w:eastAsia="Arial Unicode MS" w:hAnsi="Arial" w:cs="Arial"/>
                <w:sz w:val="22"/>
                <w:szCs w:val="22"/>
              </w:rPr>
            </w:pPr>
            <w:r w:rsidRPr="001E251B">
              <w:rPr>
                <w:rFonts w:ascii="Arial" w:eastAsia="Arial Unicode MS" w:hAnsi="Arial" w:cs="Arial"/>
                <w:sz w:val="22"/>
                <w:szCs w:val="22"/>
              </w:rPr>
              <w:t>01</w:t>
            </w:r>
          </w:p>
        </w:tc>
        <w:tc>
          <w:tcPr>
            <w:tcW w:w="1559" w:type="dxa"/>
            <w:shd w:val="clear" w:color="auto" w:fill="auto"/>
          </w:tcPr>
          <w:p w:rsidR="001E0B92" w:rsidRPr="005C531A" w:rsidRDefault="001E0B92" w:rsidP="00D63757">
            <w:pPr>
              <w:jc w:val="center"/>
              <w:rPr>
                <w:rFonts w:ascii="Arial" w:hAnsi="Arial" w:cs="Arial"/>
                <w:b/>
                <w:color w:val="FF0000"/>
                <w:sz w:val="22"/>
                <w:szCs w:val="22"/>
              </w:rPr>
            </w:pPr>
          </w:p>
          <w:p w:rsidR="001E0B92" w:rsidRPr="005C531A" w:rsidRDefault="00E41973" w:rsidP="00D63757">
            <w:pPr>
              <w:jc w:val="center"/>
              <w:rPr>
                <w:rFonts w:ascii="Arial" w:eastAsia="Arial Unicode MS" w:hAnsi="Arial" w:cs="Arial"/>
                <w:b/>
                <w:color w:val="FF0000"/>
                <w:sz w:val="22"/>
                <w:szCs w:val="22"/>
              </w:rPr>
            </w:pPr>
            <w:r w:rsidRPr="005C531A">
              <w:rPr>
                <w:rFonts w:ascii="Arial" w:hAnsi="Arial" w:cs="Arial"/>
                <w:b/>
                <w:color w:val="FF0000"/>
                <w:sz w:val="22"/>
                <w:szCs w:val="22"/>
              </w:rPr>
              <w:t>Variável de 10h a 40h</w:t>
            </w:r>
          </w:p>
        </w:tc>
        <w:tc>
          <w:tcPr>
            <w:tcW w:w="1843" w:type="dxa"/>
            <w:shd w:val="clear" w:color="auto" w:fill="auto"/>
          </w:tcPr>
          <w:p w:rsidR="001E0B92" w:rsidRPr="00325D8D" w:rsidRDefault="001E0B92" w:rsidP="00D63757">
            <w:pPr>
              <w:jc w:val="center"/>
              <w:rPr>
                <w:rFonts w:ascii="Arial" w:eastAsia="Arial Unicode MS" w:hAnsi="Arial" w:cs="Arial"/>
                <w:sz w:val="22"/>
                <w:szCs w:val="22"/>
              </w:rPr>
            </w:pPr>
          </w:p>
          <w:p w:rsidR="001E0B92" w:rsidRPr="00325D8D" w:rsidRDefault="001E0B92" w:rsidP="00D63757">
            <w:pPr>
              <w:jc w:val="center"/>
              <w:rPr>
                <w:rFonts w:ascii="Arial" w:eastAsia="Arial Unicode MS" w:hAnsi="Arial" w:cs="Arial"/>
                <w:b/>
                <w:sz w:val="22"/>
                <w:szCs w:val="22"/>
              </w:rPr>
            </w:pPr>
            <w:r w:rsidRPr="00325D8D">
              <w:rPr>
                <w:rFonts w:ascii="Arial" w:eastAsia="Arial Unicode MS" w:hAnsi="Arial" w:cs="Arial"/>
                <w:sz w:val="22"/>
                <w:szCs w:val="22"/>
              </w:rPr>
              <w:t xml:space="preserve">R$ </w:t>
            </w:r>
            <w:r w:rsidRPr="00325D8D">
              <w:rPr>
                <w:rFonts w:ascii="Arial" w:hAnsi="Arial" w:cs="Arial"/>
                <w:sz w:val="22"/>
                <w:szCs w:val="22"/>
              </w:rPr>
              <w:t>1.263,43</w:t>
            </w:r>
          </w:p>
        </w:tc>
        <w:tc>
          <w:tcPr>
            <w:tcW w:w="3969" w:type="dxa"/>
            <w:shd w:val="clear" w:color="auto" w:fill="auto"/>
          </w:tcPr>
          <w:p w:rsidR="001E0B92" w:rsidRPr="00325D8D" w:rsidRDefault="001E0B92" w:rsidP="00D63757">
            <w:pPr>
              <w:jc w:val="both"/>
              <w:rPr>
                <w:rFonts w:ascii="Arial" w:hAnsi="Arial" w:cs="Arial"/>
                <w:bCs/>
                <w:sz w:val="22"/>
                <w:szCs w:val="22"/>
              </w:rPr>
            </w:pPr>
            <w:r w:rsidRPr="00325D8D">
              <w:rPr>
                <w:rFonts w:ascii="Arial" w:hAnsi="Arial" w:cs="Arial"/>
                <w:bCs/>
                <w:sz w:val="22"/>
                <w:szCs w:val="22"/>
              </w:rPr>
              <w:t xml:space="preserve">Formação Completa </w:t>
            </w:r>
            <w:smartTag w:uri="urn:schemas-microsoft-com:office:smarttags" w:element="PersonName">
              <w:r w:rsidRPr="00325D8D">
                <w:rPr>
                  <w:rFonts w:ascii="Arial" w:hAnsi="Arial" w:cs="Arial"/>
                  <w:bCs/>
                  <w:sz w:val="22"/>
                  <w:szCs w:val="22"/>
                </w:rPr>
                <w:t>em EnsinoMédio</w:t>
              </w:r>
            </w:smartTag>
            <w:r w:rsidRPr="00325D8D">
              <w:rPr>
                <w:rFonts w:ascii="Arial" w:hAnsi="Arial" w:cs="Arial"/>
                <w:bCs/>
                <w:sz w:val="22"/>
                <w:szCs w:val="22"/>
              </w:rPr>
              <w:t xml:space="preserve"> e cursos específicos de formação conforme a área de atuação</w:t>
            </w:r>
          </w:p>
          <w:p w:rsidR="001E0B92" w:rsidRPr="00325D8D" w:rsidRDefault="001E0B92" w:rsidP="00D63757">
            <w:pPr>
              <w:jc w:val="both"/>
              <w:rPr>
                <w:rFonts w:ascii="Arial" w:hAnsi="Arial" w:cs="Arial"/>
                <w:sz w:val="22"/>
                <w:szCs w:val="22"/>
              </w:rPr>
            </w:pPr>
          </w:p>
        </w:tc>
        <w:tc>
          <w:tcPr>
            <w:tcW w:w="1701" w:type="dxa"/>
            <w:shd w:val="clear" w:color="auto" w:fill="auto"/>
          </w:tcPr>
          <w:p w:rsidR="001E0B92" w:rsidRPr="00325D8D" w:rsidRDefault="001E0B92" w:rsidP="00D63757">
            <w:pPr>
              <w:jc w:val="center"/>
              <w:rPr>
                <w:rFonts w:ascii="Arial" w:hAnsi="Arial" w:cs="Arial"/>
                <w:bCs/>
                <w:kern w:val="1"/>
                <w:sz w:val="22"/>
                <w:szCs w:val="22"/>
              </w:rPr>
            </w:pPr>
          </w:p>
          <w:p w:rsidR="001E0B92" w:rsidRPr="00325D8D" w:rsidRDefault="001E0B92" w:rsidP="00D63757">
            <w:pPr>
              <w:jc w:val="center"/>
              <w:rPr>
                <w:rFonts w:ascii="Arial" w:eastAsia="Arial Unicode MS" w:hAnsi="Arial" w:cs="Arial"/>
                <w:sz w:val="22"/>
                <w:szCs w:val="22"/>
              </w:rPr>
            </w:pPr>
            <w:r w:rsidRPr="00325D8D">
              <w:rPr>
                <w:rFonts w:ascii="Arial" w:hAnsi="Arial" w:cs="Arial"/>
                <w:bCs/>
                <w:kern w:val="1"/>
                <w:sz w:val="22"/>
                <w:szCs w:val="22"/>
              </w:rPr>
              <w:t>Prova Objetiva</w:t>
            </w:r>
          </w:p>
        </w:tc>
        <w:tc>
          <w:tcPr>
            <w:tcW w:w="1559" w:type="dxa"/>
            <w:shd w:val="clear" w:color="auto" w:fill="auto"/>
          </w:tcPr>
          <w:p w:rsidR="001E0B92" w:rsidRPr="00325D8D" w:rsidRDefault="001E0B92" w:rsidP="00D63757">
            <w:pPr>
              <w:jc w:val="center"/>
              <w:rPr>
                <w:rFonts w:ascii="Arial" w:eastAsia="Arial Unicode MS" w:hAnsi="Arial" w:cs="Arial"/>
                <w:b/>
                <w:sz w:val="22"/>
                <w:szCs w:val="22"/>
              </w:rPr>
            </w:pPr>
          </w:p>
          <w:p w:rsidR="001E0B92" w:rsidRPr="00325D8D" w:rsidRDefault="001E0B92" w:rsidP="00D63757">
            <w:pPr>
              <w:jc w:val="center"/>
              <w:rPr>
                <w:rFonts w:ascii="Arial" w:eastAsia="Arial Unicode MS" w:hAnsi="Arial" w:cs="Arial"/>
                <w:b/>
                <w:sz w:val="22"/>
                <w:szCs w:val="22"/>
              </w:rPr>
            </w:pPr>
            <w:r w:rsidRPr="00325D8D">
              <w:rPr>
                <w:rFonts w:ascii="Arial" w:eastAsia="Arial Unicode MS" w:hAnsi="Arial" w:cs="Arial"/>
                <w:sz w:val="22"/>
                <w:szCs w:val="22"/>
              </w:rPr>
              <w:t>R$ 35,00</w:t>
            </w:r>
          </w:p>
        </w:tc>
      </w:tr>
      <w:tr w:rsidR="00D63757" w:rsidRPr="00325D8D" w:rsidTr="00D63757">
        <w:tc>
          <w:tcPr>
            <w:tcW w:w="2376" w:type="dxa"/>
            <w:shd w:val="clear" w:color="auto" w:fill="auto"/>
          </w:tcPr>
          <w:p w:rsidR="001E0B92" w:rsidRPr="00325D8D" w:rsidRDefault="001E251B" w:rsidP="00D63757">
            <w:pPr>
              <w:jc w:val="both"/>
              <w:rPr>
                <w:rFonts w:ascii="Arial" w:eastAsia="Arial Unicode MS" w:hAnsi="Arial" w:cs="Arial"/>
                <w:sz w:val="22"/>
                <w:szCs w:val="22"/>
              </w:rPr>
            </w:pPr>
            <w:r>
              <w:rPr>
                <w:rFonts w:ascii="Arial" w:eastAsia="Arial Unicode MS" w:hAnsi="Arial" w:cs="Arial"/>
                <w:sz w:val="22"/>
                <w:szCs w:val="22"/>
              </w:rPr>
              <w:t>13</w:t>
            </w:r>
            <w:r w:rsidR="001E0B92" w:rsidRPr="00325D8D">
              <w:rPr>
                <w:rFonts w:ascii="Arial" w:eastAsia="Arial Unicode MS" w:hAnsi="Arial" w:cs="Arial"/>
                <w:sz w:val="22"/>
                <w:szCs w:val="22"/>
              </w:rPr>
              <w:t xml:space="preserve">. </w:t>
            </w:r>
            <w:r w:rsidR="001E0B92" w:rsidRPr="00325D8D">
              <w:rPr>
                <w:rFonts w:ascii="Arial" w:hAnsi="Arial" w:cs="Arial"/>
                <w:sz w:val="22"/>
                <w:szCs w:val="22"/>
              </w:rPr>
              <w:t>Monitor CECON – Informática</w:t>
            </w:r>
          </w:p>
        </w:tc>
        <w:tc>
          <w:tcPr>
            <w:tcW w:w="1276" w:type="dxa"/>
            <w:shd w:val="clear" w:color="auto" w:fill="auto"/>
          </w:tcPr>
          <w:p w:rsidR="001E0B92" w:rsidRPr="001E251B" w:rsidRDefault="001E0B92" w:rsidP="00D63757">
            <w:pPr>
              <w:jc w:val="center"/>
              <w:rPr>
                <w:rFonts w:ascii="Arial" w:eastAsia="Arial Unicode MS" w:hAnsi="Arial" w:cs="Arial"/>
                <w:sz w:val="22"/>
                <w:szCs w:val="22"/>
              </w:rPr>
            </w:pPr>
          </w:p>
          <w:p w:rsidR="001E251B" w:rsidRPr="001E251B" w:rsidRDefault="001E251B" w:rsidP="00D63757">
            <w:pPr>
              <w:jc w:val="center"/>
              <w:rPr>
                <w:rFonts w:ascii="Arial" w:eastAsia="Arial Unicode MS" w:hAnsi="Arial" w:cs="Arial"/>
                <w:sz w:val="22"/>
                <w:szCs w:val="22"/>
              </w:rPr>
            </w:pPr>
            <w:r w:rsidRPr="001E251B">
              <w:rPr>
                <w:rFonts w:ascii="Arial" w:eastAsia="Arial Unicode MS" w:hAnsi="Arial" w:cs="Arial"/>
                <w:sz w:val="22"/>
                <w:szCs w:val="22"/>
              </w:rPr>
              <w:t>01</w:t>
            </w:r>
          </w:p>
        </w:tc>
        <w:tc>
          <w:tcPr>
            <w:tcW w:w="1559" w:type="dxa"/>
            <w:shd w:val="clear" w:color="auto" w:fill="auto"/>
          </w:tcPr>
          <w:p w:rsidR="001E0B92" w:rsidRPr="005C531A" w:rsidRDefault="001E0B92" w:rsidP="00D63757">
            <w:pPr>
              <w:jc w:val="center"/>
              <w:rPr>
                <w:rFonts w:ascii="Arial" w:hAnsi="Arial" w:cs="Arial"/>
                <w:b/>
                <w:color w:val="FF0000"/>
                <w:sz w:val="22"/>
                <w:szCs w:val="22"/>
              </w:rPr>
            </w:pPr>
          </w:p>
          <w:p w:rsidR="001E0B92" w:rsidRPr="005C531A" w:rsidRDefault="00E41973" w:rsidP="00D63757">
            <w:pPr>
              <w:jc w:val="center"/>
              <w:rPr>
                <w:rFonts w:ascii="Arial" w:eastAsia="Arial Unicode MS" w:hAnsi="Arial" w:cs="Arial"/>
                <w:b/>
                <w:color w:val="FF0000"/>
                <w:sz w:val="22"/>
                <w:szCs w:val="22"/>
              </w:rPr>
            </w:pPr>
            <w:r w:rsidRPr="005C531A">
              <w:rPr>
                <w:rFonts w:ascii="Arial" w:hAnsi="Arial" w:cs="Arial"/>
                <w:b/>
                <w:color w:val="FF0000"/>
                <w:sz w:val="22"/>
                <w:szCs w:val="22"/>
              </w:rPr>
              <w:t>Variável de 10h a 40h</w:t>
            </w:r>
          </w:p>
        </w:tc>
        <w:tc>
          <w:tcPr>
            <w:tcW w:w="1843" w:type="dxa"/>
            <w:shd w:val="clear" w:color="auto" w:fill="auto"/>
          </w:tcPr>
          <w:p w:rsidR="001E0B92" w:rsidRPr="00325D8D" w:rsidRDefault="001E0B92" w:rsidP="00D63757">
            <w:pPr>
              <w:jc w:val="center"/>
              <w:rPr>
                <w:rFonts w:ascii="Arial" w:eastAsia="Arial Unicode MS" w:hAnsi="Arial" w:cs="Arial"/>
                <w:sz w:val="22"/>
                <w:szCs w:val="22"/>
              </w:rPr>
            </w:pPr>
          </w:p>
          <w:p w:rsidR="001E0B92" w:rsidRPr="00325D8D" w:rsidRDefault="001E0B92" w:rsidP="00D63757">
            <w:pPr>
              <w:jc w:val="center"/>
              <w:rPr>
                <w:rFonts w:ascii="Arial" w:eastAsia="Arial Unicode MS" w:hAnsi="Arial" w:cs="Arial"/>
                <w:b/>
                <w:sz w:val="22"/>
                <w:szCs w:val="22"/>
              </w:rPr>
            </w:pPr>
            <w:r w:rsidRPr="00325D8D">
              <w:rPr>
                <w:rFonts w:ascii="Arial" w:eastAsia="Arial Unicode MS" w:hAnsi="Arial" w:cs="Arial"/>
                <w:sz w:val="22"/>
                <w:szCs w:val="22"/>
              </w:rPr>
              <w:t xml:space="preserve">R$ </w:t>
            </w:r>
            <w:r w:rsidRPr="00325D8D">
              <w:rPr>
                <w:rFonts w:ascii="Arial" w:hAnsi="Arial" w:cs="Arial"/>
                <w:sz w:val="22"/>
                <w:szCs w:val="22"/>
              </w:rPr>
              <w:t>1.263,43</w:t>
            </w:r>
          </w:p>
        </w:tc>
        <w:tc>
          <w:tcPr>
            <w:tcW w:w="3969" w:type="dxa"/>
            <w:shd w:val="clear" w:color="auto" w:fill="auto"/>
          </w:tcPr>
          <w:p w:rsidR="001E0B92" w:rsidRPr="00325D8D" w:rsidRDefault="001E0B92" w:rsidP="00D63757">
            <w:pPr>
              <w:jc w:val="both"/>
              <w:rPr>
                <w:rFonts w:ascii="Arial" w:hAnsi="Arial" w:cs="Arial"/>
                <w:bCs/>
                <w:sz w:val="22"/>
                <w:szCs w:val="22"/>
              </w:rPr>
            </w:pPr>
            <w:r w:rsidRPr="00325D8D">
              <w:rPr>
                <w:rFonts w:ascii="Arial" w:hAnsi="Arial" w:cs="Arial"/>
                <w:bCs/>
                <w:sz w:val="22"/>
                <w:szCs w:val="22"/>
              </w:rPr>
              <w:t xml:space="preserve">Formação Completa </w:t>
            </w:r>
            <w:smartTag w:uri="urn:schemas-microsoft-com:office:smarttags" w:element="PersonName">
              <w:r w:rsidRPr="00325D8D">
                <w:rPr>
                  <w:rFonts w:ascii="Arial" w:hAnsi="Arial" w:cs="Arial"/>
                  <w:bCs/>
                  <w:sz w:val="22"/>
                  <w:szCs w:val="22"/>
                </w:rPr>
                <w:t>em EnsinoMédio</w:t>
              </w:r>
            </w:smartTag>
            <w:r w:rsidRPr="00325D8D">
              <w:rPr>
                <w:rFonts w:ascii="Arial" w:hAnsi="Arial" w:cs="Arial"/>
                <w:bCs/>
                <w:sz w:val="22"/>
                <w:szCs w:val="22"/>
              </w:rPr>
              <w:t xml:space="preserve"> e cursos específicos de formação conforme a área de atuação</w:t>
            </w:r>
          </w:p>
          <w:p w:rsidR="001E0B92" w:rsidRPr="00325D8D" w:rsidRDefault="001E0B92" w:rsidP="00D63757">
            <w:pPr>
              <w:jc w:val="center"/>
              <w:rPr>
                <w:rFonts w:ascii="Arial" w:eastAsia="Arial Unicode MS" w:hAnsi="Arial" w:cs="Arial"/>
                <w:b/>
                <w:sz w:val="22"/>
                <w:szCs w:val="22"/>
              </w:rPr>
            </w:pPr>
          </w:p>
        </w:tc>
        <w:tc>
          <w:tcPr>
            <w:tcW w:w="1701" w:type="dxa"/>
            <w:shd w:val="clear" w:color="auto" w:fill="auto"/>
          </w:tcPr>
          <w:p w:rsidR="001E0B92" w:rsidRPr="00325D8D" w:rsidRDefault="001E0B92" w:rsidP="00D63757">
            <w:pPr>
              <w:jc w:val="center"/>
              <w:rPr>
                <w:rFonts w:ascii="Arial" w:hAnsi="Arial" w:cs="Arial"/>
                <w:bCs/>
                <w:kern w:val="1"/>
                <w:sz w:val="22"/>
                <w:szCs w:val="22"/>
              </w:rPr>
            </w:pPr>
          </w:p>
          <w:p w:rsidR="001E0B92" w:rsidRPr="00325D8D" w:rsidRDefault="001E0B92" w:rsidP="00D63757">
            <w:pPr>
              <w:jc w:val="center"/>
              <w:rPr>
                <w:rFonts w:ascii="Arial" w:eastAsia="Arial Unicode MS" w:hAnsi="Arial" w:cs="Arial"/>
                <w:sz w:val="22"/>
                <w:szCs w:val="22"/>
              </w:rPr>
            </w:pPr>
            <w:r w:rsidRPr="00325D8D">
              <w:rPr>
                <w:rFonts w:ascii="Arial" w:hAnsi="Arial" w:cs="Arial"/>
                <w:bCs/>
                <w:kern w:val="1"/>
                <w:sz w:val="22"/>
                <w:szCs w:val="22"/>
              </w:rPr>
              <w:t>Prova Objetiva</w:t>
            </w:r>
          </w:p>
        </w:tc>
        <w:tc>
          <w:tcPr>
            <w:tcW w:w="1559" w:type="dxa"/>
            <w:shd w:val="clear" w:color="auto" w:fill="auto"/>
          </w:tcPr>
          <w:p w:rsidR="001E0B92" w:rsidRPr="00325D8D" w:rsidRDefault="001E0B92" w:rsidP="00D63757">
            <w:pPr>
              <w:jc w:val="center"/>
              <w:rPr>
                <w:rFonts w:ascii="Arial" w:eastAsia="Arial Unicode MS" w:hAnsi="Arial" w:cs="Arial"/>
                <w:b/>
                <w:sz w:val="22"/>
                <w:szCs w:val="22"/>
              </w:rPr>
            </w:pPr>
          </w:p>
          <w:p w:rsidR="001E0B92" w:rsidRPr="00325D8D" w:rsidRDefault="001E0B92" w:rsidP="00D63757">
            <w:pPr>
              <w:jc w:val="center"/>
              <w:rPr>
                <w:rFonts w:ascii="Arial" w:eastAsia="Arial Unicode MS" w:hAnsi="Arial" w:cs="Arial"/>
                <w:b/>
                <w:sz w:val="22"/>
                <w:szCs w:val="22"/>
              </w:rPr>
            </w:pPr>
            <w:r w:rsidRPr="00325D8D">
              <w:rPr>
                <w:rFonts w:ascii="Arial" w:eastAsia="Arial Unicode MS" w:hAnsi="Arial" w:cs="Arial"/>
                <w:sz w:val="22"/>
                <w:szCs w:val="22"/>
              </w:rPr>
              <w:t>R$ 35,00</w:t>
            </w:r>
          </w:p>
        </w:tc>
      </w:tr>
      <w:tr w:rsidR="00D63757" w:rsidRPr="00325D8D" w:rsidTr="00D63757">
        <w:tc>
          <w:tcPr>
            <w:tcW w:w="2376" w:type="dxa"/>
            <w:shd w:val="clear" w:color="auto" w:fill="auto"/>
          </w:tcPr>
          <w:p w:rsidR="001E0B92" w:rsidRPr="00325D8D" w:rsidRDefault="001E251B" w:rsidP="00D63757">
            <w:pPr>
              <w:jc w:val="both"/>
              <w:rPr>
                <w:rFonts w:ascii="Arial" w:eastAsia="Arial Unicode MS" w:hAnsi="Arial" w:cs="Arial"/>
                <w:sz w:val="22"/>
                <w:szCs w:val="22"/>
              </w:rPr>
            </w:pPr>
            <w:r>
              <w:rPr>
                <w:rFonts w:ascii="Arial" w:hAnsi="Arial" w:cs="Arial"/>
                <w:sz w:val="22"/>
                <w:szCs w:val="22"/>
              </w:rPr>
              <w:t>14</w:t>
            </w:r>
            <w:r w:rsidR="001E0B92" w:rsidRPr="00325D8D">
              <w:rPr>
                <w:rFonts w:ascii="Arial" w:hAnsi="Arial" w:cs="Arial"/>
                <w:sz w:val="22"/>
                <w:szCs w:val="22"/>
              </w:rPr>
              <w:t>. Monitor CECON – Recreação</w:t>
            </w:r>
          </w:p>
        </w:tc>
        <w:tc>
          <w:tcPr>
            <w:tcW w:w="1276" w:type="dxa"/>
            <w:shd w:val="clear" w:color="auto" w:fill="auto"/>
          </w:tcPr>
          <w:p w:rsidR="001E0B92" w:rsidRPr="001E251B" w:rsidRDefault="001E0B92" w:rsidP="00D63757">
            <w:pPr>
              <w:jc w:val="center"/>
              <w:rPr>
                <w:rFonts w:ascii="Arial" w:eastAsia="Arial Unicode MS" w:hAnsi="Arial" w:cs="Arial"/>
                <w:sz w:val="22"/>
                <w:szCs w:val="22"/>
              </w:rPr>
            </w:pPr>
          </w:p>
          <w:p w:rsidR="001E251B" w:rsidRPr="001E251B" w:rsidRDefault="001E251B" w:rsidP="00D63757">
            <w:pPr>
              <w:jc w:val="center"/>
              <w:rPr>
                <w:rFonts w:ascii="Arial" w:eastAsia="Arial Unicode MS" w:hAnsi="Arial" w:cs="Arial"/>
                <w:sz w:val="22"/>
                <w:szCs w:val="22"/>
              </w:rPr>
            </w:pPr>
            <w:r w:rsidRPr="001E251B">
              <w:rPr>
                <w:rFonts w:ascii="Arial" w:eastAsia="Arial Unicode MS" w:hAnsi="Arial" w:cs="Arial"/>
                <w:sz w:val="22"/>
                <w:szCs w:val="22"/>
              </w:rPr>
              <w:t>01</w:t>
            </w:r>
          </w:p>
        </w:tc>
        <w:tc>
          <w:tcPr>
            <w:tcW w:w="1559" w:type="dxa"/>
            <w:shd w:val="clear" w:color="auto" w:fill="auto"/>
          </w:tcPr>
          <w:p w:rsidR="001E0B92" w:rsidRPr="005C531A" w:rsidRDefault="001E0B92" w:rsidP="00D63757">
            <w:pPr>
              <w:jc w:val="center"/>
              <w:rPr>
                <w:rFonts w:ascii="Arial" w:hAnsi="Arial" w:cs="Arial"/>
                <w:b/>
                <w:color w:val="FF0000"/>
                <w:sz w:val="22"/>
                <w:szCs w:val="22"/>
              </w:rPr>
            </w:pPr>
          </w:p>
          <w:p w:rsidR="001E0B92" w:rsidRPr="005C531A" w:rsidRDefault="00E41973" w:rsidP="00D63757">
            <w:pPr>
              <w:jc w:val="center"/>
              <w:rPr>
                <w:rFonts w:ascii="Arial" w:eastAsia="Arial Unicode MS" w:hAnsi="Arial" w:cs="Arial"/>
                <w:b/>
                <w:color w:val="FF0000"/>
                <w:sz w:val="22"/>
                <w:szCs w:val="22"/>
              </w:rPr>
            </w:pPr>
            <w:r w:rsidRPr="005C531A">
              <w:rPr>
                <w:rFonts w:ascii="Arial" w:hAnsi="Arial" w:cs="Arial"/>
                <w:b/>
                <w:color w:val="FF0000"/>
                <w:sz w:val="22"/>
                <w:szCs w:val="22"/>
              </w:rPr>
              <w:t>Variável de 10h a 40h</w:t>
            </w:r>
          </w:p>
        </w:tc>
        <w:tc>
          <w:tcPr>
            <w:tcW w:w="1843" w:type="dxa"/>
            <w:shd w:val="clear" w:color="auto" w:fill="auto"/>
          </w:tcPr>
          <w:p w:rsidR="001E0B92" w:rsidRPr="00325D8D" w:rsidRDefault="001E0B92" w:rsidP="00D63757">
            <w:pPr>
              <w:jc w:val="center"/>
              <w:rPr>
                <w:rFonts w:ascii="Arial" w:eastAsia="Arial Unicode MS" w:hAnsi="Arial" w:cs="Arial"/>
                <w:sz w:val="22"/>
                <w:szCs w:val="22"/>
              </w:rPr>
            </w:pPr>
          </w:p>
          <w:p w:rsidR="001E0B92" w:rsidRPr="00325D8D" w:rsidRDefault="001E0B92" w:rsidP="00D63757">
            <w:pPr>
              <w:jc w:val="center"/>
              <w:rPr>
                <w:rFonts w:ascii="Arial" w:eastAsia="Arial Unicode MS" w:hAnsi="Arial" w:cs="Arial"/>
                <w:sz w:val="22"/>
                <w:szCs w:val="22"/>
              </w:rPr>
            </w:pPr>
            <w:r w:rsidRPr="00325D8D">
              <w:rPr>
                <w:rFonts w:ascii="Arial" w:eastAsia="Arial Unicode MS" w:hAnsi="Arial" w:cs="Arial"/>
                <w:sz w:val="22"/>
                <w:szCs w:val="22"/>
              </w:rPr>
              <w:t xml:space="preserve">R$ </w:t>
            </w:r>
            <w:r w:rsidRPr="00325D8D">
              <w:rPr>
                <w:rFonts w:ascii="Arial" w:hAnsi="Arial" w:cs="Arial"/>
                <w:sz w:val="22"/>
                <w:szCs w:val="22"/>
              </w:rPr>
              <w:t>1.263,43</w:t>
            </w:r>
          </w:p>
        </w:tc>
        <w:tc>
          <w:tcPr>
            <w:tcW w:w="3969" w:type="dxa"/>
            <w:shd w:val="clear" w:color="auto" w:fill="auto"/>
          </w:tcPr>
          <w:p w:rsidR="001E0B92" w:rsidRPr="00325D8D" w:rsidRDefault="001E0B92" w:rsidP="00D63757">
            <w:pPr>
              <w:jc w:val="both"/>
              <w:rPr>
                <w:rFonts w:ascii="Arial" w:hAnsi="Arial" w:cs="Arial"/>
                <w:bCs/>
                <w:sz w:val="22"/>
                <w:szCs w:val="22"/>
              </w:rPr>
            </w:pPr>
            <w:r w:rsidRPr="00325D8D">
              <w:rPr>
                <w:rFonts w:ascii="Arial" w:hAnsi="Arial" w:cs="Arial"/>
                <w:bCs/>
                <w:sz w:val="22"/>
                <w:szCs w:val="22"/>
              </w:rPr>
              <w:t xml:space="preserve">Formação Completa </w:t>
            </w:r>
            <w:smartTag w:uri="urn:schemas-microsoft-com:office:smarttags" w:element="PersonName">
              <w:r w:rsidRPr="00325D8D">
                <w:rPr>
                  <w:rFonts w:ascii="Arial" w:hAnsi="Arial" w:cs="Arial"/>
                  <w:bCs/>
                  <w:sz w:val="22"/>
                  <w:szCs w:val="22"/>
                </w:rPr>
                <w:t>em EnsinoMédio</w:t>
              </w:r>
            </w:smartTag>
            <w:r w:rsidRPr="00325D8D">
              <w:rPr>
                <w:rFonts w:ascii="Arial" w:hAnsi="Arial" w:cs="Arial"/>
                <w:bCs/>
                <w:sz w:val="22"/>
                <w:szCs w:val="22"/>
              </w:rPr>
              <w:t xml:space="preserve"> e cursos específicos de formação conforme a área de atuação</w:t>
            </w:r>
          </w:p>
          <w:p w:rsidR="001E0B92" w:rsidRPr="00325D8D" w:rsidRDefault="001E0B92" w:rsidP="00D63757">
            <w:pPr>
              <w:jc w:val="both"/>
              <w:rPr>
                <w:rFonts w:ascii="Arial" w:hAnsi="Arial" w:cs="Arial"/>
                <w:bCs/>
                <w:sz w:val="22"/>
                <w:szCs w:val="22"/>
              </w:rPr>
            </w:pPr>
          </w:p>
        </w:tc>
        <w:tc>
          <w:tcPr>
            <w:tcW w:w="1701" w:type="dxa"/>
            <w:shd w:val="clear" w:color="auto" w:fill="auto"/>
          </w:tcPr>
          <w:p w:rsidR="001E0B92" w:rsidRPr="00325D8D" w:rsidRDefault="001E0B92" w:rsidP="00D63757">
            <w:pPr>
              <w:jc w:val="center"/>
              <w:rPr>
                <w:rFonts w:ascii="Arial" w:hAnsi="Arial" w:cs="Arial"/>
                <w:bCs/>
                <w:kern w:val="1"/>
                <w:sz w:val="22"/>
                <w:szCs w:val="22"/>
              </w:rPr>
            </w:pPr>
          </w:p>
          <w:p w:rsidR="001E0B92" w:rsidRPr="00325D8D" w:rsidRDefault="001E0B92" w:rsidP="00D63757">
            <w:pPr>
              <w:jc w:val="center"/>
              <w:rPr>
                <w:rFonts w:ascii="Arial" w:hAnsi="Arial" w:cs="Arial"/>
                <w:bCs/>
                <w:kern w:val="1"/>
                <w:sz w:val="22"/>
                <w:szCs w:val="22"/>
              </w:rPr>
            </w:pPr>
            <w:r w:rsidRPr="00325D8D">
              <w:rPr>
                <w:rFonts w:ascii="Arial" w:hAnsi="Arial" w:cs="Arial"/>
                <w:bCs/>
                <w:kern w:val="1"/>
                <w:sz w:val="22"/>
                <w:szCs w:val="22"/>
              </w:rPr>
              <w:t>Prova Objetiva</w:t>
            </w:r>
          </w:p>
        </w:tc>
        <w:tc>
          <w:tcPr>
            <w:tcW w:w="1559" w:type="dxa"/>
            <w:shd w:val="clear" w:color="auto" w:fill="auto"/>
          </w:tcPr>
          <w:p w:rsidR="001E0B92" w:rsidRPr="00325D8D" w:rsidRDefault="001E0B92" w:rsidP="00D63757">
            <w:pPr>
              <w:jc w:val="center"/>
              <w:rPr>
                <w:rFonts w:ascii="Arial" w:eastAsia="Arial Unicode MS" w:hAnsi="Arial" w:cs="Arial"/>
                <w:sz w:val="22"/>
                <w:szCs w:val="22"/>
              </w:rPr>
            </w:pPr>
          </w:p>
          <w:p w:rsidR="001E0B92" w:rsidRPr="00325D8D" w:rsidRDefault="001E0B92" w:rsidP="00D63757">
            <w:pPr>
              <w:jc w:val="center"/>
              <w:rPr>
                <w:rFonts w:ascii="Arial" w:eastAsia="Arial Unicode MS" w:hAnsi="Arial" w:cs="Arial"/>
                <w:b/>
                <w:sz w:val="22"/>
                <w:szCs w:val="22"/>
              </w:rPr>
            </w:pPr>
            <w:r w:rsidRPr="00325D8D">
              <w:rPr>
                <w:rFonts w:ascii="Arial" w:eastAsia="Arial Unicode MS" w:hAnsi="Arial" w:cs="Arial"/>
                <w:sz w:val="22"/>
                <w:szCs w:val="22"/>
              </w:rPr>
              <w:t>R$ 35,00</w:t>
            </w:r>
          </w:p>
        </w:tc>
      </w:tr>
      <w:tr w:rsidR="00D63757" w:rsidRPr="00325D8D" w:rsidTr="00D63757">
        <w:tc>
          <w:tcPr>
            <w:tcW w:w="2376" w:type="dxa"/>
            <w:shd w:val="clear" w:color="auto" w:fill="auto"/>
          </w:tcPr>
          <w:p w:rsidR="001E0B92" w:rsidRPr="00CC2C81" w:rsidRDefault="001E251B" w:rsidP="00D63757">
            <w:pPr>
              <w:jc w:val="both"/>
              <w:rPr>
                <w:rFonts w:ascii="Arial" w:eastAsia="Arial Unicode MS" w:hAnsi="Arial" w:cs="Arial"/>
                <w:sz w:val="22"/>
                <w:szCs w:val="22"/>
              </w:rPr>
            </w:pPr>
            <w:r w:rsidRPr="00CC2C81">
              <w:rPr>
                <w:rFonts w:ascii="Arial" w:hAnsi="Arial" w:cs="Arial"/>
                <w:sz w:val="22"/>
                <w:szCs w:val="22"/>
              </w:rPr>
              <w:t>15</w:t>
            </w:r>
            <w:r w:rsidR="001E0B92" w:rsidRPr="00CC2C81">
              <w:rPr>
                <w:rFonts w:ascii="Arial" w:hAnsi="Arial" w:cs="Arial"/>
                <w:sz w:val="22"/>
                <w:szCs w:val="22"/>
              </w:rPr>
              <w:t>. Professor de Anos Iniciais</w:t>
            </w:r>
            <w:r w:rsidR="00844FC7" w:rsidRPr="00CC2C81">
              <w:rPr>
                <w:rFonts w:ascii="Arial" w:hAnsi="Arial" w:cs="Arial"/>
                <w:sz w:val="22"/>
                <w:szCs w:val="22"/>
              </w:rPr>
              <w:t xml:space="preserve"> Não Habilitado.</w:t>
            </w:r>
          </w:p>
        </w:tc>
        <w:tc>
          <w:tcPr>
            <w:tcW w:w="1276" w:type="dxa"/>
            <w:shd w:val="clear" w:color="auto" w:fill="auto"/>
          </w:tcPr>
          <w:p w:rsidR="001E0B92" w:rsidRPr="00CC2C81" w:rsidRDefault="001E0B92" w:rsidP="00D63757">
            <w:pPr>
              <w:jc w:val="center"/>
              <w:rPr>
                <w:rFonts w:ascii="Arial" w:eastAsia="Arial Unicode MS" w:hAnsi="Arial" w:cs="Arial"/>
                <w:b/>
                <w:sz w:val="22"/>
                <w:szCs w:val="22"/>
              </w:rPr>
            </w:pPr>
          </w:p>
          <w:p w:rsidR="001E251B" w:rsidRPr="00CC2C81" w:rsidRDefault="001E251B" w:rsidP="00D63757">
            <w:pPr>
              <w:jc w:val="center"/>
              <w:rPr>
                <w:rFonts w:ascii="Arial" w:eastAsia="Arial Unicode MS" w:hAnsi="Arial" w:cs="Arial"/>
                <w:b/>
                <w:sz w:val="22"/>
                <w:szCs w:val="22"/>
              </w:rPr>
            </w:pPr>
            <w:r w:rsidRPr="00CC2C81">
              <w:rPr>
                <w:rFonts w:ascii="Arial" w:eastAsia="Arial Unicode MS" w:hAnsi="Arial" w:cs="Arial"/>
                <w:b/>
                <w:sz w:val="22"/>
                <w:szCs w:val="22"/>
              </w:rPr>
              <w:t>*</w:t>
            </w:r>
          </w:p>
        </w:tc>
        <w:tc>
          <w:tcPr>
            <w:tcW w:w="1559" w:type="dxa"/>
            <w:shd w:val="clear" w:color="auto" w:fill="auto"/>
          </w:tcPr>
          <w:p w:rsidR="001E0B92" w:rsidRPr="005C531A" w:rsidRDefault="00E41973" w:rsidP="00D63757">
            <w:pPr>
              <w:jc w:val="center"/>
              <w:rPr>
                <w:rFonts w:ascii="Arial" w:eastAsia="Arial Unicode MS" w:hAnsi="Arial" w:cs="Arial"/>
                <w:b/>
                <w:color w:val="FF0000"/>
                <w:sz w:val="22"/>
                <w:szCs w:val="22"/>
              </w:rPr>
            </w:pPr>
            <w:r w:rsidRPr="005C531A">
              <w:rPr>
                <w:rFonts w:ascii="Arial" w:hAnsi="Arial" w:cs="Arial"/>
                <w:b/>
                <w:color w:val="FF0000"/>
                <w:sz w:val="22"/>
                <w:szCs w:val="22"/>
              </w:rPr>
              <w:t>Variável de 10h a 40h</w:t>
            </w:r>
          </w:p>
        </w:tc>
        <w:tc>
          <w:tcPr>
            <w:tcW w:w="1843" w:type="dxa"/>
            <w:shd w:val="clear" w:color="auto" w:fill="auto"/>
          </w:tcPr>
          <w:p w:rsidR="001E0B92" w:rsidRPr="00CC2C81" w:rsidRDefault="001E0B92" w:rsidP="00D63757">
            <w:pPr>
              <w:jc w:val="center"/>
              <w:rPr>
                <w:rFonts w:ascii="Arial" w:eastAsia="Arial Unicode MS" w:hAnsi="Arial" w:cs="Arial"/>
                <w:sz w:val="22"/>
                <w:szCs w:val="22"/>
              </w:rPr>
            </w:pPr>
            <w:r w:rsidRPr="00CC2C81">
              <w:rPr>
                <w:rFonts w:ascii="Arial" w:eastAsia="Arial Unicode MS" w:hAnsi="Arial" w:cs="Arial"/>
                <w:sz w:val="22"/>
                <w:szCs w:val="22"/>
              </w:rPr>
              <w:t xml:space="preserve">R$ </w:t>
            </w:r>
            <w:r w:rsidRPr="00CC2C81">
              <w:rPr>
                <w:rFonts w:ascii="Arial" w:hAnsi="Arial" w:cs="Arial"/>
                <w:sz w:val="22"/>
                <w:szCs w:val="22"/>
              </w:rPr>
              <w:t>2.225,04</w:t>
            </w:r>
          </w:p>
        </w:tc>
        <w:tc>
          <w:tcPr>
            <w:tcW w:w="3969" w:type="dxa"/>
            <w:shd w:val="clear" w:color="auto" w:fill="auto"/>
          </w:tcPr>
          <w:p w:rsidR="001E0B92" w:rsidRPr="00CC2C81" w:rsidRDefault="001E0B92" w:rsidP="00D63757">
            <w:pPr>
              <w:snapToGrid w:val="0"/>
              <w:ind w:right="34"/>
              <w:jc w:val="both"/>
              <w:rPr>
                <w:rFonts w:ascii="Arial" w:hAnsi="Arial" w:cs="Arial"/>
                <w:sz w:val="22"/>
                <w:szCs w:val="22"/>
              </w:rPr>
            </w:pPr>
            <w:r w:rsidRPr="00CC2C81">
              <w:rPr>
                <w:rFonts w:ascii="Arial" w:hAnsi="Arial" w:cs="Arial"/>
                <w:sz w:val="22"/>
                <w:szCs w:val="22"/>
              </w:rPr>
              <w:t>Magistério ou Ensino Superior incompleto em Pedagogia</w:t>
            </w:r>
          </w:p>
          <w:p w:rsidR="001E0B92" w:rsidRPr="00CC2C81" w:rsidRDefault="001E0B92" w:rsidP="00D63757">
            <w:pPr>
              <w:jc w:val="both"/>
              <w:rPr>
                <w:rFonts w:ascii="Arial" w:hAnsi="Arial" w:cs="Arial"/>
                <w:bCs/>
                <w:sz w:val="22"/>
                <w:szCs w:val="22"/>
              </w:rPr>
            </w:pPr>
          </w:p>
        </w:tc>
        <w:tc>
          <w:tcPr>
            <w:tcW w:w="1701" w:type="dxa"/>
            <w:shd w:val="clear" w:color="auto" w:fill="auto"/>
          </w:tcPr>
          <w:p w:rsidR="001E0B92" w:rsidRPr="00CC2C81" w:rsidRDefault="001E0B92" w:rsidP="00D63757">
            <w:pPr>
              <w:jc w:val="center"/>
              <w:rPr>
                <w:rFonts w:ascii="Arial" w:hAnsi="Arial" w:cs="Arial"/>
                <w:bCs/>
                <w:kern w:val="1"/>
                <w:sz w:val="22"/>
                <w:szCs w:val="22"/>
              </w:rPr>
            </w:pPr>
          </w:p>
          <w:p w:rsidR="001E0B92" w:rsidRPr="00CC2C81" w:rsidRDefault="001E0B92" w:rsidP="00D63757">
            <w:pPr>
              <w:jc w:val="center"/>
              <w:rPr>
                <w:rFonts w:ascii="Arial" w:eastAsia="Arial Unicode MS" w:hAnsi="Arial" w:cs="Arial"/>
                <w:b/>
                <w:sz w:val="22"/>
                <w:szCs w:val="22"/>
              </w:rPr>
            </w:pPr>
            <w:r w:rsidRPr="00CC2C81">
              <w:rPr>
                <w:rFonts w:ascii="Arial" w:hAnsi="Arial" w:cs="Arial"/>
                <w:bCs/>
                <w:kern w:val="1"/>
                <w:sz w:val="22"/>
                <w:szCs w:val="22"/>
              </w:rPr>
              <w:t>Prova Objetiva</w:t>
            </w:r>
          </w:p>
        </w:tc>
        <w:tc>
          <w:tcPr>
            <w:tcW w:w="1559" w:type="dxa"/>
            <w:shd w:val="clear" w:color="auto" w:fill="auto"/>
          </w:tcPr>
          <w:p w:rsidR="001E0B92" w:rsidRPr="00CC2C81" w:rsidRDefault="001E0B92" w:rsidP="00D63757">
            <w:pPr>
              <w:jc w:val="center"/>
              <w:rPr>
                <w:rFonts w:ascii="Arial" w:eastAsia="Arial Unicode MS" w:hAnsi="Arial" w:cs="Arial"/>
                <w:b/>
                <w:sz w:val="22"/>
                <w:szCs w:val="22"/>
              </w:rPr>
            </w:pPr>
          </w:p>
          <w:p w:rsidR="001E0B92" w:rsidRPr="00325D8D" w:rsidRDefault="001E0B92" w:rsidP="00D63757">
            <w:pPr>
              <w:jc w:val="center"/>
              <w:rPr>
                <w:rFonts w:ascii="Arial" w:eastAsia="Arial Unicode MS" w:hAnsi="Arial" w:cs="Arial"/>
                <w:sz w:val="22"/>
                <w:szCs w:val="22"/>
              </w:rPr>
            </w:pPr>
            <w:r w:rsidRPr="00CC2C81">
              <w:rPr>
                <w:rFonts w:ascii="Arial" w:eastAsia="Arial Unicode MS" w:hAnsi="Arial" w:cs="Arial"/>
                <w:sz w:val="22"/>
                <w:szCs w:val="22"/>
              </w:rPr>
              <w:t>R$ 40,00</w:t>
            </w:r>
          </w:p>
        </w:tc>
      </w:tr>
      <w:tr w:rsidR="00895508" w:rsidRPr="00325D8D" w:rsidTr="00D63757">
        <w:tc>
          <w:tcPr>
            <w:tcW w:w="2376" w:type="dxa"/>
            <w:shd w:val="clear" w:color="auto" w:fill="auto"/>
          </w:tcPr>
          <w:p w:rsidR="00895508" w:rsidRPr="00101B52" w:rsidRDefault="00895508" w:rsidP="00844FC7">
            <w:pPr>
              <w:snapToGrid w:val="0"/>
              <w:ind w:right="57"/>
              <w:jc w:val="both"/>
              <w:rPr>
                <w:rFonts w:ascii="Arial" w:hAnsi="Arial" w:cs="Arial"/>
                <w:sz w:val="22"/>
                <w:szCs w:val="22"/>
              </w:rPr>
            </w:pPr>
            <w:r w:rsidRPr="00101B52">
              <w:rPr>
                <w:rFonts w:ascii="Arial" w:hAnsi="Arial" w:cs="Arial"/>
                <w:sz w:val="22"/>
                <w:szCs w:val="22"/>
              </w:rPr>
              <w:t>16. Professor de Artes Não Habilitado.</w:t>
            </w:r>
          </w:p>
        </w:tc>
        <w:tc>
          <w:tcPr>
            <w:tcW w:w="1276" w:type="dxa"/>
            <w:shd w:val="clear" w:color="auto" w:fill="auto"/>
          </w:tcPr>
          <w:p w:rsidR="00895508" w:rsidRPr="00101B52" w:rsidRDefault="00895508" w:rsidP="00D63757">
            <w:pPr>
              <w:jc w:val="center"/>
              <w:rPr>
                <w:rFonts w:ascii="Arial" w:eastAsia="Arial Unicode MS" w:hAnsi="Arial" w:cs="Arial"/>
                <w:b/>
                <w:sz w:val="22"/>
                <w:szCs w:val="22"/>
              </w:rPr>
            </w:pPr>
          </w:p>
          <w:p w:rsidR="00895508" w:rsidRPr="00101B52" w:rsidRDefault="00895508" w:rsidP="00D63757">
            <w:pPr>
              <w:jc w:val="center"/>
              <w:rPr>
                <w:rFonts w:ascii="Arial" w:eastAsia="Arial Unicode MS" w:hAnsi="Arial" w:cs="Arial"/>
                <w:b/>
                <w:sz w:val="22"/>
                <w:szCs w:val="22"/>
              </w:rPr>
            </w:pPr>
            <w:r w:rsidRPr="00101B52">
              <w:rPr>
                <w:rFonts w:ascii="Arial" w:eastAsia="Arial Unicode MS" w:hAnsi="Arial" w:cs="Arial"/>
                <w:b/>
                <w:sz w:val="22"/>
                <w:szCs w:val="22"/>
              </w:rPr>
              <w:t>*</w:t>
            </w:r>
          </w:p>
        </w:tc>
        <w:tc>
          <w:tcPr>
            <w:tcW w:w="1559" w:type="dxa"/>
            <w:shd w:val="clear" w:color="auto" w:fill="auto"/>
          </w:tcPr>
          <w:p w:rsidR="00101B52" w:rsidRPr="005C531A" w:rsidRDefault="00101B52" w:rsidP="004C5849">
            <w:pPr>
              <w:jc w:val="center"/>
              <w:rPr>
                <w:rFonts w:ascii="Arial" w:hAnsi="Arial" w:cs="Arial"/>
                <w:b/>
                <w:color w:val="FF0000"/>
                <w:sz w:val="22"/>
                <w:szCs w:val="22"/>
              </w:rPr>
            </w:pPr>
          </w:p>
          <w:p w:rsidR="00895508" w:rsidRPr="005C531A" w:rsidRDefault="00E41973" w:rsidP="004C5849">
            <w:pPr>
              <w:jc w:val="center"/>
              <w:rPr>
                <w:rFonts w:ascii="Arial" w:eastAsia="Arial Unicode MS" w:hAnsi="Arial" w:cs="Arial"/>
                <w:b/>
                <w:color w:val="FF0000"/>
                <w:sz w:val="22"/>
                <w:szCs w:val="22"/>
              </w:rPr>
            </w:pPr>
            <w:r w:rsidRPr="005C531A">
              <w:rPr>
                <w:rFonts w:ascii="Arial" w:hAnsi="Arial" w:cs="Arial"/>
                <w:b/>
                <w:color w:val="FF0000"/>
                <w:sz w:val="22"/>
                <w:szCs w:val="22"/>
              </w:rPr>
              <w:t>Variável de 10h a 40h</w:t>
            </w:r>
          </w:p>
        </w:tc>
        <w:tc>
          <w:tcPr>
            <w:tcW w:w="1843" w:type="dxa"/>
            <w:shd w:val="clear" w:color="auto" w:fill="auto"/>
          </w:tcPr>
          <w:p w:rsidR="00101B52" w:rsidRDefault="00101B52" w:rsidP="004C5849">
            <w:pPr>
              <w:jc w:val="center"/>
              <w:rPr>
                <w:rFonts w:ascii="Arial" w:eastAsia="Arial Unicode MS" w:hAnsi="Arial" w:cs="Arial"/>
                <w:sz w:val="22"/>
                <w:szCs w:val="22"/>
              </w:rPr>
            </w:pPr>
          </w:p>
          <w:p w:rsidR="00895508" w:rsidRPr="00101B52" w:rsidRDefault="00895508" w:rsidP="004C5849">
            <w:pPr>
              <w:jc w:val="center"/>
              <w:rPr>
                <w:rFonts w:ascii="Arial" w:eastAsia="Arial Unicode MS" w:hAnsi="Arial" w:cs="Arial"/>
                <w:sz w:val="22"/>
                <w:szCs w:val="22"/>
              </w:rPr>
            </w:pPr>
            <w:r w:rsidRPr="00101B52">
              <w:rPr>
                <w:rFonts w:ascii="Arial" w:eastAsia="Arial Unicode MS" w:hAnsi="Arial" w:cs="Arial"/>
                <w:sz w:val="22"/>
                <w:szCs w:val="22"/>
              </w:rPr>
              <w:t xml:space="preserve">R$ </w:t>
            </w:r>
            <w:r w:rsidRPr="00101B52">
              <w:rPr>
                <w:rFonts w:ascii="Arial" w:hAnsi="Arial" w:cs="Arial"/>
                <w:sz w:val="22"/>
                <w:szCs w:val="22"/>
              </w:rPr>
              <w:t>2.225,04</w:t>
            </w:r>
          </w:p>
        </w:tc>
        <w:tc>
          <w:tcPr>
            <w:tcW w:w="3969" w:type="dxa"/>
            <w:shd w:val="clear" w:color="auto" w:fill="auto"/>
          </w:tcPr>
          <w:p w:rsidR="00895508" w:rsidRPr="00101B52" w:rsidRDefault="00101B52" w:rsidP="00101B52">
            <w:pPr>
              <w:snapToGrid w:val="0"/>
              <w:ind w:right="34"/>
              <w:jc w:val="both"/>
              <w:rPr>
                <w:rFonts w:ascii="Arial" w:hAnsi="Arial" w:cs="Arial"/>
                <w:sz w:val="22"/>
                <w:szCs w:val="22"/>
              </w:rPr>
            </w:pPr>
            <w:r w:rsidRPr="00101B52">
              <w:rPr>
                <w:rFonts w:ascii="Arial" w:hAnsi="Arial" w:cs="Arial"/>
                <w:sz w:val="22"/>
                <w:szCs w:val="22"/>
              </w:rPr>
              <w:t>Magistério ou Ensino Superior incompleto em Artes.</w:t>
            </w:r>
          </w:p>
        </w:tc>
        <w:tc>
          <w:tcPr>
            <w:tcW w:w="1701" w:type="dxa"/>
            <w:shd w:val="clear" w:color="auto" w:fill="auto"/>
          </w:tcPr>
          <w:p w:rsidR="00895508" w:rsidRPr="00101B52" w:rsidRDefault="00895508" w:rsidP="004C5849">
            <w:pPr>
              <w:jc w:val="center"/>
              <w:rPr>
                <w:rFonts w:ascii="Arial" w:hAnsi="Arial" w:cs="Arial"/>
                <w:bCs/>
                <w:kern w:val="1"/>
                <w:sz w:val="22"/>
                <w:szCs w:val="22"/>
              </w:rPr>
            </w:pPr>
          </w:p>
          <w:p w:rsidR="00895508" w:rsidRPr="00101B52" w:rsidRDefault="00895508" w:rsidP="004C5849">
            <w:pPr>
              <w:jc w:val="center"/>
              <w:rPr>
                <w:rFonts w:ascii="Arial" w:eastAsia="Arial Unicode MS" w:hAnsi="Arial" w:cs="Arial"/>
                <w:b/>
                <w:sz w:val="22"/>
                <w:szCs w:val="22"/>
              </w:rPr>
            </w:pPr>
            <w:r w:rsidRPr="00101B52">
              <w:rPr>
                <w:rFonts w:ascii="Arial" w:hAnsi="Arial" w:cs="Arial"/>
                <w:bCs/>
                <w:kern w:val="1"/>
                <w:sz w:val="22"/>
                <w:szCs w:val="22"/>
              </w:rPr>
              <w:t>Prova Objetiva</w:t>
            </w:r>
          </w:p>
        </w:tc>
        <w:tc>
          <w:tcPr>
            <w:tcW w:w="1559" w:type="dxa"/>
            <w:shd w:val="clear" w:color="auto" w:fill="auto"/>
          </w:tcPr>
          <w:p w:rsidR="00895508" w:rsidRPr="00101B52" w:rsidRDefault="00895508" w:rsidP="004C5849">
            <w:pPr>
              <w:jc w:val="center"/>
              <w:rPr>
                <w:rFonts w:ascii="Arial" w:eastAsia="Arial Unicode MS" w:hAnsi="Arial" w:cs="Arial"/>
                <w:b/>
                <w:sz w:val="22"/>
                <w:szCs w:val="22"/>
              </w:rPr>
            </w:pPr>
          </w:p>
          <w:p w:rsidR="00895508" w:rsidRPr="00325D8D" w:rsidRDefault="00895508" w:rsidP="004C5849">
            <w:pPr>
              <w:jc w:val="center"/>
              <w:rPr>
                <w:rFonts w:ascii="Arial" w:eastAsia="Arial Unicode MS" w:hAnsi="Arial" w:cs="Arial"/>
                <w:sz w:val="22"/>
                <w:szCs w:val="22"/>
              </w:rPr>
            </w:pPr>
            <w:r w:rsidRPr="00101B52">
              <w:rPr>
                <w:rFonts w:ascii="Arial" w:eastAsia="Arial Unicode MS" w:hAnsi="Arial" w:cs="Arial"/>
                <w:sz w:val="22"/>
                <w:szCs w:val="22"/>
              </w:rPr>
              <w:t>R$ 40,00</w:t>
            </w:r>
          </w:p>
        </w:tc>
      </w:tr>
      <w:tr w:rsidR="00895508" w:rsidRPr="00325D8D" w:rsidTr="00D63757">
        <w:tc>
          <w:tcPr>
            <w:tcW w:w="2376" w:type="dxa"/>
            <w:shd w:val="clear" w:color="auto" w:fill="auto"/>
          </w:tcPr>
          <w:p w:rsidR="00895508" w:rsidRPr="00325D8D" w:rsidRDefault="00895508" w:rsidP="00844FC7">
            <w:pPr>
              <w:snapToGrid w:val="0"/>
              <w:ind w:right="57"/>
              <w:jc w:val="both"/>
              <w:rPr>
                <w:rFonts w:ascii="Arial" w:hAnsi="Arial" w:cs="Arial"/>
                <w:sz w:val="22"/>
                <w:szCs w:val="22"/>
              </w:rPr>
            </w:pPr>
            <w:r>
              <w:rPr>
                <w:rFonts w:ascii="Arial" w:hAnsi="Arial" w:cs="Arial"/>
                <w:sz w:val="22"/>
                <w:szCs w:val="22"/>
              </w:rPr>
              <w:t>17</w:t>
            </w:r>
            <w:r w:rsidRPr="00325D8D">
              <w:rPr>
                <w:rFonts w:ascii="Arial" w:hAnsi="Arial" w:cs="Arial"/>
                <w:sz w:val="22"/>
                <w:szCs w:val="22"/>
              </w:rPr>
              <w:t>. Professor de Ciências</w:t>
            </w:r>
            <w:r>
              <w:rPr>
                <w:rFonts w:ascii="Arial" w:hAnsi="Arial" w:cs="Arial"/>
                <w:sz w:val="22"/>
                <w:szCs w:val="22"/>
              </w:rPr>
              <w:t xml:space="preserve"> Não Habilitado.</w:t>
            </w:r>
          </w:p>
        </w:tc>
        <w:tc>
          <w:tcPr>
            <w:tcW w:w="1276" w:type="dxa"/>
            <w:shd w:val="clear" w:color="auto" w:fill="auto"/>
          </w:tcPr>
          <w:p w:rsidR="00895508" w:rsidRPr="00325D8D" w:rsidRDefault="00895508" w:rsidP="00D63757">
            <w:pPr>
              <w:jc w:val="center"/>
              <w:rPr>
                <w:rFonts w:ascii="Arial" w:eastAsia="Arial Unicode MS" w:hAnsi="Arial" w:cs="Arial"/>
                <w:b/>
                <w:sz w:val="22"/>
                <w:szCs w:val="22"/>
              </w:rPr>
            </w:pPr>
            <w:r>
              <w:rPr>
                <w:rFonts w:ascii="Arial" w:eastAsia="Arial Unicode MS" w:hAnsi="Arial" w:cs="Arial"/>
                <w:b/>
                <w:sz w:val="22"/>
                <w:szCs w:val="22"/>
              </w:rPr>
              <w:t>*</w:t>
            </w:r>
          </w:p>
        </w:tc>
        <w:tc>
          <w:tcPr>
            <w:tcW w:w="1559" w:type="dxa"/>
            <w:shd w:val="clear" w:color="auto" w:fill="auto"/>
          </w:tcPr>
          <w:p w:rsidR="00E41973" w:rsidRPr="005C531A" w:rsidRDefault="00E41973" w:rsidP="00E41973">
            <w:pPr>
              <w:jc w:val="center"/>
              <w:rPr>
                <w:rFonts w:ascii="Arial" w:hAnsi="Arial" w:cs="Arial"/>
                <w:b/>
                <w:color w:val="FF0000"/>
                <w:sz w:val="22"/>
                <w:szCs w:val="22"/>
              </w:rPr>
            </w:pPr>
          </w:p>
          <w:p w:rsidR="00895508" w:rsidRPr="005C531A" w:rsidRDefault="00E41973" w:rsidP="00E41973">
            <w:pPr>
              <w:jc w:val="center"/>
              <w:rPr>
                <w:rFonts w:ascii="Arial" w:eastAsia="Arial Unicode MS" w:hAnsi="Arial" w:cs="Arial"/>
                <w:b/>
                <w:color w:val="FF0000"/>
                <w:sz w:val="22"/>
                <w:szCs w:val="22"/>
              </w:rPr>
            </w:pPr>
            <w:r w:rsidRPr="005C531A">
              <w:rPr>
                <w:rFonts w:ascii="Arial" w:hAnsi="Arial" w:cs="Arial"/>
                <w:b/>
                <w:color w:val="FF0000"/>
                <w:sz w:val="22"/>
                <w:szCs w:val="22"/>
              </w:rPr>
              <w:t>Variável de 10h a 40h</w:t>
            </w:r>
          </w:p>
        </w:tc>
        <w:tc>
          <w:tcPr>
            <w:tcW w:w="1843" w:type="dxa"/>
            <w:shd w:val="clear" w:color="auto" w:fill="auto"/>
          </w:tcPr>
          <w:p w:rsidR="00895508" w:rsidRPr="00325D8D" w:rsidRDefault="00895508" w:rsidP="00D63757">
            <w:pPr>
              <w:jc w:val="center"/>
              <w:rPr>
                <w:rFonts w:ascii="Arial" w:eastAsia="Arial Unicode MS" w:hAnsi="Arial" w:cs="Arial"/>
                <w:b/>
                <w:sz w:val="22"/>
                <w:szCs w:val="22"/>
              </w:rPr>
            </w:pPr>
          </w:p>
          <w:p w:rsidR="00895508" w:rsidRPr="00325D8D" w:rsidRDefault="00895508" w:rsidP="00D63757">
            <w:pPr>
              <w:jc w:val="center"/>
              <w:rPr>
                <w:rFonts w:ascii="Arial" w:eastAsia="Arial Unicode MS" w:hAnsi="Arial" w:cs="Arial"/>
                <w:b/>
                <w:sz w:val="22"/>
                <w:szCs w:val="22"/>
              </w:rPr>
            </w:pPr>
            <w:r w:rsidRPr="00325D8D">
              <w:rPr>
                <w:rFonts w:ascii="Arial" w:eastAsia="Arial Unicode MS" w:hAnsi="Arial" w:cs="Arial"/>
                <w:sz w:val="22"/>
                <w:szCs w:val="22"/>
              </w:rPr>
              <w:t xml:space="preserve">R$ </w:t>
            </w:r>
            <w:r w:rsidRPr="00325D8D">
              <w:rPr>
                <w:rFonts w:ascii="Arial" w:hAnsi="Arial" w:cs="Arial"/>
                <w:sz w:val="22"/>
                <w:szCs w:val="22"/>
              </w:rPr>
              <w:t>2.225,04</w:t>
            </w:r>
          </w:p>
        </w:tc>
        <w:tc>
          <w:tcPr>
            <w:tcW w:w="3969" w:type="dxa"/>
            <w:shd w:val="clear" w:color="auto" w:fill="auto"/>
          </w:tcPr>
          <w:p w:rsidR="00895508" w:rsidRPr="00325D8D" w:rsidRDefault="00895508" w:rsidP="00D63757">
            <w:pPr>
              <w:snapToGrid w:val="0"/>
              <w:ind w:right="34"/>
              <w:jc w:val="both"/>
              <w:rPr>
                <w:rFonts w:ascii="Arial" w:hAnsi="Arial" w:cs="Arial"/>
                <w:sz w:val="22"/>
                <w:szCs w:val="22"/>
              </w:rPr>
            </w:pPr>
            <w:r w:rsidRPr="00325D8D">
              <w:rPr>
                <w:rFonts w:ascii="Arial" w:hAnsi="Arial" w:cs="Arial"/>
                <w:sz w:val="22"/>
                <w:szCs w:val="22"/>
              </w:rPr>
              <w:t>Magistério ou Ensino Superior incompleto em Ciências</w:t>
            </w:r>
          </w:p>
          <w:p w:rsidR="00895508" w:rsidRPr="00325D8D" w:rsidRDefault="00895508" w:rsidP="00D63757">
            <w:pPr>
              <w:jc w:val="both"/>
              <w:rPr>
                <w:rFonts w:ascii="Arial" w:hAnsi="Arial" w:cs="Arial"/>
                <w:bCs/>
                <w:sz w:val="22"/>
                <w:szCs w:val="22"/>
              </w:rPr>
            </w:pPr>
          </w:p>
        </w:tc>
        <w:tc>
          <w:tcPr>
            <w:tcW w:w="1701" w:type="dxa"/>
            <w:shd w:val="clear" w:color="auto" w:fill="auto"/>
          </w:tcPr>
          <w:p w:rsidR="00895508" w:rsidRPr="00325D8D" w:rsidRDefault="00895508" w:rsidP="00D63757">
            <w:pPr>
              <w:jc w:val="center"/>
              <w:rPr>
                <w:rFonts w:ascii="Arial" w:hAnsi="Arial" w:cs="Arial"/>
                <w:bCs/>
                <w:kern w:val="1"/>
                <w:sz w:val="22"/>
                <w:szCs w:val="22"/>
              </w:rPr>
            </w:pPr>
          </w:p>
          <w:p w:rsidR="00895508" w:rsidRPr="00325D8D" w:rsidRDefault="00895508" w:rsidP="00D63757">
            <w:pPr>
              <w:jc w:val="center"/>
              <w:rPr>
                <w:rFonts w:ascii="Arial" w:eastAsia="Arial Unicode MS" w:hAnsi="Arial" w:cs="Arial"/>
                <w:b/>
                <w:sz w:val="22"/>
                <w:szCs w:val="22"/>
              </w:rPr>
            </w:pPr>
            <w:r w:rsidRPr="00325D8D">
              <w:rPr>
                <w:rFonts w:ascii="Arial" w:hAnsi="Arial" w:cs="Arial"/>
                <w:bCs/>
                <w:kern w:val="1"/>
                <w:sz w:val="22"/>
                <w:szCs w:val="22"/>
              </w:rPr>
              <w:t>Prova Objetiva</w:t>
            </w:r>
          </w:p>
        </w:tc>
        <w:tc>
          <w:tcPr>
            <w:tcW w:w="1559" w:type="dxa"/>
            <w:shd w:val="clear" w:color="auto" w:fill="auto"/>
          </w:tcPr>
          <w:p w:rsidR="00895508" w:rsidRPr="00325D8D" w:rsidRDefault="00895508" w:rsidP="00D63757">
            <w:pPr>
              <w:jc w:val="center"/>
              <w:rPr>
                <w:rFonts w:ascii="Arial" w:eastAsia="Arial Unicode MS" w:hAnsi="Arial" w:cs="Arial"/>
                <w:b/>
                <w:sz w:val="22"/>
                <w:szCs w:val="22"/>
              </w:rPr>
            </w:pPr>
          </w:p>
          <w:p w:rsidR="00895508" w:rsidRPr="00325D8D" w:rsidRDefault="00895508" w:rsidP="00D63757">
            <w:pPr>
              <w:jc w:val="center"/>
              <w:rPr>
                <w:rFonts w:ascii="Arial" w:eastAsia="Arial Unicode MS" w:hAnsi="Arial" w:cs="Arial"/>
                <w:b/>
                <w:sz w:val="22"/>
                <w:szCs w:val="22"/>
              </w:rPr>
            </w:pPr>
            <w:r w:rsidRPr="00325D8D">
              <w:rPr>
                <w:rFonts w:ascii="Arial" w:eastAsia="Arial Unicode MS" w:hAnsi="Arial" w:cs="Arial"/>
                <w:sz w:val="22"/>
                <w:szCs w:val="22"/>
              </w:rPr>
              <w:t>R$ 40,00</w:t>
            </w:r>
          </w:p>
        </w:tc>
      </w:tr>
      <w:tr w:rsidR="00895508" w:rsidRPr="00325D8D" w:rsidTr="00D63757">
        <w:tc>
          <w:tcPr>
            <w:tcW w:w="2376" w:type="dxa"/>
            <w:shd w:val="clear" w:color="auto" w:fill="auto"/>
          </w:tcPr>
          <w:p w:rsidR="00895508" w:rsidRPr="00844FC7" w:rsidRDefault="00895508" w:rsidP="00D63757">
            <w:pPr>
              <w:jc w:val="both"/>
              <w:rPr>
                <w:rFonts w:ascii="Arial" w:hAnsi="Arial" w:cs="Arial"/>
                <w:sz w:val="22"/>
                <w:szCs w:val="22"/>
              </w:rPr>
            </w:pPr>
            <w:r>
              <w:rPr>
                <w:rFonts w:ascii="Arial" w:hAnsi="Arial" w:cs="Arial"/>
                <w:sz w:val="22"/>
                <w:szCs w:val="22"/>
              </w:rPr>
              <w:t>18</w:t>
            </w:r>
            <w:r w:rsidRPr="00325D8D">
              <w:rPr>
                <w:rFonts w:ascii="Arial" w:hAnsi="Arial" w:cs="Arial"/>
                <w:sz w:val="22"/>
                <w:szCs w:val="22"/>
              </w:rPr>
              <w:t>. Professor de Educação Física</w:t>
            </w:r>
            <w:r>
              <w:rPr>
                <w:rFonts w:ascii="Arial" w:hAnsi="Arial" w:cs="Arial"/>
                <w:sz w:val="22"/>
                <w:szCs w:val="22"/>
              </w:rPr>
              <w:t xml:space="preserve"> Não Habilitado.</w:t>
            </w:r>
          </w:p>
        </w:tc>
        <w:tc>
          <w:tcPr>
            <w:tcW w:w="1276" w:type="dxa"/>
            <w:shd w:val="clear" w:color="auto" w:fill="auto"/>
          </w:tcPr>
          <w:p w:rsidR="00895508" w:rsidRPr="00325D8D" w:rsidRDefault="00895508" w:rsidP="00D63757">
            <w:pPr>
              <w:jc w:val="center"/>
              <w:rPr>
                <w:rFonts w:ascii="Arial" w:eastAsia="Arial Unicode MS" w:hAnsi="Arial" w:cs="Arial"/>
                <w:b/>
                <w:sz w:val="22"/>
                <w:szCs w:val="22"/>
              </w:rPr>
            </w:pPr>
            <w:r>
              <w:rPr>
                <w:rFonts w:ascii="Arial" w:eastAsia="Arial Unicode MS" w:hAnsi="Arial" w:cs="Arial"/>
                <w:b/>
                <w:sz w:val="22"/>
                <w:szCs w:val="22"/>
              </w:rPr>
              <w:t>*</w:t>
            </w:r>
          </w:p>
        </w:tc>
        <w:tc>
          <w:tcPr>
            <w:tcW w:w="1559" w:type="dxa"/>
            <w:shd w:val="clear" w:color="auto" w:fill="auto"/>
          </w:tcPr>
          <w:p w:rsidR="00E41973" w:rsidRPr="005C531A" w:rsidRDefault="00E41973" w:rsidP="00E41973">
            <w:pPr>
              <w:jc w:val="center"/>
              <w:rPr>
                <w:rFonts w:ascii="Arial" w:hAnsi="Arial" w:cs="Arial"/>
                <w:b/>
                <w:color w:val="FF0000"/>
                <w:sz w:val="22"/>
                <w:szCs w:val="22"/>
              </w:rPr>
            </w:pPr>
          </w:p>
          <w:p w:rsidR="00895508" w:rsidRPr="005C531A" w:rsidRDefault="00E41973" w:rsidP="00E41973">
            <w:pPr>
              <w:jc w:val="center"/>
              <w:rPr>
                <w:rFonts w:ascii="Arial" w:eastAsia="Arial Unicode MS" w:hAnsi="Arial" w:cs="Arial"/>
                <w:b/>
                <w:color w:val="FF0000"/>
                <w:sz w:val="22"/>
                <w:szCs w:val="22"/>
              </w:rPr>
            </w:pPr>
            <w:r w:rsidRPr="005C531A">
              <w:rPr>
                <w:rFonts w:ascii="Arial" w:hAnsi="Arial" w:cs="Arial"/>
                <w:b/>
                <w:color w:val="FF0000"/>
                <w:sz w:val="22"/>
                <w:szCs w:val="22"/>
              </w:rPr>
              <w:t>Variável de 10h a 40h</w:t>
            </w:r>
          </w:p>
        </w:tc>
        <w:tc>
          <w:tcPr>
            <w:tcW w:w="1843"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eastAsia="Arial Unicode MS" w:hAnsi="Arial" w:cs="Arial"/>
                <w:sz w:val="22"/>
                <w:szCs w:val="22"/>
              </w:rPr>
              <w:t xml:space="preserve">R$ </w:t>
            </w:r>
            <w:r w:rsidRPr="00325D8D">
              <w:rPr>
                <w:rFonts w:ascii="Arial" w:hAnsi="Arial" w:cs="Arial"/>
                <w:sz w:val="22"/>
                <w:szCs w:val="22"/>
              </w:rPr>
              <w:t>2.225,04</w:t>
            </w:r>
          </w:p>
        </w:tc>
        <w:tc>
          <w:tcPr>
            <w:tcW w:w="3969" w:type="dxa"/>
            <w:shd w:val="clear" w:color="auto" w:fill="auto"/>
          </w:tcPr>
          <w:p w:rsidR="00895508" w:rsidRPr="00325D8D" w:rsidRDefault="00895508" w:rsidP="00D63757">
            <w:pPr>
              <w:snapToGrid w:val="0"/>
              <w:ind w:right="34"/>
              <w:jc w:val="both"/>
              <w:rPr>
                <w:rFonts w:ascii="Arial" w:hAnsi="Arial" w:cs="Arial"/>
                <w:sz w:val="22"/>
                <w:szCs w:val="22"/>
              </w:rPr>
            </w:pPr>
            <w:r w:rsidRPr="00325D8D">
              <w:rPr>
                <w:rFonts w:ascii="Arial" w:hAnsi="Arial" w:cs="Arial"/>
                <w:sz w:val="22"/>
                <w:szCs w:val="22"/>
              </w:rPr>
              <w:t>Magistério ou Ensino Superior incompleto em Educação Física</w:t>
            </w:r>
          </w:p>
          <w:p w:rsidR="00895508" w:rsidRPr="00325D8D" w:rsidRDefault="00895508" w:rsidP="00D63757">
            <w:pPr>
              <w:jc w:val="both"/>
              <w:rPr>
                <w:rFonts w:ascii="Arial" w:hAnsi="Arial" w:cs="Arial"/>
                <w:bCs/>
                <w:sz w:val="22"/>
                <w:szCs w:val="22"/>
              </w:rPr>
            </w:pPr>
          </w:p>
        </w:tc>
        <w:tc>
          <w:tcPr>
            <w:tcW w:w="1701" w:type="dxa"/>
            <w:shd w:val="clear" w:color="auto" w:fill="auto"/>
          </w:tcPr>
          <w:p w:rsidR="00895508" w:rsidRPr="00325D8D" w:rsidRDefault="00895508" w:rsidP="00D63757">
            <w:pPr>
              <w:jc w:val="center"/>
              <w:rPr>
                <w:rFonts w:ascii="Arial" w:hAnsi="Arial" w:cs="Arial"/>
                <w:bCs/>
                <w:kern w:val="1"/>
                <w:sz w:val="22"/>
                <w:szCs w:val="22"/>
              </w:rPr>
            </w:pPr>
          </w:p>
          <w:p w:rsidR="00895508" w:rsidRPr="00325D8D" w:rsidRDefault="00895508" w:rsidP="00D63757">
            <w:pPr>
              <w:jc w:val="center"/>
              <w:rPr>
                <w:rFonts w:ascii="Arial" w:eastAsia="Arial Unicode MS" w:hAnsi="Arial" w:cs="Arial"/>
                <w:b/>
                <w:sz w:val="22"/>
                <w:szCs w:val="22"/>
              </w:rPr>
            </w:pPr>
            <w:r w:rsidRPr="00325D8D">
              <w:rPr>
                <w:rFonts w:ascii="Arial" w:hAnsi="Arial" w:cs="Arial"/>
                <w:bCs/>
                <w:kern w:val="1"/>
                <w:sz w:val="22"/>
                <w:szCs w:val="22"/>
              </w:rPr>
              <w:t>Prova Objetiva</w:t>
            </w:r>
          </w:p>
        </w:tc>
        <w:tc>
          <w:tcPr>
            <w:tcW w:w="1559" w:type="dxa"/>
            <w:shd w:val="clear" w:color="auto" w:fill="auto"/>
          </w:tcPr>
          <w:p w:rsidR="00895508" w:rsidRPr="00325D8D" w:rsidRDefault="00895508" w:rsidP="00D63757">
            <w:pPr>
              <w:jc w:val="center"/>
              <w:rPr>
                <w:rFonts w:ascii="Arial" w:eastAsia="Arial Unicode MS" w:hAnsi="Arial" w:cs="Arial"/>
                <w:b/>
                <w:sz w:val="22"/>
                <w:szCs w:val="22"/>
              </w:rPr>
            </w:pPr>
          </w:p>
          <w:p w:rsidR="00895508" w:rsidRPr="00325D8D" w:rsidRDefault="00895508" w:rsidP="00D63757">
            <w:pPr>
              <w:jc w:val="center"/>
              <w:rPr>
                <w:rFonts w:ascii="Arial" w:eastAsia="Arial Unicode MS" w:hAnsi="Arial" w:cs="Arial"/>
                <w:b/>
                <w:sz w:val="22"/>
                <w:szCs w:val="22"/>
              </w:rPr>
            </w:pPr>
            <w:r w:rsidRPr="00325D8D">
              <w:rPr>
                <w:rFonts w:ascii="Arial" w:eastAsia="Arial Unicode MS" w:hAnsi="Arial" w:cs="Arial"/>
                <w:sz w:val="22"/>
                <w:szCs w:val="22"/>
              </w:rPr>
              <w:t>R$ 40,00</w:t>
            </w:r>
          </w:p>
        </w:tc>
      </w:tr>
      <w:tr w:rsidR="00895508" w:rsidRPr="00325D8D" w:rsidTr="00D63757">
        <w:tc>
          <w:tcPr>
            <w:tcW w:w="2376" w:type="dxa"/>
            <w:shd w:val="clear" w:color="auto" w:fill="auto"/>
          </w:tcPr>
          <w:p w:rsidR="00895508" w:rsidRPr="00325D8D" w:rsidRDefault="00895508" w:rsidP="001E251B">
            <w:pPr>
              <w:jc w:val="both"/>
              <w:rPr>
                <w:rFonts w:ascii="Arial" w:eastAsia="Arial Unicode MS" w:hAnsi="Arial" w:cs="Arial"/>
                <w:sz w:val="22"/>
                <w:szCs w:val="22"/>
              </w:rPr>
            </w:pPr>
            <w:r>
              <w:rPr>
                <w:rFonts w:ascii="Arial" w:hAnsi="Arial" w:cs="Arial"/>
                <w:sz w:val="22"/>
                <w:szCs w:val="22"/>
              </w:rPr>
              <w:t>19</w:t>
            </w:r>
            <w:r w:rsidRPr="00325D8D">
              <w:rPr>
                <w:rFonts w:ascii="Arial" w:hAnsi="Arial" w:cs="Arial"/>
                <w:sz w:val="22"/>
                <w:szCs w:val="22"/>
              </w:rPr>
              <w:t>. Professor de Educação Infantil</w:t>
            </w:r>
            <w:r>
              <w:rPr>
                <w:rFonts w:ascii="Arial" w:hAnsi="Arial" w:cs="Arial"/>
                <w:sz w:val="22"/>
                <w:szCs w:val="22"/>
              </w:rPr>
              <w:t xml:space="preserve"> Não Habilitado.</w:t>
            </w:r>
          </w:p>
        </w:tc>
        <w:tc>
          <w:tcPr>
            <w:tcW w:w="1276" w:type="dxa"/>
            <w:shd w:val="clear" w:color="auto" w:fill="auto"/>
          </w:tcPr>
          <w:p w:rsidR="00895508" w:rsidRPr="00325D8D" w:rsidRDefault="00895508" w:rsidP="00D63757">
            <w:pPr>
              <w:jc w:val="center"/>
              <w:rPr>
                <w:rFonts w:ascii="Arial" w:eastAsia="Arial Unicode MS" w:hAnsi="Arial" w:cs="Arial"/>
                <w:b/>
                <w:sz w:val="22"/>
                <w:szCs w:val="22"/>
              </w:rPr>
            </w:pPr>
            <w:r>
              <w:rPr>
                <w:rFonts w:ascii="Arial" w:eastAsia="Arial Unicode MS" w:hAnsi="Arial" w:cs="Arial"/>
                <w:b/>
                <w:sz w:val="22"/>
                <w:szCs w:val="22"/>
              </w:rPr>
              <w:t>*</w:t>
            </w:r>
          </w:p>
        </w:tc>
        <w:tc>
          <w:tcPr>
            <w:tcW w:w="1559" w:type="dxa"/>
            <w:shd w:val="clear" w:color="auto" w:fill="auto"/>
          </w:tcPr>
          <w:p w:rsidR="00E41973" w:rsidRPr="005C531A" w:rsidRDefault="00E41973" w:rsidP="00E41973">
            <w:pPr>
              <w:jc w:val="center"/>
              <w:rPr>
                <w:rFonts w:ascii="Arial" w:hAnsi="Arial" w:cs="Arial"/>
                <w:b/>
                <w:color w:val="FF0000"/>
                <w:sz w:val="22"/>
                <w:szCs w:val="22"/>
              </w:rPr>
            </w:pPr>
          </w:p>
          <w:p w:rsidR="00895508" w:rsidRPr="005C531A" w:rsidRDefault="00E41973" w:rsidP="00E41973">
            <w:pPr>
              <w:jc w:val="center"/>
              <w:rPr>
                <w:rFonts w:ascii="Arial" w:eastAsia="Arial Unicode MS" w:hAnsi="Arial" w:cs="Arial"/>
                <w:b/>
                <w:color w:val="FF0000"/>
                <w:sz w:val="22"/>
                <w:szCs w:val="22"/>
              </w:rPr>
            </w:pPr>
            <w:r w:rsidRPr="005C531A">
              <w:rPr>
                <w:rFonts w:ascii="Arial" w:hAnsi="Arial" w:cs="Arial"/>
                <w:b/>
                <w:color w:val="FF0000"/>
                <w:sz w:val="22"/>
                <w:szCs w:val="22"/>
              </w:rPr>
              <w:t>Variável de 10h a 40h</w:t>
            </w:r>
          </w:p>
        </w:tc>
        <w:tc>
          <w:tcPr>
            <w:tcW w:w="1843"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eastAsia="Arial Unicode MS" w:hAnsi="Arial" w:cs="Arial"/>
                <w:sz w:val="22"/>
                <w:szCs w:val="22"/>
              </w:rPr>
              <w:t xml:space="preserve">R$ </w:t>
            </w:r>
            <w:r w:rsidRPr="00325D8D">
              <w:rPr>
                <w:rFonts w:ascii="Arial" w:hAnsi="Arial" w:cs="Arial"/>
                <w:sz w:val="22"/>
                <w:szCs w:val="22"/>
              </w:rPr>
              <w:t>2.225,04</w:t>
            </w:r>
          </w:p>
        </w:tc>
        <w:tc>
          <w:tcPr>
            <w:tcW w:w="3969" w:type="dxa"/>
            <w:shd w:val="clear" w:color="auto" w:fill="auto"/>
          </w:tcPr>
          <w:p w:rsidR="00895508" w:rsidRPr="00325D8D" w:rsidRDefault="00895508" w:rsidP="00D63757">
            <w:pPr>
              <w:snapToGrid w:val="0"/>
              <w:ind w:right="34"/>
              <w:jc w:val="both"/>
              <w:rPr>
                <w:rFonts w:ascii="Arial" w:hAnsi="Arial" w:cs="Arial"/>
                <w:sz w:val="22"/>
                <w:szCs w:val="22"/>
              </w:rPr>
            </w:pPr>
            <w:r w:rsidRPr="00325D8D">
              <w:rPr>
                <w:rFonts w:ascii="Arial" w:hAnsi="Arial" w:cs="Arial"/>
                <w:sz w:val="22"/>
                <w:szCs w:val="22"/>
              </w:rPr>
              <w:t>Magistério ou Ensino Superior incompleto em Pedagogia</w:t>
            </w:r>
          </w:p>
          <w:p w:rsidR="00895508" w:rsidRPr="00325D8D" w:rsidRDefault="00895508" w:rsidP="00D63757">
            <w:pPr>
              <w:jc w:val="both"/>
              <w:rPr>
                <w:rFonts w:ascii="Arial" w:hAnsi="Arial" w:cs="Arial"/>
                <w:bCs/>
                <w:sz w:val="22"/>
                <w:szCs w:val="22"/>
              </w:rPr>
            </w:pPr>
          </w:p>
        </w:tc>
        <w:tc>
          <w:tcPr>
            <w:tcW w:w="1701"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hAnsi="Arial" w:cs="Arial"/>
                <w:bCs/>
                <w:kern w:val="1"/>
                <w:sz w:val="22"/>
                <w:szCs w:val="22"/>
              </w:rPr>
              <w:t>Prova Objetiva</w:t>
            </w:r>
          </w:p>
        </w:tc>
        <w:tc>
          <w:tcPr>
            <w:tcW w:w="1559" w:type="dxa"/>
            <w:shd w:val="clear" w:color="auto" w:fill="auto"/>
          </w:tcPr>
          <w:p w:rsidR="00895508" w:rsidRPr="00325D8D" w:rsidRDefault="00895508" w:rsidP="00D63757">
            <w:pPr>
              <w:jc w:val="center"/>
              <w:rPr>
                <w:rFonts w:ascii="Arial" w:eastAsia="Arial Unicode MS" w:hAnsi="Arial" w:cs="Arial"/>
                <w:b/>
                <w:sz w:val="22"/>
                <w:szCs w:val="22"/>
              </w:rPr>
            </w:pPr>
          </w:p>
          <w:p w:rsidR="00895508" w:rsidRPr="00325D8D" w:rsidRDefault="00895508" w:rsidP="00D63757">
            <w:pPr>
              <w:jc w:val="center"/>
              <w:rPr>
                <w:rFonts w:ascii="Arial" w:eastAsia="Arial Unicode MS" w:hAnsi="Arial" w:cs="Arial"/>
                <w:b/>
                <w:sz w:val="22"/>
                <w:szCs w:val="22"/>
              </w:rPr>
            </w:pPr>
            <w:r w:rsidRPr="00325D8D">
              <w:rPr>
                <w:rFonts w:ascii="Arial" w:eastAsia="Arial Unicode MS" w:hAnsi="Arial" w:cs="Arial"/>
                <w:sz w:val="22"/>
                <w:szCs w:val="22"/>
              </w:rPr>
              <w:t>R$ 40,00</w:t>
            </w:r>
          </w:p>
        </w:tc>
      </w:tr>
      <w:tr w:rsidR="00895508" w:rsidRPr="00325D8D" w:rsidTr="00D63757">
        <w:tc>
          <w:tcPr>
            <w:tcW w:w="2376" w:type="dxa"/>
            <w:shd w:val="clear" w:color="auto" w:fill="auto"/>
          </w:tcPr>
          <w:p w:rsidR="00895508" w:rsidRPr="00325D8D" w:rsidRDefault="00895508" w:rsidP="00D63757">
            <w:pPr>
              <w:jc w:val="both"/>
              <w:rPr>
                <w:rFonts w:ascii="Arial" w:hAnsi="Arial" w:cs="Arial"/>
                <w:sz w:val="22"/>
                <w:szCs w:val="22"/>
              </w:rPr>
            </w:pPr>
            <w:r>
              <w:rPr>
                <w:rFonts w:ascii="Arial" w:hAnsi="Arial" w:cs="Arial"/>
                <w:sz w:val="22"/>
                <w:szCs w:val="22"/>
              </w:rPr>
              <w:t>20</w:t>
            </w:r>
            <w:r w:rsidRPr="00325D8D">
              <w:rPr>
                <w:rFonts w:ascii="Arial" w:hAnsi="Arial" w:cs="Arial"/>
                <w:sz w:val="22"/>
                <w:szCs w:val="22"/>
              </w:rPr>
              <w:t>. Professor de Geografia</w:t>
            </w:r>
            <w:r>
              <w:rPr>
                <w:rFonts w:ascii="Arial" w:hAnsi="Arial" w:cs="Arial"/>
                <w:sz w:val="22"/>
                <w:szCs w:val="22"/>
              </w:rPr>
              <w:t xml:space="preserve"> Não Habilitado.</w:t>
            </w:r>
          </w:p>
        </w:tc>
        <w:tc>
          <w:tcPr>
            <w:tcW w:w="1276" w:type="dxa"/>
            <w:shd w:val="clear" w:color="auto" w:fill="auto"/>
          </w:tcPr>
          <w:p w:rsidR="00895508" w:rsidRPr="00325D8D" w:rsidRDefault="00895508" w:rsidP="00D63757">
            <w:pPr>
              <w:jc w:val="center"/>
              <w:rPr>
                <w:rFonts w:ascii="Arial" w:eastAsia="Arial Unicode MS" w:hAnsi="Arial" w:cs="Arial"/>
                <w:b/>
                <w:sz w:val="22"/>
                <w:szCs w:val="22"/>
              </w:rPr>
            </w:pPr>
            <w:r>
              <w:rPr>
                <w:rFonts w:ascii="Arial" w:eastAsia="Arial Unicode MS" w:hAnsi="Arial" w:cs="Arial"/>
                <w:b/>
                <w:sz w:val="22"/>
                <w:szCs w:val="22"/>
              </w:rPr>
              <w:t>*</w:t>
            </w:r>
          </w:p>
        </w:tc>
        <w:tc>
          <w:tcPr>
            <w:tcW w:w="1559" w:type="dxa"/>
            <w:shd w:val="clear" w:color="auto" w:fill="auto"/>
          </w:tcPr>
          <w:p w:rsidR="00E41973" w:rsidRPr="005C531A" w:rsidRDefault="00E41973" w:rsidP="00E41973">
            <w:pPr>
              <w:jc w:val="center"/>
              <w:rPr>
                <w:rFonts w:ascii="Arial" w:hAnsi="Arial" w:cs="Arial"/>
                <w:b/>
                <w:color w:val="FF0000"/>
                <w:sz w:val="22"/>
                <w:szCs w:val="22"/>
              </w:rPr>
            </w:pPr>
          </w:p>
          <w:p w:rsidR="00895508" w:rsidRPr="005C531A" w:rsidRDefault="00E41973" w:rsidP="00E41973">
            <w:pPr>
              <w:jc w:val="center"/>
              <w:rPr>
                <w:rFonts w:ascii="Arial" w:eastAsia="Arial Unicode MS" w:hAnsi="Arial" w:cs="Arial"/>
                <w:b/>
                <w:color w:val="FF0000"/>
                <w:sz w:val="22"/>
                <w:szCs w:val="22"/>
              </w:rPr>
            </w:pPr>
            <w:r w:rsidRPr="005C531A">
              <w:rPr>
                <w:rFonts w:ascii="Arial" w:hAnsi="Arial" w:cs="Arial"/>
                <w:b/>
                <w:color w:val="FF0000"/>
                <w:sz w:val="22"/>
                <w:szCs w:val="22"/>
              </w:rPr>
              <w:t>Variável de 10h a 40h</w:t>
            </w:r>
          </w:p>
        </w:tc>
        <w:tc>
          <w:tcPr>
            <w:tcW w:w="1843"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eastAsia="Arial Unicode MS" w:hAnsi="Arial" w:cs="Arial"/>
                <w:sz w:val="22"/>
                <w:szCs w:val="22"/>
              </w:rPr>
              <w:t xml:space="preserve">R$ </w:t>
            </w:r>
            <w:r w:rsidRPr="00325D8D">
              <w:rPr>
                <w:rFonts w:ascii="Arial" w:hAnsi="Arial" w:cs="Arial"/>
                <w:sz w:val="22"/>
                <w:szCs w:val="22"/>
              </w:rPr>
              <w:t>2.225,04</w:t>
            </w:r>
          </w:p>
        </w:tc>
        <w:tc>
          <w:tcPr>
            <w:tcW w:w="3969" w:type="dxa"/>
            <w:shd w:val="clear" w:color="auto" w:fill="auto"/>
          </w:tcPr>
          <w:p w:rsidR="00895508" w:rsidRDefault="00895508" w:rsidP="00D63757">
            <w:pPr>
              <w:snapToGrid w:val="0"/>
              <w:ind w:right="34"/>
              <w:jc w:val="both"/>
              <w:rPr>
                <w:rFonts w:ascii="Arial" w:hAnsi="Arial" w:cs="Arial"/>
                <w:sz w:val="22"/>
                <w:szCs w:val="22"/>
              </w:rPr>
            </w:pPr>
            <w:r w:rsidRPr="00325D8D">
              <w:rPr>
                <w:rFonts w:ascii="Arial" w:hAnsi="Arial" w:cs="Arial"/>
                <w:sz w:val="22"/>
                <w:szCs w:val="22"/>
              </w:rPr>
              <w:t>Magistério ou Ensino Superior incompleto em Geografia</w:t>
            </w:r>
          </w:p>
          <w:p w:rsidR="00895508" w:rsidRPr="00325D8D" w:rsidRDefault="00895508" w:rsidP="00D63757">
            <w:pPr>
              <w:snapToGrid w:val="0"/>
              <w:ind w:right="34"/>
              <w:jc w:val="both"/>
              <w:rPr>
                <w:rFonts w:ascii="Arial" w:hAnsi="Arial" w:cs="Arial"/>
                <w:sz w:val="22"/>
                <w:szCs w:val="22"/>
              </w:rPr>
            </w:pPr>
          </w:p>
          <w:p w:rsidR="00895508" w:rsidRPr="00325D8D" w:rsidRDefault="00895508" w:rsidP="00D63757">
            <w:pPr>
              <w:jc w:val="both"/>
              <w:rPr>
                <w:rFonts w:ascii="Arial" w:hAnsi="Arial" w:cs="Arial"/>
                <w:bCs/>
                <w:sz w:val="22"/>
                <w:szCs w:val="22"/>
              </w:rPr>
            </w:pPr>
          </w:p>
        </w:tc>
        <w:tc>
          <w:tcPr>
            <w:tcW w:w="1701"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hAnsi="Arial" w:cs="Arial"/>
                <w:bCs/>
                <w:kern w:val="1"/>
                <w:sz w:val="22"/>
                <w:szCs w:val="22"/>
              </w:rPr>
              <w:t>Prova Objetiva</w:t>
            </w:r>
          </w:p>
        </w:tc>
        <w:tc>
          <w:tcPr>
            <w:tcW w:w="1559" w:type="dxa"/>
            <w:shd w:val="clear" w:color="auto" w:fill="auto"/>
          </w:tcPr>
          <w:p w:rsidR="00895508" w:rsidRPr="00325D8D" w:rsidRDefault="00895508" w:rsidP="00D63757">
            <w:pPr>
              <w:jc w:val="center"/>
              <w:rPr>
                <w:rFonts w:ascii="Arial" w:eastAsia="Arial Unicode MS" w:hAnsi="Arial" w:cs="Arial"/>
                <w:b/>
                <w:sz w:val="22"/>
                <w:szCs w:val="22"/>
              </w:rPr>
            </w:pPr>
          </w:p>
          <w:p w:rsidR="00895508" w:rsidRPr="00325D8D" w:rsidRDefault="00895508" w:rsidP="00D63757">
            <w:pPr>
              <w:jc w:val="center"/>
              <w:rPr>
                <w:rFonts w:ascii="Arial" w:eastAsia="Arial Unicode MS" w:hAnsi="Arial" w:cs="Arial"/>
                <w:b/>
                <w:sz w:val="22"/>
                <w:szCs w:val="22"/>
              </w:rPr>
            </w:pPr>
            <w:r w:rsidRPr="00325D8D">
              <w:rPr>
                <w:rFonts w:ascii="Arial" w:eastAsia="Arial Unicode MS" w:hAnsi="Arial" w:cs="Arial"/>
                <w:sz w:val="22"/>
                <w:szCs w:val="22"/>
              </w:rPr>
              <w:t>R$ 40,00</w:t>
            </w:r>
          </w:p>
        </w:tc>
      </w:tr>
      <w:tr w:rsidR="00895508" w:rsidRPr="00325D8D" w:rsidTr="00D63757">
        <w:tc>
          <w:tcPr>
            <w:tcW w:w="2376" w:type="dxa"/>
            <w:shd w:val="clear" w:color="auto" w:fill="auto"/>
          </w:tcPr>
          <w:p w:rsidR="00895508" w:rsidRPr="00325D8D" w:rsidRDefault="00895508" w:rsidP="00D63757">
            <w:pPr>
              <w:jc w:val="both"/>
              <w:rPr>
                <w:rFonts w:ascii="Arial" w:hAnsi="Arial" w:cs="Arial"/>
                <w:sz w:val="22"/>
                <w:szCs w:val="22"/>
              </w:rPr>
            </w:pPr>
            <w:r>
              <w:rPr>
                <w:rFonts w:ascii="Arial" w:hAnsi="Arial" w:cs="Arial"/>
                <w:sz w:val="22"/>
                <w:szCs w:val="22"/>
              </w:rPr>
              <w:t>21</w:t>
            </w:r>
            <w:r w:rsidRPr="00325D8D">
              <w:rPr>
                <w:rFonts w:ascii="Arial" w:hAnsi="Arial" w:cs="Arial"/>
                <w:sz w:val="22"/>
                <w:szCs w:val="22"/>
              </w:rPr>
              <w:t>. Professor de História</w:t>
            </w:r>
            <w:r>
              <w:rPr>
                <w:rFonts w:ascii="Arial" w:hAnsi="Arial" w:cs="Arial"/>
                <w:sz w:val="22"/>
                <w:szCs w:val="22"/>
              </w:rPr>
              <w:t xml:space="preserve"> Não Habilitado.</w:t>
            </w:r>
          </w:p>
        </w:tc>
        <w:tc>
          <w:tcPr>
            <w:tcW w:w="1276" w:type="dxa"/>
            <w:shd w:val="clear" w:color="auto" w:fill="auto"/>
          </w:tcPr>
          <w:p w:rsidR="00895508" w:rsidRPr="00325D8D" w:rsidRDefault="00895508" w:rsidP="00D63757">
            <w:pPr>
              <w:jc w:val="center"/>
              <w:rPr>
                <w:rFonts w:ascii="Arial" w:eastAsia="Arial Unicode MS" w:hAnsi="Arial" w:cs="Arial"/>
                <w:b/>
                <w:sz w:val="22"/>
                <w:szCs w:val="22"/>
              </w:rPr>
            </w:pPr>
            <w:r>
              <w:rPr>
                <w:rFonts w:ascii="Arial" w:eastAsia="Arial Unicode MS" w:hAnsi="Arial" w:cs="Arial"/>
                <w:b/>
                <w:sz w:val="22"/>
                <w:szCs w:val="22"/>
              </w:rPr>
              <w:t>*</w:t>
            </w:r>
          </w:p>
        </w:tc>
        <w:tc>
          <w:tcPr>
            <w:tcW w:w="1559" w:type="dxa"/>
            <w:shd w:val="clear" w:color="auto" w:fill="auto"/>
          </w:tcPr>
          <w:p w:rsidR="00E41973" w:rsidRPr="005C531A" w:rsidRDefault="00E41973" w:rsidP="00E41973">
            <w:pPr>
              <w:jc w:val="center"/>
              <w:rPr>
                <w:rFonts w:ascii="Arial" w:hAnsi="Arial" w:cs="Arial"/>
                <w:b/>
                <w:color w:val="FF0000"/>
                <w:sz w:val="22"/>
                <w:szCs w:val="22"/>
              </w:rPr>
            </w:pPr>
          </w:p>
          <w:p w:rsidR="00895508" w:rsidRPr="005C531A" w:rsidRDefault="00E41973" w:rsidP="00E41973">
            <w:pPr>
              <w:jc w:val="center"/>
              <w:rPr>
                <w:rFonts w:ascii="Arial" w:eastAsia="Arial Unicode MS" w:hAnsi="Arial" w:cs="Arial"/>
                <w:b/>
                <w:color w:val="FF0000"/>
                <w:sz w:val="22"/>
                <w:szCs w:val="22"/>
              </w:rPr>
            </w:pPr>
            <w:r w:rsidRPr="005C531A">
              <w:rPr>
                <w:rFonts w:ascii="Arial" w:hAnsi="Arial" w:cs="Arial"/>
                <w:b/>
                <w:color w:val="FF0000"/>
                <w:sz w:val="22"/>
                <w:szCs w:val="22"/>
              </w:rPr>
              <w:t>Variável de 10h a 40h</w:t>
            </w:r>
          </w:p>
        </w:tc>
        <w:tc>
          <w:tcPr>
            <w:tcW w:w="1843"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eastAsia="Arial Unicode MS" w:hAnsi="Arial" w:cs="Arial"/>
                <w:sz w:val="22"/>
                <w:szCs w:val="22"/>
              </w:rPr>
              <w:t xml:space="preserve">R$ </w:t>
            </w:r>
            <w:r w:rsidRPr="00325D8D">
              <w:rPr>
                <w:rFonts w:ascii="Arial" w:hAnsi="Arial" w:cs="Arial"/>
                <w:sz w:val="22"/>
                <w:szCs w:val="22"/>
              </w:rPr>
              <w:t>2.225,04</w:t>
            </w:r>
          </w:p>
        </w:tc>
        <w:tc>
          <w:tcPr>
            <w:tcW w:w="3969" w:type="dxa"/>
            <w:shd w:val="clear" w:color="auto" w:fill="auto"/>
          </w:tcPr>
          <w:p w:rsidR="00895508" w:rsidRPr="00325D8D" w:rsidRDefault="00895508" w:rsidP="00D63757">
            <w:pPr>
              <w:snapToGrid w:val="0"/>
              <w:ind w:right="34"/>
              <w:jc w:val="both"/>
              <w:rPr>
                <w:rFonts w:ascii="Arial" w:hAnsi="Arial" w:cs="Arial"/>
                <w:sz w:val="22"/>
                <w:szCs w:val="22"/>
              </w:rPr>
            </w:pPr>
            <w:r w:rsidRPr="00325D8D">
              <w:rPr>
                <w:rFonts w:ascii="Arial" w:hAnsi="Arial" w:cs="Arial"/>
                <w:sz w:val="22"/>
                <w:szCs w:val="22"/>
              </w:rPr>
              <w:t>Magistério ou Ensino Superior incompleto em História</w:t>
            </w:r>
          </w:p>
          <w:p w:rsidR="00895508" w:rsidRPr="00325D8D" w:rsidRDefault="00895508" w:rsidP="00D63757">
            <w:pPr>
              <w:jc w:val="both"/>
              <w:rPr>
                <w:rFonts w:ascii="Arial" w:hAnsi="Arial" w:cs="Arial"/>
                <w:bCs/>
                <w:sz w:val="22"/>
                <w:szCs w:val="22"/>
              </w:rPr>
            </w:pPr>
          </w:p>
        </w:tc>
        <w:tc>
          <w:tcPr>
            <w:tcW w:w="1701"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hAnsi="Arial" w:cs="Arial"/>
                <w:bCs/>
                <w:kern w:val="1"/>
                <w:sz w:val="22"/>
                <w:szCs w:val="22"/>
              </w:rPr>
              <w:t>Prova Objetiva</w:t>
            </w:r>
          </w:p>
        </w:tc>
        <w:tc>
          <w:tcPr>
            <w:tcW w:w="1559"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eastAsia="Arial Unicode MS" w:hAnsi="Arial" w:cs="Arial"/>
                <w:sz w:val="22"/>
                <w:szCs w:val="22"/>
              </w:rPr>
              <w:t>R$ 40,00</w:t>
            </w:r>
          </w:p>
        </w:tc>
      </w:tr>
      <w:tr w:rsidR="00895508" w:rsidRPr="00325D8D" w:rsidTr="00D63757">
        <w:tc>
          <w:tcPr>
            <w:tcW w:w="2376" w:type="dxa"/>
            <w:shd w:val="clear" w:color="auto" w:fill="auto"/>
          </w:tcPr>
          <w:p w:rsidR="00895508" w:rsidRPr="00325D8D" w:rsidRDefault="00895508" w:rsidP="001E251B">
            <w:pPr>
              <w:jc w:val="both"/>
              <w:rPr>
                <w:rFonts w:ascii="Arial" w:hAnsi="Arial" w:cs="Arial"/>
                <w:sz w:val="22"/>
                <w:szCs w:val="22"/>
              </w:rPr>
            </w:pPr>
            <w:r w:rsidRPr="00325D8D">
              <w:rPr>
                <w:rFonts w:ascii="Arial" w:hAnsi="Arial" w:cs="Arial"/>
                <w:sz w:val="22"/>
                <w:szCs w:val="22"/>
              </w:rPr>
              <w:t>2</w:t>
            </w:r>
            <w:r>
              <w:rPr>
                <w:rFonts w:ascii="Arial" w:hAnsi="Arial" w:cs="Arial"/>
                <w:sz w:val="22"/>
                <w:szCs w:val="22"/>
              </w:rPr>
              <w:t>2</w:t>
            </w:r>
            <w:r w:rsidRPr="00325D8D">
              <w:rPr>
                <w:rFonts w:ascii="Arial" w:hAnsi="Arial" w:cs="Arial"/>
                <w:sz w:val="22"/>
                <w:szCs w:val="22"/>
              </w:rPr>
              <w:t>. Professor de Informática</w:t>
            </w:r>
            <w:r>
              <w:rPr>
                <w:rFonts w:ascii="Arial" w:hAnsi="Arial" w:cs="Arial"/>
                <w:sz w:val="22"/>
                <w:szCs w:val="22"/>
              </w:rPr>
              <w:t xml:space="preserve"> Não Habilitado.</w:t>
            </w:r>
          </w:p>
        </w:tc>
        <w:tc>
          <w:tcPr>
            <w:tcW w:w="1276" w:type="dxa"/>
            <w:shd w:val="clear" w:color="auto" w:fill="auto"/>
          </w:tcPr>
          <w:p w:rsidR="00895508" w:rsidRPr="00325D8D" w:rsidRDefault="00895508" w:rsidP="00D63757">
            <w:pPr>
              <w:jc w:val="center"/>
              <w:rPr>
                <w:rFonts w:ascii="Arial" w:eastAsia="Arial Unicode MS" w:hAnsi="Arial" w:cs="Arial"/>
                <w:b/>
                <w:sz w:val="22"/>
                <w:szCs w:val="22"/>
              </w:rPr>
            </w:pPr>
            <w:r>
              <w:rPr>
                <w:rFonts w:ascii="Arial" w:eastAsia="Arial Unicode MS" w:hAnsi="Arial" w:cs="Arial"/>
                <w:b/>
                <w:sz w:val="22"/>
                <w:szCs w:val="22"/>
              </w:rPr>
              <w:t>*</w:t>
            </w:r>
          </w:p>
        </w:tc>
        <w:tc>
          <w:tcPr>
            <w:tcW w:w="1559" w:type="dxa"/>
            <w:shd w:val="clear" w:color="auto" w:fill="auto"/>
          </w:tcPr>
          <w:p w:rsidR="00E41973" w:rsidRPr="005C531A" w:rsidRDefault="00E41973" w:rsidP="00E41973">
            <w:pPr>
              <w:jc w:val="center"/>
              <w:rPr>
                <w:rFonts w:ascii="Arial" w:hAnsi="Arial" w:cs="Arial"/>
                <w:b/>
                <w:color w:val="FF0000"/>
                <w:sz w:val="22"/>
                <w:szCs w:val="22"/>
              </w:rPr>
            </w:pPr>
          </w:p>
          <w:p w:rsidR="00895508" w:rsidRPr="005C531A" w:rsidRDefault="00E41973" w:rsidP="00E41973">
            <w:pPr>
              <w:jc w:val="center"/>
              <w:rPr>
                <w:rFonts w:ascii="Arial" w:eastAsia="Arial Unicode MS" w:hAnsi="Arial" w:cs="Arial"/>
                <w:b/>
                <w:color w:val="FF0000"/>
                <w:sz w:val="22"/>
                <w:szCs w:val="22"/>
              </w:rPr>
            </w:pPr>
            <w:r w:rsidRPr="005C531A">
              <w:rPr>
                <w:rFonts w:ascii="Arial" w:hAnsi="Arial" w:cs="Arial"/>
                <w:b/>
                <w:color w:val="FF0000"/>
                <w:sz w:val="22"/>
                <w:szCs w:val="22"/>
              </w:rPr>
              <w:t>Variável de 10h a 40h</w:t>
            </w:r>
          </w:p>
        </w:tc>
        <w:tc>
          <w:tcPr>
            <w:tcW w:w="1843"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eastAsia="Arial Unicode MS" w:hAnsi="Arial" w:cs="Arial"/>
                <w:sz w:val="22"/>
                <w:szCs w:val="22"/>
              </w:rPr>
              <w:t xml:space="preserve">R$ </w:t>
            </w:r>
            <w:r w:rsidRPr="00325D8D">
              <w:rPr>
                <w:rFonts w:ascii="Arial" w:hAnsi="Arial" w:cs="Arial"/>
                <w:sz w:val="22"/>
                <w:szCs w:val="22"/>
              </w:rPr>
              <w:t>2.225,04</w:t>
            </w:r>
          </w:p>
        </w:tc>
        <w:tc>
          <w:tcPr>
            <w:tcW w:w="3969" w:type="dxa"/>
            <w:shd w:val="clear" w:color="auto" w:fill="auto"/>
          </w:tcPr>
          <w:p w:rsidR="00895508" w:rsidRPr="00325D8D" w:rsidRDefault="00895508" w:rsidP="00D63757">
            <w:pPr>
              <w:snapToGrid w:val="0"/>
              <w:ind w:right="34"/>
              <w:jc w:val="both"/>
              <w:rPr>
                <w:rFonts w:ascii="Arial" w:hAnsi="Arial" w:cs="Arial"/>
                <w:sz w:val="22"/>
                <w:szCs w:val="22"/>
              </w:rPr>
            </w:pPr>
            <w:r w:rsidRPr="00325D8D">
              <w:rPr>
                <w:rFonts w:ascii="Arial" w:hAnsi="Arial" w:cs="Arial"/>
                <w:sz w:val="22"/>
                <w:szCs w:val="22"/>
              </w:rPr>
              <w:t>Magistério ou Ensino Superior incompleto em Informática</w:t>
            </w:r>
            <w:r w:rsidR="008C77DC">
              <w:rPr>
                <w:rFonts w:ascii="Arial" w:hAnsi="Arial" w:cs="Arial"/>
                <w:sz w:val="22"/>
                <w:szCs w:val="22"/>
              </w:rPr>
              <w:t>/Licenciatura.</w:t>
            </w:r>
          </w:p>
          <w:p w:rsidR="00895508" w:rsidRPr="00325D8D" w:rsidRDefault="00895508" w:rsidP="00D63757">
            <w:pPr>
              <w:jc w:val="both"/>
              <w:rPr>
                <w:rFonts w:ascii="Arial" w:hAnsi="Arial" w:cs="Arial"/>
                <w:bCs/>
                <w:sz w:val="22"/>
                <w:szCs w:val="22"/>
              </w:rPr>
            </w:pPr>
          </w:p>
        </w:tc>
        <w:tc>
          <w:tcPr>
            <w:tcW w:w="1701"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hAnsi="Arial" w:cs="Arial"/>
                <w:bCs/>
                <w:kern w:val="1"/>
                <w:sz w:val="22"/>
                <w:szCs w:val="22"/>
              </w:rPr>
              <w:t>Prova Objetiva</w:t>
            </w:r>
          </w:p>
        </w:tc>
        <w:tc>
          <w:tcPr>
            <w:tcW w:w="1559"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eastAsia="Arial Unicode MS" w:hAnsi="Arial" w:cs="Arial"/>
                <w:sz w:val="22"/>
                <w:szCs w:val="22"/>
              </w:rPr>
              <w:t>R$ 40,00</w:t>
            </w:r>
          </w:p>
        </w:tc>
      </w:tr>
      <w:tr w:rsidR="00895508" w:rsidRPr="00325D8D" w:rsidTr="00D63757">
        <w:tc>
          <w:tcPr>
            <w:tcW w:w="2376" w:type="dxa"/>
            <w:shd w:val="clear" w:color="auto" w:fill="auto"/>
          </w:tcPr>
          <w:p w:rsidR="00895508" w:rsidRPr="00325D8D" w:rsidRDefault="00895508" w:rsidP="00D63757">
            <w:pPr>
              <w:jc w:val="both"/>
              <w:rPr>
                <w:rFonts w:ascii="Arial" w:hAnsi="Arial" w:cs="Arial"/>
                <w:sz w:val="22"/>
                <w:szCs w:val="22"/>
              </w:rPr>
            </w:pPr>
            <w:r>
              <w:rPr>
                <w:rFonts w:ascii="Arial" w:hAnsi="Arial" w:cs="Arial"/>
                <w:sz w:val="22"/>
                <w:szCs w:val="22"/>
              </w:rPr>
              <w:t>23</w:t>
            </w:r>
            <w:r w:rsidRPr="00325D8D">
              <w:rPr>
                <w:rFonts w:ascii="Arial" w:hAnsi="Arial" w:cs="Arial"/>
                <w:sz w:val="22"/>
                <w:szCs w:val="22"/>
              </w:rPr>
              <w:t>. Professor de Língua Inglesa</w:t>
            </w:r>
            <w:r>
              <w:rPr>
                <w:rFonts w:ascii="Arial" w:hAnsi="Arial" w:cs="Arial"/>
                <w:sz w:val="22"/>
                <w:szCs w:val="22"/>
              </w:rPr>
              <w:t xml:space="preserve"> Não Habilitado.</w:t>
            </w:r>
          </w:p>
        </w:tc>
        <w:tc>
          <w:tcPr>
            <w:tcW w:w="1276" w:type="dxa"/>
            <w:shd w:val="clear" w:color="auto" w:fill="auto"/>
          </w:tcPr>
          <w:p w:rsidR="00895508" w:rsidRPr="00325D8D" w:rsidRDefault="00895508" w:rsidP="00D63757">
            <w:pPr>
              <w:jc w:val="center"/>
              <w:rPr>
                <w:rFonts w:ascii="Arial" w:eastAsia="Arial Unicode MS" w:hAnsi="Arial" w:cs="Arial"/>
                <w:b/>
                <w:sz w:val="22"/>
                <w:szCs w:val="22"/>
              </w:rPr>
            </w:pPr>
            <w:r>
              <w:rPr>
                <w:rFonts w:ascii="Arial" w:eastAsia="Arial Unicode MS" w:hAnsi="Arial" w:cs="Arial"/>
                <w:b/>
                <w:sz w:val="22"/>
                <w:szCs w:val="22"/>
              </w:rPr>
              <w:t xml:space="preserve"> *</w:t>
            </w:r>
          </w:p>
        </w:tc>
        <w:tc>
          <w:tcPr>
            <w:tcW w:w="1559" w:type="dxa"/>
            <w:shd w:val="clear" w:color="auto" w:fill="auto"/>
          </w:tcPr>
          <w:p w:rsidR="00E41973" w:rsidRPr="005C531A" w:rsidRDefault="00E41973" w:rsidP="00E41973">
            <w:pPr>
              <w:jc w:val="center"/>
              <w:rPr>
                <w:rFonts w:ascii="Arial" w:hAnsi="Arial" w:cs="Arial"/>
                <w:b/>
                <w:color w:val="FF0000"/>
                <w:sz w:val="22"/>
                <w:szCs w:val="22"/>
              </w:rPr>
            </w:pPr>
          </w:p>
          <w:p w:rsidR="00895508" w:rsidRPr="005C531A" w:rsidRDefault="00E41973" w:rsidP="00E41973">
            <w:pPr>
              <w:jc w:val="center"/>
              <w:rPr>
                <w:rFonts w:ascii="Arial" w:eastAsia="Arial Unicode MS" w:hAnsi="Arial" w:cs="Arial"/>
                <w:b/>
                <w:color w:val="FF0000"/>
                <w:sz w:val="22"/>
                <w:szCs w:val="22"/>
              </w:rPr>
            </w:pPr>
            <w:r w:rsidRPr="005C531A">
              <w:rPr>
                <w:rFonts w:ascii="Arial" w:hAnsi="Arial" w:cs="Arial"/>
                <w:b/>
                <w:color w:val="FF0000"/>
                <w:sz w:val="22"/>
                <w:szCs w:val="22"/>
              </w:rPr>
              <w:t>Variável de 10h a 40h</w:t>
            </w:r>
          </w:p>
        </w:tc>
        <w:tc>
          <w:tcPr>
            <w:tcW w:w="1843"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eastAsia="Arial Unicode MS" w:hAnsi="Arial" w:cs="Arial"/>
                <w:sz w:val="22"/>
                <w:szCs w:val="22"/>
              </w:rPr>
              <w:t xml:space="preserve">R$ </w:t>
            </w:r>
            <w:r w:rsidRPr="00325D8D">
              <w:rPr>
                <w:rFonts w:ascii="Arial" w:hAnsi="Arial" w:cs="Arial"/>
                <w:sz w:val="22"/>
                <w:szCs w:val="22"/>
              </w:rPr>
              <w:t>2.225,04</w:t>
            </w:r>
          </w:p>
        </w:tc>
        <w:tc>
          <w:tcPr>
            <w:tcW w:w="3969" w:type="dxa"/>
            <w:shd w:val="clear" w:color="auto" w:fill="auto"/>
          </w:tcPr>
          <w:p w:rsidR="00895508" w:rsidRPr="00325D8D" w:rsidRDefault="00895508" w:rsidP="00D63757">
            <w:pPr>
              <w:snapToGrid w:val="0"/>
              <w:ind w:right="34"/>
              <w:jc w:val="both"/>
              <w:rPr>
                <w:rFonts w:ascii="Arial" w:hAnsi="Arial" w:cs="Arial"/>
                <w:sz w:val="22"/>
                <w:szCs w:val="22"/>
              </w:rPr>
            </w:pPr>
            <w:r w:rsidRPr="00325D8D">
              <w:rPr>
                <w:rFonts w:ascii="Arial" w:hAnsi="Arial" w:cs="Arial"/>
                <w:sz w:val="22"/>
                <w:szCs w:val="22"/>
              </w:rPr>
              <w:t>Magistério ou Ensino Superior incompleto em Língua Inglesa</w:t>
            </w:r>
          </w:p>
          <w:p w:rsidR="00895508" w:rsidRPr="00325D8D" w:rsidRDefault="00895508" w:rsidP="00D63757">
            <w:pPr>
              <w:jc w:val="both"/>
              <w:rPr>
                <w:rFonts w:ascii="Arial" w:hAnsi="Arial" w:cs="Arial"/>
                <w:bCs/>
                <w:sz w:val="22"/>
                <w:szCs w:val="22"/>
              </w:rPr>
            </w:pPr>
          </w:p>
        </w:tc>
        <w:tc>
          <w:tcPr>
            <w:tcW w:w="1701"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hAnsi="Arial" w:cs="Arial"/>
                <w:bCs/>
                <w:kern w:val="1"/>
                <w:sz w:val="22"/>
                <w:szCs w:val="22"/>
              </w:rPr>
              <w:t>Prova Objetiva</w:t>
            </w:r>
          </w:p>
        </w:tc>
        <w:tc>
          <w:tcPr>
            <w:tcW w:w="1559"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eastAsia="Arial Unicode MS" w:hAnsi="Arial" w:cs="Arial"/>
                <w:sz w:val="22"/>
                <w:szCs w:val="22"/>
              </w:rPr>
              <w:t>R$ 40,00</w:t>
            </w:r>
          </w:p>
        </w:tc>
      </w:tr>
      <w:tr w:rsidR="00895508" w:rsidRPr="00325D8D" w:rsidTr="00D63757">
        <w:tc>
          <w:tcPr>
            <w:tcW w:w="2376" w:type="dxa"/>
            <w:shd w:val="clear" w:color="auto" w:fill="auto"/>
          </w:tcPr>
          <w:p w:rsidR="00895508" w:rsidRPr="00325D8D" w:rsidRDefault="00895508" w:rsidP="00D63757">
            <w:pPr>
              <w:jc w:val="both"/>
              <w:rPr>
                <w:rFonts w:ascii="Arial" w:hAnsi="Arial" w:cs="Arial"/>
                <w:sz w:val="22"/>
                <w:szCs w:val="22"/>
              </w:rPr>
            </w:pPr>
            <w:r>
              <w:rPr>
                <w:rFonts w:ascii="Arial" w:hAnsi="Arial" w:cs="Arial"/>
                <w:sz w:val="22"/>
                <w:szCs w:val="22"/>
              </w:rPr>
              <w:t>24</w:t>
            </w:r>
            <w:r w:rsidRPr="00325D8D">
              <w:rPr>
                <w:rFonts w:ascii="Arial" w:hAnsi="Arial" w:cs="Arial"/>
                <w:sz w:val="22"/>
                <w:szCs w:val="22"/>
              </w:rPr>
              <w:t>. Professor de Língua Portuguesa</w:t>
            </w:r>
            <w:r>
              <w:rPr>
                <w:rFonts w:ascii="Arial" w:hAnsi="Arial" w:cs="Arial"/>
                <w:sz w:val="22"/>
                <w:szCs w:val="22"/>
              </w:rPr>
              <w:t xml:space="preserve"> Não Habilitado.</w:t>
            </w:r>
          </w:p>
        </w:tc>
        <w:tc>
          <w:tcPr>
            <w:tcW w:w="1276" w:type="dxa"/>
            <w:shd w:val="clear" w:color="auto" w:fill="auto"/>
          </w:tcPr>
          <w:p w:rsidR="00895508" w:rsidRPr="00325D8D" w:rsidRDefault="00895508" w:rsidP="00D63757">
            <w:pPr>
              <w:jc w:val="center"/>
              <w:rPr>
                <w:rFonts w:ascii="Arial" w:eastAsia="Arial Unicode MS" w:hAnsi="Arial" w:cs="Arial"/>
                <w:b/>
                <w:sz w:val="22"/>
                <w:szCs w:val="22"/>
              </w:rPr>
            </w:pPr>
            <w:r>
              <w:rPr>
                <w:rFonts w:ascii="Arial" w:eastAsia="Arial Unicode MS" w:hAnsi="Arial" w:cs="Arial"/>
                <w:b/>
                <w:sz w:val="22"/>
                <w:szCs w:val="22"/>
              </w:rPr>
              <w:t>*</w:t>
            </w:r>
          </w:p>
        </w:tc>
        <w:tc>
          <w:tcPr>
            <w:tcW w:w="1559" w:type="dxa"/>
            <w:shd w:val="clear" w:color="auto" w:fill="auto"/>
          </w:tcPr>
          <w:p w:rsidR="00E41973" w:rsidRPr="005C531A" w:rsidRDefault="00E41973" w:rsidP="00E41973">
            <w:pPr>
              <w:jc w:val="center"/>
              <w:rPr>
                <w:rFonts w:ascii="Arial" w:hAnsi="Arial" w:cs="Arial"/>
                <w:b/>
                <w:color w:val="FF0000"/>
                <w:sz w:val="22"/>
                <w:szCs w:val="22"/>
              </w:rPr>
            </w:pPr>
          </w:p>
          <w:p w:rsidR="00895508" w:rsidRPr="005C531A" w:rsidRDefault="00E41973" w:rsidP="00E41973">
            <w:pPr>
              <w:jc w:val="center"/>
              <w:rPr>
                <w:rFonts w:ascii="Arial" w:eastAsia="Arial Unicode MS" w:hAnsi="Arial" w:cs="Arial"/>
                <w:b/>
                <w:color w:val="FF0000"/>
                <w:sz w:val="22"/>
                <w:szCs w:val="22"/>
              </w:rPr>
            </w:pPr>
            <w:r w:rsidRPr="005C531A">
              <w:rPr>
                <w:rFonts w:ascii="Arial" w:hAnsi="Arial" w:cs="Arial"/>
                <w:b/>
                <w:color w:val="FF0000"/>
                <w:sz w:val="22"/>
                <w:szCs w:val="22"/>
              </w:rPr>
              <w:t>Variável de 10h a 40h</w:t>
            </w:r>
          </w:p>
        </w:tc>
        <w:tc>
          <w:tcPr>
            <w:tcW w:w="1843"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eastAsia="Arial Unicode MS" w:hAnsi="Arial" w:cs="Arial"/>
                <w:sz w:val="22"/>
                <w:szCs w:val="22"/>
              </w:rPr>
              <w:t xml:space="preserve">R$ </w:t>
            </w:r>
            <w:r w:rsidRPr="00325D8D">
              <w:rPr>
                <w:rFonts w:ascii="Arial" w:hAnsi="Arial" w:cs="Arial"/>
                <w:sz w:val="22"/>
                <w:szCs w:val="22"/>
              </w:rPr>
              <w:t>2.225,04</w:t>
            </w:r>
          </w:p>
        </w:tc>
        <w:tc>
          <w:tcPr>
            <w:tcW w:w="3969" w:type="dxa"/>
            <w:shd w:val="clear" w:color="auto" w:fill="auto"/>
          </w:tcPr>
          <w:p w:rsidR="00895508" w:rsidRPr="00325D8D" w:rsidRDefault="00895508" w:rsidP="00D63757">
            <w:pPr>
              <w:snapToGrid w:val="0"/>
              <w:ind w:right="34"/>
              <w:jc w:val="both"/>
              <w:rPr>
                <w:rFonts w:ascii="Arial" w:hAnsi="Arial" w:cs="Arial"/>
                <w:sz w:val="22"/>
                <w:szCs w:val="22"/>
              </w:rPr>
            </w:pPr>
            <w:r w:rsidRPr="00325D8D">
              <w:rPr>
                <w:rFonts w:ascii="Arial" w:hAnsi="Arial" w:cs="Arial"/>
                <w:sz w:val="22"/>
                <w:szCs w:val="22"/>
              </w:rPr>
              <w:t>Magistério ou Ensino Superior incompleto em Língua Portuguesa</w:t>
            </w:r>
          </w:p>
          <w:p w:rsidR="00895508" w:rsidRPr="00325D8D" w:rsidRDefault="00895508" w:rsidP="00D63757">
            <w:pPr>
              <w:jc w:val="both"/>
              <w:rPr>
                <w:rFonts w:ascii="Arial" w:hAnsi="Arial" w:cs="Arial"/>
                <w:bCs/>
                <w:sz w:val="22"/>
                <w:szCs w:val="22"/>
              </w:rPr>
            </w:pPr>
          </w:p>
        </w:tc>
        <w:tc>
          <w:tcPr>
            <w:tcW w:w="1701"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hAnsi="Arial" w:cs="Arial"/>
                <w:bCs/>
                <w:kern w:val="1"/>
                <w:sz w:val="22"/>
                <w:szCs w:val="22"/>
              </w:rPr>
              <w:t>Prova Objetiva</w:t>
            </w:r>
          </w:p>
        </w:tc>
        <w:tc>
          <w:tcPr>
            <w:tcW w:w="1559"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eastAsia="Arial Unicode MS" w:hAnsi="Arial" w:cs="Arial"/>
                <w:sz w:val="22"/>
                <w:szCs w:val="22"/>
              </w:rPr>
              <w:t>R$ 40,00</w:t>
            </w:r>
          </w:p>
        </w:tc>
      </w:tr>
      <w:tr w:rsidR="00895508" w:rsidRPr="00325D8D" w:rsidTr="00D63757">
        <w:tc>
          <w:tcPr>
            <w:tcW w:w="2376" w:type="dxa"/>
            <w:shd w:val="clear" w:color="auto" w:fill="auto"/>
          </w:tcPr>
          <w:p w:rsidR="00895508" w:rsidRPr="00325D8D" w:rsidRDefault="00895508" w:rsidP="00D63757">
            <w:pPr>
              <w:jc w:val="both"/>
              <w:rPr>
                <w:rFonts w:ascii="Arial" w:hAnsi="Arial" w:cs="Arial"/>
                <w:sz w:val="22"/>
                <w:szCs w:val="22"/>
              </w:rPr>
            </w:pPr>
            <w:r>
              <w:rPr>
                <w:rFonts w:ascii="Arial" w:hAnsi="Arial" w:cs="Arial"/>
                <w:sz w:val="22"/>
                <w:szCs w:val="22"/>
              </w:rPr>
              <w:t>25</w:t>
            </w:r>
            <w:r w:rsidRPr="00325D8D">
              <w:rPr>
                <w:rFonts w:ascii="Arial" w:hAnsi="Arial" w:cs="Arial"/>
                <w:sz w:val="22"/>
                <w:szCs w:val="22"/>
              </w:rPr>
              <w:t>. Professor de Matemática</w:t>
            </w:r>
            <w:r>
              <w:rPr>
                <w:rFonts w:ascii="Arial" w:hAnsi="Arial" w:cs="Arial"/>
                <w:sz w:val="22"/>
                <w:szCs w:val="22"/>
              </w:rPr>
              <w:t xml:space="preserve"> Não Habilitado.</w:t>
            </w:r>
          </w:p>
        </w:tc>
        <w:tc>
          <w:tcPr>
            <w:tcW w:w="1276" w:type="dxa"/>
            <w:shd w:val="clear" w:color="auto" w:fill="auto"/>
          </w:tcPr>
          <w:p w:rsidR="00895508" w:rsidRPr="00325D8D" w:rsidRDefault="00895508" w:rsidP="00D63757">
            <w:pPr>
              <w:jc w:val="center"/>
              <w:rPr>
                <w:rFonts w:ascii="Arial" w:eastAsia="Arial Unicode MS" w:hAnsi="Arial" w:cs="Arial"/>
                <w:b/>
                <w:sz w:val="22"/>
                <w:szCs w:val="22"/>
              </w:rPr>
            </w:pPr>
            <w:r>
              <w:rPr>
                <w:rFonts w:ascii="Arial" w:eastAsia="Arial Unicode MS" w:hAnsi="Arial" w:cs="Arial"/>
                <w:b/>
                <w:sz w:val="22"/>
                <w:szCs w:val="22"/>
              </w:rPr>
              <w:t>*</w:t>
            </w:r>
          </w:p>
        </w:tc>
        <w:tc>
          <w:tcPr>
            <w:tcW w:w="1559" w:type="dxa"/>
            <w:shd w:val="clear" w:color="auto" w:fill="auto"/>
          </w:tcPr>
          <w:p w:rsidR="00E41973" w:rsidRPr="005C531A" w:rsidRDefault="00E41973" w:rsidP="00E41973">
            <w:pPr>
              <w:jc w:val="center"/>
              <w:rPr>
                <w:rFonts w:ascii="Arial" w:hAnsi="Arial" w:cs="Arial"/>
                <w:b/>
                <w:color w:val="FF0000"/>
                <w:sz w:val="22"/>
                <w:szCs w:val="22"/>
              </w:rPr>
            </w:pPr>
          </w:p>
          <w:p w:rsidR="00895508" w:rsidRPr="005C531A" w:rsidRDefault="00E41973" w:rsidP="00E41973">
            <w:pPr>
              <w:jc w:val="center"/>
              <w:rPr>
                <w:rFonts w:ascii="Arial" w:eastAsia="Arial Unicode MS" w:hAnsi="Arial" w:cs="Arial"/>
                <w:b/>
                <w:color w:val="FF0000"/>
                <w:sz w:val="22"/>
                <w:szCs w:val="22"/>
              </w:rPr>
            </w:pPr>
            <w:r w:rsidRPr="005C531A">
              <w:rPr>
                <w:rFonts w:ascii="Arial" w:hAnsi="Arial" w:cs="Arial"/>
                <w:b/>
                <w:color w:val="FF0000"/>
                <w:sz w:val="22"/>
                <w:szCs w:val="22"/>
              </w:rPr>
              <w:t>Variável de 10h a 40h</w:t>
            </w:r>
          </w:p>
        </w:tc>
        <w:tc>
          <w:tcPr>
            <w:tcW w:w="1843"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eastAsia="Arial Unicode MS" w:hAnsi="Arial" w:cs="Arial"/>
                <w:sz w:val="22"/>
                <w:szCs w:val="22"/>
              </w:rPr>
              <w:t xml:space="preserve">R$ </w:t>
            </w:r>
            <w:r w:rsidRPr="00325D8D">
              <w:rPr>
                <w:rFonts w:ascii="Arial" w:hAnsi="Arial" w:cs="Arial"/>
                <w:sz w:val="22"/>
                <w:szCs w:val="22"/>
              </w:rPr>
              <w:t>2.225,04</w:t>
            </w:r>
          </w:p>
        </w:tc>
        <w:tc>
          <w:tcPr>
            <w:tcW w:w="3969" w:type="dxa"/>
            <w:shd w:val="clear" w:color="auto" w:fill="auto"/>
          </w:tcPr>
          <w:p w:rsidR="00895508" w:rsidRPr="00325D8D" w:rsidRDefault="00895508" w:rsidP="00D63757">
            <w:pPr>
              <w:snapToGrid w:val="0"/>
              <w:ind w:right="34"/>
              <w:jc w:val="both"/>
              <w:rPr>
                <w:rFonts w:ascii="Arial" w:hAnsi="Arial" w:cs="Arial"/>
                <w:sz w:val="22"/>
                <w:szCs w:val="22"/>
              </w:rPr>
            </w:pPr>
            <w:r w:rsidRPr="00325D8D">
              <w:rPr>
                <w:rFonts w:ascii="Arial" w:hAnsi="Arial" w:cs="Arial"/>
                <w:sz w:val="22"/>
                <w:szCs w:val="22"/>
              </w:rPr>
              <w:t>Magistério ou Ensino Superior incompleto em Matemática</w:t>
            </w:r>
          </w:p>
          <w:p w:rsidR="00895508" w:rsidRPr="00325D8D" w:rsidRDefault="00895508" w:rsidP="00D63757">
            <w:pPr>
              <w:jc w:val="both"/>
              <w:rPr>
                <w:rFonts w:ascii="Arial" w:hAnsi="Arial" w:cs="Arial"/>
                <w:bCs/>
                <w:sz w:val="22"/>
                <w:szCs w:val="22"/>
              </w:rPr>
            </w:pPr>
          </w:p>
        </w:tc>
        <w:tc>
          <w:tcPr>
            <w:tcW w:w="1701"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hAnsi="Arial" w:cs="Arial"/>
                <w:bCs/>
                <w:kern w:val="1"/>
                <w:sz w:val="22"/>
                <w:szCs w:val="22"/>
              </w:rPr>
              <w:t>Prova Objetiva</w:t>
            </w:r>
          </w:p>
        </w:tc>
        <w:tc>
          <w:tcPr>
            <w:tcW w:w="1559"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eastAsia="Arial Unicode MS" w:hAnsi="Arial" w:cs="Arial"/>
                <w:sz w:val="22"/>
                <w:szCs w:val="22"/>
              </w:rPr>
              <w:t>R$ 40,00</w:t>
            </w:r>
          </w:p>
        </w:tc>
      </w:tr>
      <w:tr w:rsidR="00895508" w:rsidRPr="00325D8D" w:rsidTr="00D63757">
        <w:tc>
          <w:tcPr>
            <w:tcW w:w="2376" w:type="dxa"/>
            <w:shd w:val="clear" w:color="auto" w:fill="auto"/>
          </w:tcPr>
          <w:p w:rsidR="00895508" w:rsidRPr="00325D8D" w:rsidRDefault="00895508" w:rsidP="00D63757">
            <w:pPr>
              <w:jc w:val="both"/>
              <w:rPr>
                <w:rFonts w:ascii="Arial" w:hAnsi="Arial" w:cs="Arial"/>
                <w:sz w:val="22"/>
                <w:szCs w:val="22"/>
              </w:rPr>
            </w:pPr>
            <w:r>
              <w:rPr>
                <w:rFonts w:ascii="Arial" w:hAnsi="Arial" w:cs="Arial"/>
                <w:sz w:val="22"/>
                <w:szCs w:val="22"/>
              </w:rPr>
              <w:t>26</w:t>
            </w:r>
            <w:r w:rsidRPr="00325D8D">
              <w:rPr>
                <w:rFonts w:ascii="Arial" w:hAnsi="Arial" w:cs="Arial"/>
                <w:sz w:val="22"/>
                <w:szCs w:val="22"/>
              </w:rPr>
              <w:t>. Professor de Música</w:t>
            </w:r>
            <w:r>
              <w:rPr>
                <w:rFonts w:ascii="Arial" w:hAnsi="Arial" w:cs="Arial"/>
                <w:sz w:val="22"/>
                <w:szCs w:val="22"/>
              </w:rPr>
              <w:t xml:space="preserve"> Não Habilitado.</w:t>
            </w:r>
          </w:p>
        </w:tc>
        <w:tc>
          <w:tcPr>
            <w:tcW w:w="1276" w:type="dxa"/>
            <w:shd w:val="clear" w:color="auto" w:fill="auto"/>
          </w:tcPr>
          <w:p w:rsidR="00895508" w:rsidRPr="00325D8D" w:rsidRDefault="00895508" w:rsidP="00D63757">
            <w:pPr>
              <w:jc w:val="center"/>
              <w:rPr>
                <w:rFonts w:ascii="Arial" w:eastAsia="Arial Unicode MS" w:hAnsi="Arial" w:cs="Arial"/>
                <w:b/>
                <w:sz w:val="22"/>
                <w:szCs w:val="22"/>
              </w:rPr>
            </w:pPr>
            <w:r>
              <w:rPr>
                <w:rFonts w:ascii="Arial" w:eastAsia="Arial Unicode MS" w:hAnsi="Arial" w:cs="Arial"/>
                <w:b/>
                <w:sz w:val="22"/>
                <w:szCs w:val="22"/>
              </w:rPr>
              <w:t>*</w:t>
            </w:r>
          </w:p>
        </w:tc>
        <w:tc>
          <w:tcPr>
            <w:tcW w:w="1559" w:type="dxa"/>
            <w:shd w:val="clear" w:color="auto" w:fill="auto"/>
          </w:tcPr>
          <w:p w:rsidR="00E41973" w:rsidRPr="005C531A" w:rsidRDefault="00E41973" w:rsidP="00E41973">
            <w:pPr>
              <w:jc w:val="center"/>
              <w:rPr>
                <w:rFonts w:ascii="Arial" w:hAnsi="Arial" w:cs="Arial"/>
                <w:b/>
                <w:color w:val="FF0000"/>
                <w:sz w:val="22"/>
                <w:szCs w:val="22"/>
              </w:rPr>
            </w:pPr>
          </w:p>
          <w:p w:rsidR="00895508" w:rsidRPr="005C531A" w:rsidRDefault="00E41973" w:rsidP="00E41973">
            <w:pPr>
              <w:jc w:val="center"/>
              <w:rPr>
                <w:rFonts w:ascii="Arial" w:eastAsia="Arial Unicode MS" w:hAnsi="Arial" w:cs="Arial"/>
                <w:b/>
                <w:color w:val="FF0000"/>
                <w:sz w:val="22"/>
                <w:szCs w:val="22"/>
              </w:rPr>
            </w:pPr>
            <w:r w:rsidRPr="005C531A">
              <w:rPr>
                <w:rFonts w:ascii="Arial" w:hAnsi="Arial" w:cs="Arial"/>
                <w:b/>
                <w:color w:val="FF0000"/>
                <w:sz w:val="22"/>
                <w:szCs w:val="22"/>
              </w:rPr>
              <w:t>Variável de 10h a 40h</w:t>
            </w:r>
          </w:p>
        </w:tc>
        <w:tc>
          <w:tcPr>
            <w:tcW w:w="1843"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eastAsia="Arial Unicode MS" w:hAnsi="Arial" w:cs="Arial"/>
                <w:sz w:val="22"/>
                <w:szCs w:val="22"/>
              </w:rPr>
              <w:t xml:space="preserve">R$ </w:t>
            </w:r>
            <w:r w:rsidRPr="00325D8D">
              <w:rPr>
                <w:rFonts w:ascii="Arial" w:hAnsi="Arial" w:cs="Arial"/>
                <w:sz w:val="22"/>
                <w:szCs w:val="22"/>
              </w:rPr>
              <w:t>2.225,04</w:t>
            </w:r>
          </w:p>
        </w:tc>
        <w:tc>
          <w:tcPr>
            <w:tcW w:w="3969" w:type="dxa"/>
            <w:shd w:val="clear" w:color="auto" w:fill="auto"/>
          </w:tcPr>
          <w:p w:rsidR="00895508" w:rsidRPr="00325D8D" w:rsidRDefault="00895508" w:rsidP="00D63757">
            <w:pPr>
              <w:snapToGrid w:val="0"/>
              <w:ind w:right="34"/>
              <w:jc w:val="both"/>
              <w:rPr>
                <w:rFonts w:ascii="Arial" w:hAnsi="Arial" w:cs="Arial"/>
                <w:sz w:val="22"/>
                <w:szCs w:val="22"/>
              </w:rPr>
            </w:pPr>
            <w:r w:rsidRPr="00325D8D">
              <w:rPr>
                <w:rFonts w:ascii="Arial" w:hAnsi="Arial" w:cs="Arial"/>
                <w:sz w:val="22"/>
                <w:szCs w:val="22"/>
              </w:rPr>
              <w:t>Magistério ou Ensino Superior incompleto em Música</w:t>
            </w:r>
            <w:r w:rsidR="008C77DC">
              <w:rPr>
                <w:rFonts w:ascii="Arial" w:hAnsi="Arial" w:cs="Arial"/>
                <w:sz w:val="22"/>
                <w:szCs w:val="22"/>
              </w:rPr>
              <w:t>/Licenciatura.</w:t>
            </w:r>
          </w:p>
          <w:p w:rsidR="00895508" w:rsidRPr="00325D8D" w:rsidRDefault="00895508" w:rsidP="00D63757">
            <w:pPr>
              <w:jc w:val="both"/>
              <w:rPr>
                <w:rFonts w:ascii="Arial" w:hAnsi="Arial" w:cs="Arial"/>
                <w:bCs/>
                <w:sz w:val="22"/>
                <w:szCs w:val="22"/>
              </w:rPr>
            </w:pPr>
          </w:p>
        </w:tc>
        <w:tc>
          <w:tcPr>
            <w:tcW w:w="1701"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hAnsi="Arial" w:cs="Arial"/>
                <w:bCs/>
                <w:kern w:val="1"/>
                <w:sz w:val="22"/>
                <w:szCs w:val="22"/>
              </w:rPr>
              <w:t>Prova Objetiva</w:t>
            </w:r>
          </w:p>
        </w:tc>
        <w:tc>
          <w:tcPr>
            <w:tcW w:w="1559"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eastAsia="Arial Unicode MS" w:hAnsi="Arial" w:cs="Arial"/>
                <w:sz w:val="22"/>
                <w:szCs w:val="22"/>
              </w:rPr>
              <w:t>R$ 40,00</w:t>
            </w:r>
          </w:p>
        </w:tc>
      </w:tr>
      <w:tr w:rsidR="00895508" w:rsidRPr="00325D8D" w:rsidTr="00D63757">
        <w:tc>
          <w:tcPr>
            <w:tcW w:w="2376" w:type="dxa"/>
            <w:shd w:val="clear" w:color="auto" w:fill="auto"/>
          </w:tcPr>
          <w:p w:rsidR="007E79C7" w:rsidRDefault="007E79C7" w:rsidP="00D63757">
            <w:pPr>
              <w:snapToGrid w:val="0"/>
              <w:ind w:right="57"/>
              <w:jc w:val="both"/>
              <w:rPr>
                <w:rFonts w:ascii="Arial" w:eastAsia="Arial Unicode MS" w:hAnsi="Arial" w:cs="Arial"/>
                <w:sz w:val="22"/>
                <w:szCs w:val="22"/>
              </w:rPr>
            </w:pPr>
          </w:p>
          <w:p w:rsidR="00895508" w:rsidRPr="00325D8D" w:rsidRDefault="00895508" w:rsidP="00D63757">
            <w:pPr>
              <w:snapToGrid w:val="0"/>
              <w:ind w:right="57"/>
              <w:jc w:val="both"/>
              <w:rPr>
                <w:rFonts w:ascii="Arial" w:hAnsi="Arial" w:cs="Arial"/>
                <w:sz w:val="22"/>
                <w:szCs w:val="22"/>
              </w:rPr>
            </w:pPr>
            <w:r>
              <w:rPr>
                <w:rFonts w:ascii="Arial" w:eastAsia="Arial Unicode MS" w:hAnsi="Arial" w:cs="Arial"/>
                <w:sz w:val="22"/>
                <w:szCs w:val="22"/>
              </w:rPr>
              <w:t>27</w:t>
            </w:r>
            <w:r w:rsidRPr="00325D8D">
              <w:rPr>
                <w:rFonts w:ascii="Arial" w:eastAsia="Arial Unicode MS" w:hAnsi="Arial" w:cs="Arial"/>
                <w:sz w:val="22"/>
                <w:szCs w:val="22"/>
              </w:rPr>
              <w:t xml:space="preserve">. </w:t>
            </w:r>
            <w:r w:rsidRPr="00325D8D">
              <w:rPr>
                <w:rFonts w:ascii="Arial" w:hAnsi="Arial" w:cs="Arial"/>
                <w:sz w:val="22"/>
                <w:szCs w:val="22"/>
              </w:rPr>
              <w:t>Técnico Desportivo FME - Atletismo Escolinha</w:t>
            </w:r>
          </w:p>
          <w:p w:rsidR="00895508" w:rsidRPr="00325D8D" w:rsidRDefault="00895508" w:rsidP="00D63757">
            <w:pPr>
              <w:snapToGrid w:val="0"/>
              <w:ind w:right="57"/>
              <w:jc w:val="both"/>
              <w:rPr>
                <w:rFonts w:ascii="Arial" w:hAnsi="Arial" w:cs="Arial"/>
                <w:sz w:val="22"/>
                <w:szCs w:val="22"/>
              </w:rPr>
            </w:pPr>
          </w:p>
        </w:tc>
        <w:tc>
          <w:tcPr>
            <w:tcW w:w="1276" w:type="dxa"/>
            <w:shd w:val="clear" w:color="auto" w:fill="auto"/>
          </w:tcPr>
          <w:p w:rsidR="00895508" w:rsidRPr="001E251B" w:rsidRDefault="00895508" w:rsidP="00D63757">
            <w:pPr>
              <w:jc w:val="center"/>
              <w:rPr>
                <w:rFonts w:ascii="Arial" w:eastAsia="Arial Unicode MS" w:hAnsi="Arial" w:cs="Arial"/>
                <w:sz w:val="22"/>
                <w:szCs w:val="22"/>
              </w:rPr>
            </w:pPr>
          </w:p>
          <w:p w:rsidR="00895508" w:rsidRPr="001E251B" w:rsidRDefault="00895508" w:rsidP="00D63757">
            <w:pPr>
              <w:jc w:val="center"/>
              <w:rPr>
                <w:rFonts w:ascii="Arial" w:eastAsia="Arial Unicode MS" w:hAnsi="Arial" w:cs="Arial"/>
                <w:sz w:val="22"/>
                <w:szCs w:val="22"/>
              </w:rPr>
            </w:pPr>
            <w:r w:rsidRPr="001E251B">
              <w:rPr>
                <w:rFonts w:ascii="Arial" w:eastAsia="Arial Unicode MS" w:hAnsi="Arial" w:cs="Arial"/>
                <w:sz w:val="22"/>
                <w:szCs w:val="22"/>
              </w:rPr>
              <w:t>01</w:t>
            </w:r>
          </w:p>
        </w:tc>
        <w:tc>
          <w:tcPr>
            <w:tcW w:w="1559" w:type="dxa"/>
            <w:shd w:val="clear" w:color="auto" w:fill="auto"/>
          </w:tcPr>
          <w:p w:rsidR="00895508" w:rsidRPr="005C531A" w:rsidRDefault="00895508" w:rsidP="00D63757">
            <w:pPr>
              <w:jc w:val="center"/>
              <w:rPr>
                <w:rFonts w:ascii="Arial" w:hAnsi="Arial" w:cs="Arial"/>
                <w:b/>
                <w:color w:val="FF0000"/>
                <w:sz w:val="22"/>
                <w:szCs w:val="22"/>
              </w:rPr>
            </w:pPr>
          </w:p>
          <w:p w:rsidR="00E41973" w:rsidRPr="005C531A" w:rsidRDefault="00E41973" w:rsidP="00E41973">
            <w:pPr>
              <w:jc w:val="center"/>
              <w:rPr>
                <w:rFonts w:ascii="Arial" w:hAnsi="Arial" w:cs="Arial"/>
                <w:b/>
                <w:color w:val="FF0000"/>
                <w:sz w:val="22"/>
                <w:szCs w:val="22"/>
              </w:rPr>
            </w:pPr>
          </w:p>
          <w:p w:rsidR="00895508" w:rsidRPr="005C531A" w:rsidRDefault="00E41973" w:rsidP="00E41973">
            <w:pPr>
              <w:jc w:val="center"/>
              <w:rPr>
                <w:rFonts w:ascii="Arial" w:eastAsia="Arial Unicode MS" w:hAnsi="Arial" w:cs="Arial"/>
                <w:b/>
                <w:color w:val="FF0000"/>
                <w:sz w:val="22"/>
                <w:szCs w:val="22"/>
              </w:rPr>
            </w:pPr>
            <w:r w:rsidRPr="005C531A">
              <w:rPr>
                <w:rFonts w:ascii="Arial" w:hAnsi="Arial" w:cs="Arial"/>
                <w:b/>
                <w:color w:val="FF0000"/>
                <w:sz w:val="22"/>
                <w:szCs w:val="22"/>
              </w:rPr>
              <w:t>Variável de 10h a 40h</w:t>
            </w:r>
          </w:p>
        </w:tc>
        <w:tc>
          <w:tcPr>
            <w:tcW w:w="1843" w:type="dxa"/>
            <w:shd w:val="clear" w:color="auto" w:fill="auto"/>
          </w:tcPr>
          <w:p w:rsidR="00895508" w:rsidRPr="00325D8D" w:rsidRDefault="00895508" w:rsidP="00D63757">
            <w:pPr>
              <w:jc w:val="center"/>
              <w:rPr>
                <w:rFonts w:ascii="Arial" w:hAnsi="Arial" w:cs="Arial"/>
                <w:bCs/>
                <w:sz w:val="22"/>
                <w:szCs w:val="22"/>
              </w:rPr>
            </w:pPr>
          </w:p>
          <w:p w:rsidR="00895508" w:rsidRPr="00325D8D" w:rsidRDefault="00895508" w:rsidP="00D63757">
            <w:pPr>
              <w:jc w:val="center"/>
              <w:rPr>
                <w:rFonts w:ascii="Arial" w:eastAsia="Arial Unicode MS" w:hAnsi="Arial" w:cs="Arial"/>
                <w:b/>
                <w:sz w:val="22"/>
                <w:szCs w:val="22"/>
              </w:rPr>
            </w:pPr>
            <w:r w:rsidRPr="00325D8D">
              <w:rPr>
                <w:rFonts w:ascii="Arial" w:hAnsi="Arial" w:cs="Arial"/>
                <w:bCs/>
                <w:sz w:val="22"/>
                <w:szCs w:val="22"/>
              </w:rPr>
              <w:t>R$ 2.095,03</w:t>
            </w:r>
          </w:p>
        </w:tc>
        <w:tc>
          <w:tcPr>
            <w:tcW w:w="3969" w:type="dxa"/>
            <w:shd w:val="clear" w:color="auto" w:fill="auto"/>
          </w:tcPr>
          <w:p w:rsidR="00895508" w:rsidRPr="00325D8D" w:rsidRDefault="00895508" w:rsidP="00D63757">
            <w:pPr>
              <w:snapToGrid w:val="0"/>
              <w:ind w:right="34"/>
              <w:jc w:val="both"/>
              <w:rPr>
                <w:rFonts w:ascii="Arial" w:hAnsi="Arial" w:cs="Arial"/>
                <w:sz w:val="22"/>
                <w:szCs w:val="22"/>
              </w:rPr>
            </w:pPr>
            <w:r w:rsidRPr="00325D8D">
              <w:rPr>
                <w:rFonts w:ascii="Arial" w:hAnsi="Arial" w:cs="Arial"/>
                <w:bCs/>
                <w:sz w:val="22"/>
                <w:szCs w:val="22"/>
              </w:rPr>
              <w:t xml:space="preserve">Formação Completa </w:t>
            </w:r>
            <w:smartTag w:uri="urn:schemas-microsoft-com:office:smarttags" w:element="PersonName">
              <w:smartTagPr>
                <w:attr w:name="ProductID" w:val="em Ensino M￩dio"/>
              </w:smartTagPr>
              <w:r w:rsidRPr="00325D8D">
                <w:rPr>
                  <w:rFonts w:ascii="Arial" w:hAnsi="Arial" w:cs="Arial"/>
                  <w:bCs/>
                  <w:sz w:val="22"/>
                  <w:szCs w:val="22"/>
                </w:rPr>
                <w:t>em Ensino Médio</w:t>
              </w:r>
            </w:smartTag>
            <w:r w:rsidRPr="00325D8D">
              <w:rPr>
                <w:rFonts w:ascii="Arial" w:hAnsi="Arial" w:cs="Arial"/>
                <w:bCs/>
                <w:sz w:val="22"/>
                <w:szCs w:val="22"/>
              </w:rPr>
              <w:t xml:space="preserve"> e/ou</w:t>
            </w:r>
            <w:r w:rsidRPr="00325D8D">
              <w:rPr>
                <w:rFonts w:ascii="Arial" w:hAnsi="Arial" w:cs="Arial"/>
                <w:sz w:val="22"/>
                <w:szCs w:val="22"/>
              </w:rPr>
              <w:t xml:space="preserve"> Curso superior em nível de graduação </w:t>
            </w:r>
            <w:smartTag w:uri="urn:schemas-microsoft-com:office:smarttags" w:element="PersonName">
              <w:smartTagPr>
                <w:attr w:name="ProductID" w:val="em Educa￧￣o F￭sica"/>
              </w:smartTagPr>
              <w:r w:rsidRPr="00325D8D">
                <w:rPr>
                  <w:rFonts w:ascii="Arial" w:hAnsi="Arial" w:cs="Arial"/>
                  <w:sz w:val="22"/>
                  <w:szCs w:val="22"/>
                </w:rPr>
                <w:t>em Educação Física</w:t>
              </w:r>
            </w:smartTag>
            <w:r w:rsidRPr="00325D8D">
              <w:rPr>
                <w:rFonts w:ascii="Arial" w:hAnsi="Arial" w:cs="Arial"/>
                <w:sz w:val="22"/>
                <w:szCs w:val="22"/>
              </w:rPr>
              <w:t xml:space="preserve"> e registro no conselho fiscalizador da profissão, conforme a área ou nível de atuação</w:t>
            </w:r>
          </w:p>
          <w:p w:rsidR="00895508" w:rsidRPr="00325D8D" w:rsidRDefault="00895508" w:rsidP="00D63757">
            <w:pPr>
              <w:jc w:val="center"/>
              <w:rPr>
                <w:rFonts w:ascii="Arial" w:eastAsia="Arial Unicode MS" w:hAnsi="Arial" w:cs="Arial"/>
                <w:b/>
                <w:sz w:val="22"/>
                <w:szCs w:val="22"/>
              </w:rPr>
            </w:pPr>
          </w:p>
        </w:tc>
        <w:tc>
          <w:tcPr>
            <w:tcW w:w="1701" w:type="dxa"/>
            <w:shd w:val="clear" w:color="auto" w:fill="auto"/>
          </w:tcPr>
          <w:p w:rsidR="00895508" w:rsidRPr="00325D8D" w:rsidRDefault="00895508" w:rsidP="00D63757">
            <w:pPr>
              <w:jc w:val="center"/>
              <w:rPr>
                <w:rFonts w:ascii="Arial" w:eastAsia="Arial Unicode MS" w:hAnsi="Arial" w:cs="Arial"/>
                <w:sz w:val="22"/>
                <w:szCs w:val="22"/>
              </w:rPr>
            </w:pPr>
            <w:r w:rsidRPr="00325D8D">
              <w:rPr>
                <w:rFonts w:ascii="Arial" w:hAnsi="Arial" w:cs="Arial"/>
                <w:bCs/>
                <w:kern w:val="1"/>
                <w:sz w:val="22"/>
                <w:szCs w:val="22"/>
              </w:rPr>
              <w:t>Prova Objetiva</w:t>
            </w:r>
          </w:p>
        </w:tc>
        <w:tc>
          <w:tcPr>
            <w:tcW w:w="1559"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eastAsia="Arial Unicode MS" w:hAnsi="Arial" w:cs="Arial"/>
                <w:sz w:val="22"/>
                <w:szCs w:val="22"/>
              </w:rPr>
              <w:t>R$ 40,00</w:t>
            </w:r>
          </w:p>
        </w:tc>
      </w:tr>
      <w:tr w:rsidR="00895508" w:rsidRPr="00325D8D" w:rsidTr="00D63757">
        <w:tc>
          <w:tcPr>
            <w:tcW w:w="2376" w:type="dxa"/>
            <w:shd w:val="clear" w:color="auto" w:fill="auto"/>
          </w:tcPr>
          <w:p w:rsidR="007E79C7" w:rsidRDefault="007E79C7" w:rsidP="001E251B">
            <w:pPr>
              <w:snapToGrid w:val="0"/>
              <w:ind w:right="57"/>
              <w:jc w:val="both"/>
              <w:rPr>
                <w:rFonts w:ascii="Arial" w:eastAsia="Arial Unicode MS" w:hAnsi="Arial" w:cs="Arial"/>
                <w:sz w:val="22"/>
                <w:szCs w:val="22"/>
              </w:rPr>
            </w:pPr>
          </w:p>
          <w:p w:rsidR="00895508" w:rsidRPr="00325D8D" w:rsidRDefault="00895508" w:rsidP="001E251B">
            <w:pPr>
              <w:snapToGrid w:val="0"/>
              <w:ind w:right="57"/>
              <w:jc w:val="both"/>
              <w:rPr>
                <w:rFonts w:ascii="Arial" w:hAnsi="Arial" w:cs="Arial"/>
                <w:sz w:val="22"/>
                <w:szCs w:val="22"/>
              </w:rPr>
            </w:pPr>
            <w:r>
              <w:rPr>
                <w:rFonts w:ascii="Arial" w:eastAsia="Arial Unicode MS" w:hAnsi="Arial" w:cs="Arial"/>
                <w:sz w:val="22"/>
                <w:szCs w:val="22"/>
              </w:rPr>
              <w:t>28</w:t>
            </w:r>
            <w:r w:rsidRPr="00325D8D">
              <w:rPr>
                <w:rFonts w:ascii="Arial" w:eastAsia="Arial Unicode MS" w:hAnsi="Arial" w:cs="Arial"/>
                <w:sz w:val="22"/>
                <w:szCs w:val="22"/>
              </w:rPr>
              <w:t xml:space="preserve">. </w:t>
            </w:r>
            <w:r w:rsidRPr="00325D8D">
              <w:rPr>
                <w:rFonts w:ascii="Arial" w:hAnsi="Arial" w:cs="Arial"/>
                <w:sz w:val="22"/>
                <w:szCs w:val="22"/>
              </w:rPr>
              <w:t>Técnico Desportivo FME - Capoeira Escolinha</w:t>
            </w:r>
          </w:p>
        </w:tc>
        <w:tc>
          <w:tcPr>
            <w:tcW w:w="1276" w:type="dxa"/>
            <w:shd w:val="clear" w:color="auto" w:fill="auto"/>
          </w:tcPr>
          <w:p w:rsidR="00895508" w:rsidRPr="001E251B" w:rsidRDefault="00895508" w:rsidP="00D63757">
            <w:pPr>
              <w:jc w:val="center"/>
              <w:rPr>
                <w:rFonts w:ascii="Arial" w:eastAsia="Arial Unicode MS" w:hAnsi="Arial" w:cs="Arial"/>
                <w:sz w:val="22"/>
                <w:szCs w:val="22"/>
              </w:rPr>
            </w:pPr>
            <w:r w:rsidRPr="001E251B">
              <w:rPr>
                <w:rFonts w:ascii="Arial" w:eastAsia="Arial Unicode MS" w:hAnsi="Arial" w:cs="Arial"/>
                <w:sz w:val="22"/>
                <w:szCs w:val="22"/>
              </w:rPr>
              <w:t>01</w:t>
            </w:r>
          </w:p>
        </w:tc>
        <w:tc>
          <w:tcPr>
            <w:tcW w:w="1559" w:type="dxa"/>
            <w:shd w:val="clear" w:color="auto" w:fill="auto"/>
          </w:tcPr>
          <w:p w:rsidR="00895508" w:rsidRPr="005C531A" w:rsidRDefault="00895508" w:rsidP="00D63757">
            <w:pPr>
              <w:jc w:val="center"/>
              <w:rPr>
                <w:rFonts w:ascii="Arial" w:hAnsi="Arial" w:cs="Arial"/>
                <w:b/>
                <w:color w:val="FF0000"/>
                <w:sz w:val="22"/>
                <w:szCs w:val="22"/>
              </w:rPr>
            </w:pPr>
          </w:p>
          <w:p w:rsidR="00E41973" w:rsidRPr="005C531A" w:rsidRDefault="00E41973" w:rsidP="00E41973">
            <w:pPr>
              <w:jc w:val="center"/>
              <w:rPr>
                <w:rFonts w:ascii="Arial" w:hAnsi="Arial" w:cs="Arial"/>
                <w:b/>
                <w:color w:val="FF0000"/>
                <w:sz w:val="22"/>
                <w:szCs w:val="22"/>
              </w:rPr>
            </w:pPr>
          </w:p>
          <w:p w:rsidR="00895508" w:rsidRPr="005C531A" w:rsidRDefault="00E41973" w:rsidP="00E41973">
            <w:pPr>
              <w:jc w:val="center"/>
              <w:rPr>
                <w:rFonts w:ascii="Arial" w:eastAsia="Arial Unicode MS" w:hAnsi="Arial" w:cs="Arial"/>
                <w:b/>
                <w:color w:val="FF0000"/>
                <w:sz w:val="22"/>
                <w:szCs w:val="22"/>
              </w:rPr>
            </w:pPr>
            <w:r w:rsidRPr="005C531A">
              <w:rPr>
                <w:rFonts w:ascii="Arial" w:hAnsi="Arial" w:cs="Arial"/>
                <w:b/>
                <w:color w:val="FF0000"/>
                <w:sz w:val="22"/>
                <w:szCs w:val="22"/>
              </w:rPr>
              <w:t>Variável de 10h a 40h</w:t>
            </w:r>
          </w:p>
        </w:tc>
        <w:tc>
          <w:tcPr>
            <w:tcW w:w="1843" w:type="dxa"/>
            <w:shd w:val="clear" w:color="auto" w:fill="auto"/>
          </w:tcPr>
          <w:p w:rsidR="00895508" w:rsidRPr="00325D8D" w:rsidRDefault="00895508" w:rsidP="00D63757">
            <w:pPr>
              <w:jc w:val="center"/>
              <w:rPr>
                <w:rFonts w:ascii="Arial" w:hAnsi="Arial" w:cs="Arial"/>
                <w:bCs/>
                <w:sz w:val="22"/>
                <w:szCs w:val="22"/>
              </w:rPr>
            </w:pPr>
          </w:p>
          <w:p w:rsidR="00895508" w:rsidRPr="00325D8D" w:rsidRDefault="00895508" w:rsidP="00D63757">
            <w:pPr>
              <w:jc w:val="center"/>
              <w:rPr>
                <w:rFonts w:ascii="Arial" w:eastAsia="Arial Unicode MS" w:hAnsi="Arial" w:cs="Arial"/>
                <w:b/>
                <w:sz w:val="22"/>
                <w:szCs w:val="22"/>
              </w:rPr>
            </w:pPr>
            <w:r w:rsidRPr="00325D8D">
              <w:rPr>
                <w:rFonts w:ascii="Arial" w:hAnsi="Arial" w:cs="Arial"/>
                <w:bCs/>
                <w:sz w:val="22"/>
                <w:szCs w:val="22"/>
              </w:rPr>
              <w:t>R$ 2.095,03</w:t>
            </w:r>
          </w:p>
        </w:tc>
        <w:tc>
          <w:tcPr>
            <w:tcW w:w="3969" w:type="dxa"/>
            <w:shd w:val="clear" w:color="auto" w:fill="auto"/>
          </w:tcPr>
          <w:p w:rsidR="00895508" w:rsidRPr="00325D8D" w:rsidRDefault="00895508" w:rsidP="00D63757">
            <w:pPr>
              <w:snapToGrid w:val="0"/>
              <w:ind w:right="34"/>
              <w:jc w:val="both"/>
              <w:rPr>
                <w:rFonts w:ascii="Arial" w:hAnsi="Arial" w:cs="Arial"/>
                <w:sz w:val="22"/>
                <w:szCs w:val="22"/>
              </w:rPr>
            </w:pPr>
            <w:r w:rsidRPr="00325D8D">
              <w:rPr>
                <w:rFonts w:ascii="Arial" w:hAnsi="Arial" w:cs="Arial"/>
                <w:bCs/>
                <w:sz w:val="22"/>
                <w:szCs w:val="22"/>
              </w:rPr>
              <w:t xml:space="preserve">Formação Completa </w:t>
            </w:r>
            <w:smartTag w:uri="urn:schemas-microsoft-com:office:smarttags" w:element="PersonName">
              <w:smartTagPr>
                <w:attr w:name="ProductID" w:val="em Ensino M￩dio"/>
              </w:smartTagPr>
              <w:r w:rsidRPr="00325D8D">
                <w:rPr>
                  <w:rFonts w:ascii="Arial" w:hAnsi="Arial" w:cs="Arial"/>
                  <w:bCs/>
                  <w:sz w:val="22"/>
                  <w:szCs w:val="22"/>
                </w:rPr>
                <w:t>em Ensino Médio</w:t>
              </w:r>
            </w:smartTag>
            <w:r w:rsidRPr="00325D8D">
              <w:rPr>
                <w:rFonts w:ascii="Arial" w:hAnsi="Arial" w:cs="Arial"/>
                <w:bCs/>
                <w:sz w:val="22"/>
                <w:szCs w:val="22"/>
              </w:rPr>
              <w:t xml:space="preserve"> e/ou</w:t>
            </w:r>
            <w:r w:rsidRPr="00325D8D">
              <w:rPr>
                <w:rFonts w:ascii="Arial" w:hAnsi="Arial" w:cs="Arial"/>
                <w:sz w:val="22"/>
                <w:szCs w:val="22"/>
              </w:rPr>
              <w:t xml:space="preserve"> Curso superior em nível de graduação </w:t>
            </w:r>
            <w:smartTag w:uri="urn:schemas-microsoft-com:office:smarttags" w:element="PersonName">
              <w:smartTagPr>
                <w:attr w:name="ProductID" w:val="em Educa￧￣o F￭sica"/>
              </w:smartTagPr>
              <w:r w:rsidRPr="00325D8D">
                <w:rPr>
                  <w:rFonts w:ascii="Arial" w:hAnsi="Arial" w:cs="Arial"/>
                  <w:sz w:val="22"/>
                  <w:szCs w:val="22"/>
                </w:rPr>
                <w:t>em Educação Física</w:t>
              </w:r>
            </w:smartTag>
            <w:r w:rsidRPr="00325D8D">
              <w:rPr>
                <w:rFonts w:ascii="Arial" w:hAnsi="Arial" w:cs="Arial"/>
                <w:sz w:val="22"/>
                <w:szCs w:val="22"/>
              </w:rPr>
              <w:t xml:space="preserve"> e registro no conselho fiscalizador da profissão, conforme a área ou nível de atuação</w:t>
            </w:r>
          </w:p>
          <w:p w:rsidR="00895508" w:rsidRPr="00325D8D" w:rsidRDefault="00895508" w:rsidP="00D63757">
            <w:pPr>
              <w:jc w:val="center"/>
              <w:rPr>
                <w:rFonts w:ascii="Arial" w:eastAsia="Arial Unicode MS" w:hAnsi="Arial" w:cs="Arial"/>
                <w:b/>
                <w:sz w:val="22"/>
                <w:szCs w:val="22"/>
              </w:rPr>
            </w:pPr>
          </w:p>
        </w:tc>
        <w:tc>
          <w:tcPr>
            <w:tcW w:w="1701" w:type="dxa"/>
            <w:shd w:val="clear" w:color="auto" w:fill="auto"/>
          </w:tcPr>
          <w:p w:rsidR="00895508" w:rsidRPr="00325D8D" w:rsidRDefault="00895508" w:rsidP="00D63757">
            <w:pPr>
              <w:jc w:val="center"/>
              <w:rPr>
                <w:rFonts w:ascii="Arial" w:eastAsia="Arial Unicode MS" w:hAnsi="Arial" w:cs="Arial"/>
                <w:sz w:val="22"/>
                <w:szCs w:val="22"/>
              </w:rPr>
            </w:pPr>
            <w:r w:rsidRPr="00325D8D">
              <w:rPr>
                <w:rFonts w:ascii="Arial" w:hAnsi="Arial" w:cs="Arial"/>
                <w:bCs/>
                <w:kern w:val="1"/>
                <w:sz w:val="22"/>
                <w:szCs w:val="22"/>
              </w:rPr>
              <w:t>Prova Objetiva</w:t>
            </w:r>
          </w:p>
        </w:tc>
        <w:tc>
          <w:tcPr>
            <w:tcW w:w="1559"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eastAsia="Arial Unicode MS" w:hAnsi="Arial" w:cs="Arial"/>
                <w:sz w:val="22"/>
                <w:szCs w:val="22"/>
              </w:rPr>
              <w:t>R$ 40,00</w:t>
            </w:r>
          </w:p>
        </w:tc>
      </w:tr>
      <w:tr w:rsidR="00895508" w:rsidRPr="00325D8D" w:rsidTr="00D63757">
        <w:tc>
          <w:tcPr>
            <w:tcW w:w="2376" w:type="dxa"/>
            <w:shd w:val="clear" w:color="auto" w:fill="auto"/>
          </w:tcPr>
          <w:p w:rsidR="003834A1" w:rsidRDefault="003834A1" w:rsidP="00D63757">
            <w:pPr>
              <w:jc w:val="both"/>
              <w:rPr>
                <w:rFonts w:ascii="Arial" w:eastAsia="Arial Unicode MS" w:hAnsi="Arial" w:cs="Arial"/>
                <w:sz w:val="22"/>
                <w:szCs w:val="22"/>
              </w:rPr>
            </w:pPr>
          </w:p>
          <w:p w:rsidR="00895508" w:rsidRPr="00325D8D" w:rsidRDefault="00895508" w:rsidP="00D63757">
            <w:pPr>
              <w:jc w:val="both"/>
              <w:rPr>
                <w:rFonts w:ascii="Arial" w:eastAsia="Arial Unicode MS" w:hAnsi="Arial" w:cs="Arial"/>
                <w:sz w:val="22"/>
                <w:szCs w:val="22"/>
              </w:rPr>
            </w:pPr>
            <w:r>
              <w:rPr>
                <w:rFonts w:ascii="Arial" w:eastAsia="Arial Unicode MS" w:hAnsi="Arial" w:cs="Arial"/>
                <w:sz w:val="22"/>
                <w:szCs w:val="22"/>
              </w:rPr>
              <w:t>29</w:t>
            </w:r>
            <w:r w:rsidRPr="00325D8D">
              <w:rPr>
                <w:rFonts w:ascii="Arial" w:eastAsia="Arial Unicode MS" w:hAnsi="Arial" w:cs="Arial"/>
                <w:sz w:val="22"/>
                <w:szCs w:val="22"/>
              </w:rPr>
              <w:t>.</w:t>
            </w:r>
            <w:r w:rsidRPr="00325D8D">
              <w:rPr>
                <w:rFonts w:ascii="Arial" w:hAnsi="Arial" w:cs="Arial"/>
                <w:sz w:val="22"/>
                <w:szCs w:val="22"/>
              </w:rPr>
              <w:t xml:space="preserve"> Técnico Desportivo FME - Futebol Escolinha</w:t>
            </w:r>
          </w:p>
        </w:tc>
        <w:tc>
          <w:tcPr>
            <w:tcW w:w="1276" w:type="dxa"/>
            <w:shd w:val="clear" w:color="auto" w:fill="auto"/>
          </w:tcPr>
          <w:p w:rsidR="00895508" w:rsidRPr="001E251B" w:rsidRDefault="00895508" w:rsidP="00D63757">
            <w:pPr>
              <w:jc w:val="center"/>
              <w:rPr>
                <w:rFonts w:ascii="Arial" w:eastAsia="Arial Unicode MS" w:hAnsi="Arial" w:cs="Arial"/>
                <w:sz w:val="22"/>
                <w:szCs w:val="22"/>
              </w:rPr>
            </w:pPr>
            <w:r w:rsidRPr="001E251B">
              <w:rPr>
                <w:rFonts w:ascii="Arial" w:eastAsia="Arial Unicode MS" w:hAnsi="Arial" w:cs="Arial"/>
                <w:sz w:val="22"/>
                <w:szCs w:val="22"/>
              </w:rPr>
              <w:t>01</w:t>
            </w:r>
          </w:p>
        </w:tc>
        <w:tc>
          <w:tcPr>
            <w:tcW w:w="1559" w:type="dxa"/>
            <w:shd w:val="clear" w:color="auto" w:fill="auto"/>
          </w:tcPr>
          <w:p w:rsidR="00E41973" w:rsidRPr="005C531A" w:rsidRDefault="00E41973" w:rsidP="00E41973">
            <w:pPr>
              <w:jc w:val="center"/>
              <w:rPr>
                <w:rFonts w:ascii="Arial" w:hAnsi="Arial" w:cs="Arial"/>
                <w:b/>
                <w:color w:val="FF0000"/>
                <w:sz w:val="22"/>
                <w:szCs w:val="22"/>
              </w:rPr>
            </w:pPr>
          </w:p>
          <w:p w:rsidR="00895508" w:rsidRPr="005C531A" w:rsidRDefault="00E41973" w:rsidP="00E41973">
            <w:pPr>
              <w:jc w:val="center"/>
              <w:rPr>
                <w:rFonts w:ascii="Arial" w:eastAsia="Arial Unicode MS" w:hAnsi="Arial" w:cs="Arial"/>
                <w:b/>
                <w:color w:val="FF0000"/>
                <w:sz w:val="22"/>
                <w:szCs w:val="22"/>
              </w:rPr>
            </w:pPr>
            <w:r w:rsidRPr="005C531A">
              <w:rPr>
                <w:rFonts w:ascii="Arial" w:hAnsi="Arial" w:cs="Arial"/>
                <w:b/>
                <w:color w:val="FF0000"/>
                <w:sz w:val="22"/>
                <w:szCs w:val="22"/>
              </w:rPr>
              <w:t>Variável de 10h a 40h</w:t>
            </w:r>
          </w:p>
        </w:tc>
        <w:tc>
          <w:tcPr>
            <w:tcW w:w="1843"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hAnsi="Arial" w:cs="Arial"/>
                <w:bCs/>
                <w:sz w:val="22"/>
                <w:szCs w:val="22"/>
              </w:rPr>
              <w:t>R$ 2.095,03</w:t>
            </w:r>
          </w:p>
        </w:tc>
        <w:tc>
          <w:tcPr>
            <w:tcW w:w="3969" w:type="dxa"/>
            <w:shd w:val="clear" w:color="auto" w:fill="auto"/>
          </w:tcPr>
          <w:p w:rsidR="00895508" w:rsidRPr="00325D8D" w:rsidRDefault="00895508" w:rsidP="00D63757">
            <w:pPr>
              <w:jc w:val="both"/>
              <w:rPr>
                <w:rFonts w:ascii="Arial" w:hAnsi="Arial" w:cs="Arial"/>
                <w:sz w:val="22"/>
                <w:szCs w:val="22"/>
              </w:rPr>
            </w:pPr>
            <w:r w:rsidRPr="00325D8D">
              <w:rPr>
                <w:rFonts w:ascii="Arial" w:hAnsi="Arial" w:cs="Arial"/>
                <w:bCs/>
                <w:sz w:val="22"/>
                <w:szCs w:val="22"/>
              </w:rPr>
              <w:t xml:space="preserve">Formação Completa </w:t>
            </w:r>
            <w:smartTag w:uri="urn:schemas-microsoft-com:office:smarttags" w:element="PersonName">
              <w:smartTagPr>
                <w:attr w:name="ProductID" w:val="em Ensino M￩dio"/>
              </w:smartTagPr>
              <w:r w:rsidRPr="00325D8D">
                <w:rPr>
                  <w:rFonts w:ascii="Arial" w:hAnsi="Arial" w:cs="Arial"/>
                  <w:bCs/>
                  <w:sz w:val="22"/>
                  <w:szCs w:val="22"/>
                </w:rPr>
                <w:t>em Ensino Médio</w:t>
              </w:r>
            </w:smartTag>
            <w:r w:rsidRPr="00325D8D">
              <w:rPr>
                <w:rFonts w:ascii="Arial" w:hAnsi="Arial" w:cs="Arial"/>
                <w:bCs/>
                <w:sz w:val="22"/>
                <w:szCs w:val="22"/>
              </w:rPr>
              <w:t xml:space="preserve"> e/ou</w:t>
            </w:r>
            <w:r w:rsidRPr="00325D8D">
              <w:rPr>
                <w:rFonts w:ascii="Arial" w:hAnsi="Arial" w:cs="Arial"/>
                <w:sz w:val="22"/>
                <w:szCs w:val="22"/>
              </w:rPr>
              <w:t xml:space="preserve"> Curso superior em nível de graduação </w:t>
            </w:r>
            <w:smartTag w:uri="urn:schemas-microsoft-com:office:smarttags" w:element="PersonName">
              <w:smartTagPr>
                <w:attr w:name="ProductID" w:val="em Educa￧￣o F￭sica"/>
              </w:smartTagPr>
              <w:r w:rsidRPr="00325D8D">
                <w:rPr>
                  <w:rFonts w:ascii="Arial" w:hAnsi="Arial" w:cs="Arial"/>
                  <w:sz w:val="22"/>
                  <w:szCs w:val="22"/>
                </w:rPr>
                <w:t>em Educação Física</w:t>
              </w:r>
            </w:smartTag>
            <w:r w:rsidRPr="00325D8D">
              <w:rPr>
                <w:rFonts w:ascii="Arial" w:hAnsi="Arial" w:cs="Arial"/>
                <w:sz w:val="22"/>
                <w:szCs w:val="22"/>
              </w:rPr>
              <w:t xml:space="preserve"> e registro no conselho fiscalizador da profissão, conforme a área ou nível de atuação</w:t>
            </w:r>
          </w:p>
          <w:p w:rsidR="00895508" w:rsidRPr="00325D8D" w:rsidRDefault="00895508" w:rsidP="00D63757">
            <w:pPr>
              <w:jc w:val="center"/>
              <w:rPr>
                <w:rFonts w:ascii="Arial" w:eastAsia="Arial Unicode MS" w:hAnsi="Arial" w:cs="Arial"/>
                <w:b/>
                <w:sz w:val="22"/>
                <w:szCs w:val="22"/>
              </w:rPr>
            </w:pPr>
          </w:p>
        </w:tc>
        <w:tc>
          <w:tcPr>
            <w:tcW w:w="1701" w:type="dxa"/>
            <w:shd w:val="clear" w:color="auto" w:fill="auto"/>
          </w:tcPr>
          <w:p w:rsidR="00895508" w:rsidRPr="00325D8D" w:rsidRDefault="00895508" w:rsidP="00D63757">
            <w:pPr>
              <w:jc w:val="center"/>
              <w:rPr>
                <w:rFonts w:ascii="Arial" w:eastAsia="Arial Unicode MS" w:hAnsi="Arial" w:cs="Arial"/>
                <w:sz w:val="22"/>
                <w:szCs w:val="22"/>
              </w:rPr>
            </w:pPr>
            <w:r w:rsidRPr="00325D8D">
              <w:rPr>
                <w:rFonts w:ascii="Arial" w:hAnsi="Arial" w:cs="Arial"/>
                <w:bCs/>
                <w:kern w:val="1"/>
                <w:sz w:val="22"/>
                <w:szCs w:val="22"/>
              </w:rPr>
              <w:t>Prova Objetiva</w:t>
            </w:r>
          </w:p>
        </w:tc>
        <w:tc>
          <w:tcPr>
            <w:tcW w:w="1559"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eastAsia="Arial Unicode MS" w:hAnsi="Arial" w:cs="Arial"/>
                <w:sz w:val="22"/>
                <w:szCs w:val="22"/>
              </w:rPr>
              <w:t>R$ 40,00</w:t>
            </w:r>
          </w:p>
        </w:tc>
      </w:tr>
      <w:tr w:rsidR="00895508" w:rsidRPr="00325D8D" w:rsidTr="00D63757">
        <w:tc>
          <w:tcPr>
            <w:tcW w:w="2376" w:type="dxa"/>
            <w:shd w:val="clear" w:color="auto" w:fill="auto"/>
          </w:tcPr>
          <w:p w:rsidR="00895508" w:rsidRPr="00325D8D" w:rsidRDefault="00895508" w:rsidP="00D63757">
            <w:pPr>
              <w:snapToGrid w:val="0"/>
              <w:ind w:right="57"/>
              <w:jc w:val="both"/>
              <w:rPr>
                <w:rFonts w:ascii="Arial" w:hAnsi="Arial" w:cs="Arial"/>
                <w:sz w:val="22"/>
                <w:szCs w:val="22"/>
              </w:rPr>
            </w:pPr>
            <w:r>
              <w:rPr>
                <w:rFonts w:ascii="Arial" w:eastAsia="Arial Unicode MS" w:hAnsi="Arial" w:cs="Arial"/>
                <w:sz w:val="22"/>
                <w:szCs w:val="22"/>
              </w:rPr>
              <w:t>30</w:t>
            </w:r>
            <w:r w:rsidRPr="00325D8D">
              <w:rPr>
                <w:rFonts w:ascii="Arial" w:eastAsia="Arial Unicode MS" w:hAnsi="Arial" w:cs="Arial"/>
                <w:sz w:val="22"/>
                <w:szCs w:val="22"/>
              </w:rPr>
              <w:t xml:space="preserve">. </w:t>
            </w:r>
            <w:r w:rsidRPr="00325D8D">
              <w:rPr>
                <w:rFonts w:ascii="Arial" w:hAnsi="Arial" w:cs="Arial"/>
                <w:sz w:val="22"/>
                <w:szCs w:val="22"/>
              </w:rPr>
              <w:t>Técnico Desportivo FME - Futsal Escolinha</w:t>
            </w:r>
          </w:p>
        </w:tc>
        <w:tc>
          <w:tcPr>
            <w:tcW w:w="1276" w:type="dxa"/>
            <w:shd w:val="clear" w:color="auto" w:fill="auto"/>
          </w:tcPr>
          <w:p w:rsidR="00895508" w:rsidRPr="001E251B" w:rsidRDefault="00895508" w:rsidP="00D63757">
            <w:pPr>
              <w:jc w:val="center"/>
              <w:rPr>
                <w:rFonts w:ascii="Arial" w:eastAsia="Arial Unicode MS" w:hAnsi="Arial" w:cs="Arial"/>
                <w:sz w:val="22"/>
                <w:szCs w:val="22"/>
              </w:rPr>
            </w:pPr>
            <w:r w:rsidRPr="001E251B">
              <w:rPr>
                <w:rFonts w:ascii="Arial" w:eastAsia="Arial Unicode MS" w:hAnsi="Arial" w:cs="Arial"/>
                <w:sz w:val="22"/>
                <w:szCs w:val="22"/>
              </w:rPr>
              <w:t>01</w:t>
            </w:r>
          </w:p>
        </w:tc>
        <w:tc>
          <w:tcPr>
            <w:tcW w:w="1559" w:type="dxa"/>
            <w:shd w:val="clear" w:color="auto" w:fill="auto"/>
          </w:tcPr>
          <w:p w:rsidR="00895508" w:rsidRPr="005C531A" w:rsidRDefault="00895508" w:rsidP="00D63757">
            <w:pPr>
              <w:jc w:val="center"/>
              <w:rPr>
                <w:rFonts w:ascii="Arial" w:hAnsi="Arial" w:cs="Arial"/>
                <w:b/>
                <w:color w:val="FF0000"/>
                <w:sz w:val="22"/>
                <w:szCs w:val="22"/>
              </w:rPr>
            </w:pPr>
          </w:p>
          <w:p w:rsidR="00E41973" w:rsidRPr="005C531A" w:rsidRDefault="00E41973" w:rsidP="00E41973">
            <w:pPr>
              <w:jc w:val="center"/>
              <w:rPr>
                <w:rFonts w:ascii="Arial" w:hAnsi="Arial" w:cs="Arial"/>
                <w:b/>
                <w:color w:val="FF0000"/>
                <w:sz w:val="22"/>
                <w:szCs w:val="22"/>
              </w:rPr>
            </w:pPr>
          </w:p>
          <w:p w:rsidR="00895508" w:rsidRPr="005C531A" w:rsidRDefault="00E41973" w:rsidP="00E41973">
            <w:pPr>
              <w:jc w:val="center"/>
              <w:rPr>
                <w:rFonts w:ascii="Arial" w:eastAsia="Arial Unicode MS" w:hAnsi="Arial" w:cs="Arial"/>
                <w:b/>
                <w:color w:val="FF0000"/>
                <w:sz w:val="22"/>
                <w:szCs w:val="22"/>
              </w:rPr>
            </w:pPr>
            <w:r w:rsidRPr="005C531A">
              <w:rPr>
                <w:rFonts w:ascii="Arial" w:hAnsi="Arial" w:cs="Arial"/>
                <w:b/>
                <w:color w:val="FF0000"/>
                <w:sz w:val="22"/>
                <w:szCs w:val="22"/>
              </w:rPr>
              <w:t>Variável de 10h a 40h</w:t>
            </w:r>
          </w:p>
        </w:tc>
        <w:tc>
          <w:tcPr>
            <w:tcW w:w="1843" w:type="dxa"/>
            <w:shd w:val="clear" w:color="auto" w:fill="auto"/>
          </w:tcPr>
          <w:p w:rsidR="00895508" w:rsidRPr="00325D8D" w:rsidRDefault="00895508" w:rsidP="00D63757">
            <w:pPr>
              <w:jc w:val="center"/>
              <w:rPr>
                <w:rFonts w:ascii="Arial" w:hAnsi="Arial" w:cs="Arial"/>
                <w:bCs/>
                <w:sz w:val="22"/>
                <w:szCs w:val="22"/>
              </w:rPr>
            </w:pPr>
          </w:p>
          <w:p w:rsidR="00895508" w:rsidRPr="00325D8D" w:rsidRDefault="00895508" w:rsidP="00D63757">
            <w:pPr>
              <w:jc w:val="center"/>
              <w:rPr>
                <w:rFonts w:ascii="Arial" w:eastAsia="Arial Unicode MS" w:hAnsi="Arial" w:cs="Arial"/>
                <w:b/>
                <w:sz w:val="22"/>
                <w:szCs w:val="22"/>
              </w:rPr>
            </w:pPr>
            <w:r w:rsidRPr="00325D8D">
              <w:rPr>
                <w:rFonts w:ascii="Arial" w:hAnsi="Arial" w:cs="Arial"/>
                <w:bCs/>
                <w:sz w:val="22"/>
                <w:szCs w:val="22"/>
              </w:rPr>
              <w:t>R$ 2.095,03</w:t>
            </w:r>
          </w:p>
        </w:tc>
        <w:tc>
          <w:tcPr>
            <w:tcW w:w="3969" w:type="dxa"/>
            <w:shd w:val="clear" w:color="auto" w:fill="auto"/>
          </w:tcPr>
          <w:p w:rsidR="00895508" w:rsidRPr="00325D8D" w:rsidRDefault="00895508" w:rsidP="00D63757">
            <w:pPr>
              <w:snapToGrid w:val="0"/>
              <w:ind w:right="34"/>
              <w:jc w:val="both"/>
              <w:rPr>
                <w:rFonts w:ascii="Arial" w:hAnsi="Arial" w:cs="Arial"/>
                <w:sz w:val="22"/>
                <w:szCs w:val="22"/>
              </w:rPr>
            </w:pPr>
            <w:r w:rsidRPr="00325D8D">
              <w:rPr>
                <w:rFonts w:ascii="Arial" w:hAnsi="Arial" w:cs="Arial"/>
                <w:bCs/>
                <w:sz w:val="22"/>
                <w:szCs w:val="22"/>
              </w:rPr>
              <w:t xml:space="preserve">Formação Completa </w:t>
            </w:r>
            <w:smartTag w:uri="urn:schemas-microsoft-com:office:smarttags" w:element="PersonName">
              <w:smartTagPr>
                <w:attr w:name="ProductID" w:val="em Ensino M￩dio"/>
              </w:smartTagPr>
              <w:r w:rsidRPr="00325D8D">
                <w:rPr>
                  <w:rFonts w:ascii="Arial" w:hAnsi="Arial" w:cs="Arial"/>
                  <w:bCs/>
                  <w:sz w:val="22"/>
                  <w:szCs w:val="22"/>
                </w:rPr>
                <w:t>em Ensino Médio</w:t>
              </w:r>
            </w:smartTag>
            <w:r w:rsidRPr="00325D8D">
              <w:rPr>
                <w:rFonts w:ascii="Arial" w:hAnsi="Arial" w:cs="Arial"/>
                <w:bCs/>
                <w:sz w:val="22"/>
                <w:szCs w:val="22"/>
              </w:rPr>
              <w:t xml:space="preserve"> e/ou</w:t>
            </w:r>
            <w:r w:rsidRPr="00325D8D">
              <w:rPr>
                <w:rFonts w:ascii="Arial" w:hAnsi="Arial" w:cs="Arial"/>
                <w:sz w:val="22"/>
                <w:szCs w:val="22"/>
              </w:rPr>
              <w:t xml:space="preserve"> Curso superior em nível de graduação </w:t>
            </w:r>
            <w:smartTag w:uri="urn:schemas-microsoft-com:office:smarttags" w:element="PersonName">
              <w:smartTagPr>
                <w:attr w:name="ProductID" w:val="em Educa￧￣o F￭sica"/>
              </w:smartTagPr>
              <w:r w:rsidRPr="00325D8D">
                <w:rPr>
                  <w:rFonts w:ascii="Arial" w:hAnsi="Arial" w:cs="Arial"/>
                  <w:sz w:val="22"/>
                  <w:szCs w:val="22"/>
                </w:rPr>
                <w:t>em Educação Física</w:t>
              </w:r>
            </w:smartTag>
            <w:r w:rsidRPr="00325D8D">
              <w:rPr>
                <w:rFonts w:ascii="Arial" w:hAnsi="Arial" w:cs="Arial"/>
                <w:sz w:val="22"/>
                <w:szCs w:val="22"/>
              </w:rPr>
              <w:t xml:space="preserve"> e registro no conselho fiscalizador da profissão, conforme a área ou nível de atuação</w:t>
            </w:r>
          </w:p>
          <w:p w:rsidR="00895508" w:rsidRPr="00325D8D" w:rsidRDefault="00895508" w:rsidP="00D63757">
            <w:pPr>
              <w:jc w:val="center"/>
              <w:rPr>
                <w:rFonts w:ascii="Arial" w:eastAsia="Arial Unicode MS" w:hAnsi="Arial" w:cs="Arial"/>
                <w:b/>
                <w:sz w:val="22"/>
                <w:szCs w:val="22"/>
              </w:rPr>
            </w:pPr>
          </w:p>
        </w:tc>
        <w:tc>
          <w:tcPr>
            <w:tcW w:w="1701" w:type="dxa"/>
            <w:shd w:val="clear" w:color="auto" w:fill="auto"/>
          </w:tcPr>
          <w:p w:rsidR="00895508" w:rsidRPr="00325D8D" w:rsidRDefault="00895508" w:rsidP="00D63757">
            <w:pPr>
              <w:jc w:val="center"/>
              <w:rPr>
                <w:rFonts w:ascii="Arial" w:eastAsia="Arial Unicode MS" w:hAnsi="Arial" w:cs="Arial"/>
                <w:sz w:val="22"/>
                <w:szCs w:val="22"/>
              </w:rPr>
            </w:pPr>
            <w:r w:rsidRPr="00325D8D">
              <w:rPr>
                <w:rFonts w:ascii="Arial" w:hAnsi="Arial" w:cs="Arial"/>
                <w:bCs/>
                <w:kern w:val="1"/>
                <w:sz w:val="22"/>
                <w:szCs w:val="22"/>
              </w:rPr>
              <w:t>Prova Objetiva</w:t>
            </w:r>
          </w:p>
        </w:tc>
        <w:tc>
          <w:tcPr>
            <w:tcW w:w="1559"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eastAsia="Arial Unicode MS" w:hAnsi="Arial" w:cs="Arial"/>
                <w:sz w:val="22"/>
                <w:szCs w:val="22"/>
              </w:rPr>
              <w:t>R$ 40,00</w:t>
            </w:r>
          </w:p>
        </w:tc>
      </w:tr>
      <w:tr w:rsidR="00895508" w:rsidRPr="00325D8D" w:rsidTr="00D63757">
        <w:tc>
          <w:tcPr>
            <w:tcW w:w="2376" w:type="dxa"/>
            <w:shd w:val="clear" w:color="auto" w:fill="auto"/>
          </w:tcPr>
          <w:p w:rsidR="00895508" w:rsidRPr="00325D8D" w:rsidRDefault="00895508" w:rsidP="00D63757">
            <w:pPr>
              <w:snapToGrid w:val="0"/>
              <w:ind w:left="57" w:right="57"/>
              <w:jc w:val="both"/>
              <w:rPr>
                <w:rFonts w:ascii="Arial" w:hAnsi="Arial" w:cs="Arial"/>
                <w:sz w:val="22"/>
                <w:szCs w:val="22"/>
              </w:rPr>
            </w:pPr>
            <w:r>
              <w:rPr>
                <w:rFonts w:ascii="Arial" w:eastAsia="Arial Unicode MS" w:hAnsi="Arial" w:cs="Arial"/>
                <w:sz w:val="22"/>
                <w:szCs w:val="22"/>
              </w:rPr>
              <w:t>31</w:t>
            </w:r>
            <w:r w:rsidRPr="00325D8D">
              <w:rPr>
                <w:rFonts w:ascii="Arial" w:eastAsia="Arial Unicode MS" w:hAnsi="Arial" w:cs="Arial"/>
                <w:sz w:val="22"/>
                <w:szCs w:val="22"/>
              </w:rPr>
              <w:t>.</w:t>
            </w:r>
            <w:r w:rsidRPr="00325D8D">
              <w:rPr>
                <w:rFonts w:ascii="Arial" w:hAnsi="Arial" w:cs="Arial"/>
                <w:sz w:val="22"/>
                <w:szCs w:val="22"/>
              </w:rPr>
              <w:t xml:space="preserve"> Técnico Desportivo FME - Futsal Treinamento</w:t>
            </w:r>
          </w:p>
        </w:tc>
        <w:tc>
          <w:tcPr>
            <w:tcW w:w="1276" w:type="dxa"/>
            <w:shd w:val="clear" w:color="auto" w:fill="auto"/>
          </w:tcPr>
          <w:p w:rsidR="00895508" w:rsidRPr="001E251B" w:rsidRDefault="00895508" w:rsidP="00D63757">
            <w:pPr>
              <w:jc w:val="center"/>
              <w:rPr>
                <w:rFonts w:ascii="Arial" w:eastAsia="Arial Unicode MS" w:hAnsi="Arial" w:cs="Arial"/>
                <w:sz w:val="22"/>
                <w:szCs w:val="22"/>
              </w:rPr>
            </w:pPr>
            <w:r w:rsidRPr="001E251B">
              <w:rPr>
                <w:rFonts w:ascii="Arial" w:eastAsia="Arial Unicode MS" w:hAnsi="Arial" w:cs="Arial"/>
                <w:sz w:val="22"/>
                <w:szCs w:val="22"/>
              </w:rPr>
              <w:t>01</w:t>
            </w:r>
          </w:p>
        </w:tc>
        <w:tc>
          <w:tcPr>
            <w:tcW w:w="1559" w:type="dxa"/>
            <w:shd w:val="clear" w:color="auto" w:fill="auto"/>
          </w:tcPr>
          <w:p w:rsidR="00895508" w:rsidRPr="005C531A" w:rsidRDefault="00895508" w:rsidP="00D63757">
            <w:pPr>
              <w:jc w:val="center"/>
              <w:rPr>
                <w:rFonts w:ascii="Arial" w:hAnsi="Arial" w:cs="Arial"/>
                <w:b/>
                <w:color w:val="FF0000"/>
                <w:sz w:val="22"/>
                <w:szCs w:val="22"/>
              </w:rPr>
            </w:pPr>
          </w:p>
          <w:p w:rsidR="00E41973" w:rsidRPr="005C531A" w:rsidRDefault="00E41973" w:rsidP="00E41973">
            <w:pPr>
              <w:jc w:val="center"/>
              <w:rPr>
                <w:rFonts w:ascii="Arial" w:hAnsi="Arial" w:cs="Arial"/>
                <w:b/>
                <w:color w:val="FF0000"/>
                <w:sz w:val="22"/>
                <w:szCs w:val="22"/>
              </w:rPr>
            </w:pPr>
          </w:p>
          <w:p w:rsidR="00895508" w:rsidRPr="005C531A" w:rsidRDefault="00E41973" w:rsidP="00E41973">
            <w:pPr>
              <w:jc w:val="center"/>
              <w:rPr>
                <w:rFonts w:ascii="Arial" w:eastAsia="Arial Unicode MS" w:hAnsi="Arial" w:cs="Arial"/>
                <w:b/>
                <w:color w:val="FF0000"/>
                <w:sz w:val="22"/>
                <w:szCs w:val="22"/>
              </w:rPr>
            </w:pPr>
            <w:r w:rsidRPr="005C531A">
              <w:rPr>
                <w:rFonts w:ascii="Arial" w:hAnsi="Arial" w:cs="Arial"/>
                <w:b/>
                <w:color w:val="FF0000"/>
                <w:sz w:val="22"/>
                <w:szCs w:val="22"/>
              </w:rPr>
              <w:t>Variável de 10h a 40h</w:t>
            </w:r>
          </w:p>
        </w:tc>
        <w:tc>
          <w:tcPr>
            <w:tcW w:w="1843" w:type="dxa"/>
            <w:shd w:val="clear" w:color="auto" w:fill="auto"/>
          </w:tcPr>
          <w:p w:rsidR="00895508" w:rsidRPr="00325D8D" w:rsidRDefault="00895508" w:rsidP="00D63757">
            <w:pPr>
              <w:jc w:val="center"/>
              <w:rPr>
                <w:rFonts w:ascii="Arial" w:hAnsi="Arial" w:cs="Arial"/>
                <w:bCs/>
                <w:sz w:val="22"/>
                <w:szCs w:val="22"/>
              </w:rPr>
            </w:pPr>
          </w:p>
          <w:p w:rsidR="00895508" w:rsidRPr="00325D8D" w:rsidRDefault="00895508" w:rsidP="00D63757">
            <w:pPr>
              <w:jc w:val="center"/>
              <w:rPr>
                <w:rFonts w:ascii="Arial" w:eastAsia="Arial Unicode MS" w:hAnsi="Arial" w:cs="Arial"/>
                <w:b/>
                <w:sz w:val="22"/>
                <w:szCs w:val="22"/>
              </w:rPr>
            </w:pPr>
            <w:r w:rsidRPr="00325D8D">
              <w:rPr>
                <w:rFonts w:ascii="Arial" w:hAnsi="Arial" w:cs="Arial"/>
                <w:bCs/>
                <w:sz w:val="22"/>
                <w:szCs w:val="22"/>
              </w:rPr>
              <w:t>R$ 2.095,03</w:t>
            </w:r>
          </w:p>
        </w:tc>
        <w:tc>
          <w:tcPr>
            <w:tcW w:w="3969" w:type="dxa"/>
            <w:shd w:val="clear" w:color="auto" w:fill="auto"/>
          </w:tcPr>
          <w:p w:rsidR="00895508" w:rsidRPr="00325D8D" w:rsidRDefault="00895508" w:rsidP="00D63757">
            <w:pPr>
              <w:snapToGrid w:val="0"/>
              <w:ind w:right="34"/>
              <w:jc w:val="both"/>
              <w:rPr>
                <w:rFonts w:ascii="Arial" w:hAnsi="Arial" w:cs="Arial"/>
                <w:sz w:val="22"/>
                <w:szCs w:val="22"/>
              </w:rPr>
            </w:pPr>
            <w:r w:rsidRPr="00325D8D">
              <w:rPr>
                <w:rFonts w:ascii="Arial" w:hAnsi="Arial" w:cs="Arial"/>
                <w:bCs/>
                <w:sz w:val="22"/>
                <w:szCs w:val="22"/>
              </w:rPr>
              <w:t xml:space="preserve">Formação Completa </w:t>
            </w:r>
            <w:smartTag w:uri="urn:schemas-microsoft-com:office:smarttags" w:element="PersonName">
              <w:smartTagPr>
                <w:attr w:name="ProductID" w:val="em Ensino M￩dio"/>
              </w:smartTagPr>
              <w:r w:rsidRPr="00325D8D">
                <w:rPr>
                  <w:rFonts w:ascii="Arial" w:hAnsi="Arial" w:cs="Arial"/>
                  <w:bCs/>
                  <w:sz w:val="22"/>
                  <w:szCs w:val="22"/>
                </w:rPr>
                <w:t>em Ensino Médio</w:t>
              </w:r>
            </w:smartTag>
            <w:r w:rsidRPr="00325D8D">
              <w:rPr>
                <w:rFonts w:ascii="Arial" w:hAnsi="Arial" w:cs="Arial"/>
                <w:bCs/>
                <w:sz w:val="22"/>
                <w:szCs w:val="22"/>
              </w:rPr>
              <w:t xml:space="preserve"> e/ou</w:t>
            </w:r>
            <w:r w:rsidRPr="00325D8D">
              <w:rPr>
                <w:rFonts w:ascii="Arial" w:hAnsi="Arial" w:cs="Arial"/>
                <w:sz w:val="22"/>
                <w:szCs w:val="22"/>
              </w:rPr>
              <w:t xml:space="preserve"> Curso superior em nível de graduação </w:t>
            </w:r>
            <w:smartTag w:uri="urn:schemas-microsoft-com:office:smarttags" w:element="PersonName">
              <w:smartTagPr>
                <w:attr w:name="ProductID" w:val="em Educa￧￣o F￭sica"/>
              </w:smartTagPr>
              <w:r w:rsidRPr="00325D8D">
                <w:rPr>
                  <w:rFonts w:ascii="Arial" w:hAnsi="Arial" w:cs="Arial"/>
                  <w:sz w:val="22"/>
                  <w:szCs w:val="22"/>
                </w:rPr>
                <w:t>em Educação Física</w:t>
              </w:r>
            </w:smartTag>
            <w:r w:rsidRPr="00325D8D">
              <w:rPr>
                <w:rFonts w:ascii="Arial" w:hAnsi="Arial" w:cs="Arial"/>
                <w:sz w:val="22"/>
                <w:szCs w:val="22"/>
              </w:rPr>
              <w:t xml:space="preserve"> e registro no conselho fiscalizador da profissão, conforme a área ou nível de atuação</w:t>
            </w:r>
          </w:p>
          <w:p w:rsidR="00895508" w:rsidRPr="00325D8D" w:rsidRDefault="00895508" w:rsidP="00D63757">
            <w:pPr>
              <w:jc w:val="center"/>
              <w:rPr>
                <w:rFonts w:ascii="Arial" w:eastAsia="Arial Unicode MS" w:hAnsi="Arial" w:cs="Arial"/>
                <w:b/>
                <w:sz w:val="22"/>
                <w:szCs w:val="22"/>
              </w:rPr>
            </w:pPr>
          </w:p>
        </w:tc>
        <w:tc>
          <w:tcPr>
            <w:tcW w:w="1701" w:type="dxa"/>
            <w:shd w:val="clear" w:color="auto" w:fill="auto"/>
          </w:tcPr>
          <w:p w:rsidR="00895508" w:rsidRPr="00325D8D" w:rsidRDefault="00895508" w:rsidP="00D63757">
            <w:pPr>
              <w:jc w:val="center"/>
              <w:rPr>
                <w:rFonts w:ascii="Arial" w:eastAsia="Arial Unicode MS" w:hAnsi="Arial" w:cs="Arial"/>
                <w:sz w:val="22"/>
                <w:szCs w:val="22"/>
              </w:rPr>
            </w:pPr>
            <w:r w:rsidRPr="00325D8D">
              <w:rPr>
                <w:rFonts w:ascii="Arial" w:hAnsi="Arial" w:cs="Arial"/>
                <w:bCs/>
                <w:kern w:val="1"/>
                <w:sz w:val="22"/>
                <w:szCs w:val="22"/>
              </w:rPr>
              <w:t>Prova Objetiva</w:t>
            </w:r>
          </w:p>
        </w:tc>
        <w:tc>
          <w:tcPr>
            <w:tcW w:w="1559"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eastAsia="Arial Unicode MS" w:hAnsi="Arial" w:cs="Arial"/>
                <w:sz w:val="22"/>
                <w:szCs w:val="22"/>
              </w:rPr>
              <w:t>R$ 40,00</w:t>
            </w:r>
          </w:p>
        </w:tc>
      </w:tr>
      <w:tr w:rsidR="00895508" w:rsidRPr="00325D8D" w:rsidTr="00D63757">
        <w:tc>
          <w:tcPr>
            <w:tcW w:w="2376" w:type="dxa"/>
            <w:shd w:val="clear" w:color="auto" w:fill="auto"/>
          </w:tcPr>
          <w:p w:rsidR="00895508" w:rsidRPr="00325D8D" w:rsidRDefault="00895508" w:rsidP="00D63757">
            <w:pPr>
              <w:snapToGrid w:val="0"/>
              <w:ind w:left="57" w:right="57"/>
              <w:jc w:val="both"/>
              <w:rPr>
                <w:rFonts w:ascii="Arial" w:hAnsi="Arial" w:cs="Arial"/>
                <w:sz w:val="22"/>
                <w:szCs w:val="22"/>
              </w:rPr>
            </w:pPr>
            <w:r w:rsidRPr="00325D8D">
              <w:rPr>
                <w:rFonts w:ascii="Arial" w:eastAsia="Arial Unicode MS" w:hAnsi="Arial" w:cs="Arial"/>
                <w:sz w:val="22"/>
                <w:szCs w:val="22"/>
              </w:rPr>
              <w:t>3</w:t>
            </w:r>
            <w:r>
              <w:rPr>
                <w:rFonts w:ascii="Arial" w:eastAsia="Arial Unicode MS" w:hAnsi="Arial" w:cs="Arial"/>
                <w:sz w:val="22"/>
                <w:szCs w:val="22"/>
              </w:rPr>
              <w:t>2</w:t>
            </w:r>
            <w:r w:rsidRPr="00325D8D">
              <w:rPr>
                <w:rFonts w:ascii="Arial" w:eastAsia="Arial Unicode MS" w:hAnsi="Arial" w:cs="Arial"/>
                <w:sz w:val="22"/>
                <w:szCs w:val="22"/>
              </w:rPr>
              <w:t>.</w:t>
            </w:r>
            <w:r w:rsidRPr="00325D8D">
              <w:rPr>
                <w:rFonts w:ascii="Arial" w:hAnsi="Arial" w:cs="Arial"/>
                <w:sz w:val="22"/>
                <w:szCs w:val="22"/>
              </w:rPr>
              <w:t xml:space="preserve"> Técnico Desportivo FME - Haecon-Do Escolinha</w:t>
            </w:r>
          </w:p>
          <w:p w:rsidR="00895508" w:rsidRPr="00325D8D" w:rsidRDefault="00895508" w:rsidP="00D63757">
            <w:pPr>
              <w:jc w:val="both"/>
              <w:rPr>
                <w:rFonts w:ascii="Arial" w:eastAsia="Arial Unicode MS" w:hAnsi="Arial" w:cs="Arial"/>
                <w:sz w:val="22"/>
                <w:szCs w:val="22"/>
              </w:rPr>
            </w:pPr>
          </w:p>
        </w:tc>
        <w:tc>
          <w:tcPr>
            <w:tcW w:w="1276" w:type="dxa"/>
            <w:shd w:val="clear" w:color="auto" w:fill="auto"/>
          </w:tcPr>
          <w:p w:rsidR="00895508" w:rsidRPr="001E251B" w:rsidRDefault="00895508" w:rsidP="00D63757">
            <w:pPr>
              <w:jc w:val="center"/>
              <w:rPr>
                <w:rFonts w:ascii="Arial" w:eastAsia="Arial Unicode MS" w:hAnsi="Arial" w:cs="Arial"/>
                <w:sz w:val="22"/>
                <w:szCs w:val="22"/>
              </w:rPr>
            </w:pPr>
            <w:r w:rsidRPr="001E251B">
              <w:rPr>
                <w:rFonts w:ascii="Arial" w:eastAsia="Arial Unicode MS" w:hAnsi="Arial" w:cs="Arial"/>
                <w:sz w:val="22"/>
                <w:szCs w:val="22"/>
              </w:rPr>
              <w:t>01</w:t>
            </w:r>
          </w:p>
        </w:tc>
        <w:tc>
          <w:tcPr>
            <w:tcW w:w="1559" w:type="dxa"/>
            <w:shd w:val="clear" w:color="auto" w:fill="auto"/>
          </w:tcPr>
          <w:p w:rsidR="00895508" w:rsidRPr="005C531A" w:rsidRDefault="00895508" w:rsidP="00D63757">
            <w:pPr>
              <w:jc w:val="center"/>
              <w:rPr>
                <w:rFonts w:ascii="Arial" w:hAnsi="Arial" w:cs="Arial"/>
                <w:b/>
                <w:color w:val="FF0000"/>
                <w:sz w:val="22"/>
                <w:szCs w:val="22"/>
              </w:rPr>
            </w:pPr>
          </w:p>
          <w:p w:rsidR="00E41973" w:rsidRPr="005C531A" w:rsidRDefault="00E41973" w:rsidP="00E41973">
            <w:pPr>
              <w:jc w:val="center"/>
              <w:rPr>
                <w:rFonts w:ascii="Arial" w:hAnsi="Arial" w:cs="Arial"/>
                <w:b/>
                <w:color w:val="FF0000"/>
                <w:sz w:val="22"/>
                <w:szCs w:val="22"/>
              </w:rPr>
            </w:pPr>
          </w:p>
          <w:p w:rsidR="00895508" w:rsidRPr="005C531A" w:rsidRDefault="00E41973" w:rsidP="00E41973">
            <w:pPr>
              <w:jc w:val="center"/>
              <w:rPr>
                <w:rFonts w:ascii="Arial" w:eastAsia="Arial Unicode MS" w:hAnsi="Arial" w:cs="Arial"/>
                <w:b/>
                <w:color w:val="FF0000"/>
                <w:sz w:val="22"/>
                <w:szCs w:val="22"/>
              </w:rPr>
            </w:pPr>
            <w:r w:rsidRPr="005C531A">
              <w:rPr>
                <w:rFonts w:ascii="Arial" w:hAnsi="Arial" w:cs="Arial"/>
                <w:b/>
                <w:color w:val="FF0000"/>
                <w:sz w:val="22"/>
                <w:szCs w:val="22"/>
              </w:rPr>
              <w:t>Variável de 10h a 40h</w:t>
            </w:r>
          </w:p>
        </w:tc>
        <w:tc>
          <w:tcPr>
            <w:tcW w:w="1843" w:type="dxa"/>
            <w:shd w:val="clear" w:color="auto" w:fill="auto"/>
          </w:tcPr>
          <w:p w:rsidR="00895508" w:rsidRPr="00325D8D" w:rsidRDefault="00895508" w:rsidP="00D63757">
            <w:pPr>
              <w:jc w:val="center"/>
              <w:rPr>
                <w:rFonts w:ascii="Arial" w:hAnsi="Arial" w:cs="Arial"/>
                <w:bCs/>
                <w:sz w:val="22"/>
                <w:szCs w:val="22"/>
              </w:rPr>
            </w:pPr>
          </w:p>
          <w:p w:rsidR="00895508" w:rsidRPr="00325D8D" w:rsidRDefault="00895508" w:rsidP="00D63757">
            <w:pPr>
              <w:jc w:val="center"/>
              <w:rPr>
                <w:rFonts w:ascii="Arial" w:eastAsia="Arial Unicode MS" w:hAnsi="Arial" w:cs="Arial"/>
                <w:b/>
                <w:sz w:val="22"/>
                <w:szCs w:val="22"/>
              </w:rPr>
            </w:pPr>
            <w:r w:rsidRPr="00325D8D">
              <w:rPr>
                <w:rFonts w:ascii="Arial" w:hAnsi="Arial" w:cs="Arial"/>
                <w:bCs/>
                <w:sz w:val="22"/>
                <w:szCs w:val="22"/>
              </w:rPr>
              <w:t>R$ 2.095,03</w:t>
            </w:r>
          </w:p>
        </w:tc>
        <w:tc>
          <w:tcPr>
            <w:tcW w:w="3969" w:type="dxa"/>
            <w:shd w:val="clear" w:color="auto" w:fill="auto"/>
          </w:tcPr>
          <w:p w:rsidR="00895508" w:rsidRPr="00325D8D" w:rsidRDefault="00895508" w:rsidP="00D63757">
            <w:pPr>
              <w:snapToGrid w:val="0"/>
              <w:ind w:right="34"/>
              <w:jc w:val="both"/>
              <w:rPr>
                <w:rFonts w:ascii="Arial" w:hAnsi="Arial" w:cs="Arial"/>
                <w:sz w:val="22"/>
                <w:szCs w:val="22"/>
              </w:rPr>
            </w:pPr>
            <w:r w:rsidRPr="00325D8D">
              <w:rPr>
                <w:rFonts w:ascii="Arial" w:hAnsi="Arial" w:cs="Arial"/>
                <w:bCs/>
                <w:sz w:val="22"/>
                <w:szCs w:val="22"/>
              </w:rPr>
              <w:t xml:space="preserve">Formação Completa </w:t>
            </w:r>
            <w:smartTag w:uri="urn:schemas-microsoft-com:office:smarttags" w:element="PersonName">
              <w:smartTagPr>
                <w:attr w:name="ProductID" w:val="em Ensino M￩dio"/>
              </w:smartTagPr>
              <w:r w:rsidRPr="00325D8D">
                <w:rPr>
                  <w:rFonts w:ascii="Arial" w:hAnsi="Arial" w:cs="Arial"/>
                  <w:bCs/>
                  <w:sz w:val="22"/>
                  <w:szCs w:val="22"/>
                </w:rPr>
                <w:t>em Ensino Médio</w:t>
              </w:r>
            </w:smartTag>
            <w:r w:rsidRPr="00325D8D">
              <w:rPr>
                <w:rFonts w:ascii="Arial" w:hAnsi="Arial" w:cs="Arial"/>
                <w:bCs/>
                <w:sz w:val="22"/>
                <w:szCs w:val="22"/>
              </w:rPr>
              <w:t xml:space="preserve"> e/ou</w:t>
            </w:r>
            <w:r w:rsidRPr="00325D8D">
              <w:rPr>
                <w:rFonts w:ascii="Arial" w:hAnsi="Arial" w:cs="Arial"/>
                <w:sz w:val="22"/>
                <w:szCs w:val="22"/>
              </w:rPr>
              <w:t xml:space="preserve"> Curso superior em nível de graduação </w:t>
            </w:r>
            <w:smartTag w:uri="urn:schemas-microsoft-com:office:smarttags" w:element="PersonName">
              <w:smartTagPr>
                <w:attr w:name="ProductID" w:val="em Educa￧￣o F￭sica"/>
              </w:smartTagPr>
              <w:r w:rsidRPr="00325D8D">
                <w:rPr>
                  <w:rFonts w:ascii="Arial" w:hAnsi="Arial" w:cs="Arial"/>
                  <w:sz w:val="22"/>
                  <w:szCs w:val="22"/>
                </w:rPr>
                <w:t>em Educação Física</w:t>
              </w:r>
            </w:smartTag>
            <w:r w:rsidRPr="00325D8D">
              <w:rPr>
                <w:rFonts w:ascii="Arial" w:hAnsi="Arial" w:cs="Arial"/>
                <w:sz w:val="22"/>
                <w:szCs w:val="22"/>
              </w:rPr>
              <w:t xml:space="preserve"> e registro no conselho fiscalizador da profissão, conforme a área ou nível de atuação</w:t>
            </w:r>
          </w:p>
          <w:p w:rsidR="00895508" w:rsidRPr="00325D8D" w:rsidRDefault="00895508" w:rsidP="00D63757">
            <w:pPr>
              <w:jc w:val="center"/>
              <w:rPr>
                <w:rFonts w:ascii="Arial" w:eastAsia="Arial Unicode MS" w:hAnsi="Arial" w:cs="Arial"/>
                <w:b/>
                <w:sz w:val="22"/>
                <w:szCs w:val="22"/>
              </w:rPr>
            </w:pPr>
          </w:p>
        </w:tc>
        <w:tc>
          <w:tcPr>
            <w:tcW w:w="1701"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hAnsi="Arial" w:cs="Arial"/>
                <w:bCs/>
                <w:kern w:val="1"/>
                <w:sz w:val="22"/>
                <w:szCs w:val="22"/>
              </w:rPr>
              <w:t>Prova Objetiva</w:t>
            </w:r>
          </w:p>
        </w:tc>
        <w:tc>
          <w:tcPr>
            <w:tcW w:w="1559"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eastAsia="Arial Unicode MS" w:hAnsi="Arial" w:cs="Arial"/>
                <w:sz w:val="22"/>
                <w:szCs w:val="22"/>
              </w:rPr>
              <w:t>R$ 40,00</w:t>
            </w:r>
          </w:p>
        </w:tc>
      </w:tr>
      <w:tr w:rsidR="00895508" w:rsidRPr="00325D8D" w:rsidTr="00D63757">
        <w:tc>
          <w:tcPr>
            <w:tcW w:w="2376" w:type="dxa"/>
            <w:shd w:val="clear" w:color="auto" w:fill="auto"/>
          </w:tcPr>
          <w:p w:rsidR="00895508" w:rsidRPr="00325D8D" w:rsidRDefault="00895508" w:rsidP="00D63757">
            <w:pPr>
              <w:snapToGrid w:val="0"/>
              <w:ind w:left="57" w:right="57"/>
              <w:jc w:val="both"/>
              <w:rPr>
                <w:rFonts w:ascii="Arial" w:hAnsi="Arial" w:cs="Arial"/>
                <w:sz w:val="22"/>
                <w:szCs w:val="22"/>
              </w:rPr>
            </w:pPr>
            <w:r>
              <w:rPr>
                <w:rFonts w:ascii="Arial" w:eastAsia="Arial Unicode MS" w:hAnsi="Arial" w:cs="Arial"/>
                <w:sz w:val="22"/>
                <w:szCs w:val="22"/>
              </w:rPr>
              <w:t>33</w:t>
            </w:r>
            <w:r w:rsidRPr="00325D8D">
              <w:rPr>
                <w:rFonts w:ascii="Arial" w:eastAsia="Arial Unicode MS" w:hAnsi="Arial" w:cs="Arial"/>
                <w:sz w:val="22"/>
                <w:szCs w:val="22"/>
              </w:rPr>
              <w:t xml:space="preserve">. </w:t>
            </w:r>
            <w:r w:rsidRPr="00325D8D">
              <w:rPr>
                <w:rFonts w:ascii="Arial" w:hAnsi="Arial" w:cs="Arial"/>
                <w:sz w:val="22"/>
                <w:szCs w:val="22"/>
              </w:rPr>
              <w:t>Técnico Desportivo FME - Handebol Escolinha</w:t>
            </w:r>
          </w:p>
          <w:p w:rsidR="00895508" w:rsidRPr="00325D8D" w:rsidRDefault="00895508" w:rsidP="00D63757">
            <w:pPr>
              <w:snapToGrid w:val="0"/>
              <w:ind w:left="57" w:right="57"/>
              <w:jc w:val="both"/>
              <w:rPr>
                <w:rFonts w:ascii="Arial" w:eastAsia="Arial Unicode MS" w:hAnsi="Arial" w:cs="Arial"/>
                <w:sz w:val="22"/>
                <w:szCs w:val="22"/>
              </w:rPr>
            </w:pPr>
          </w:p>
        </w:tc>
        <w:tc>
          <w:tcPr>
            <w:tcW w:w="1276" w:type="dxa"/>
            <w:shd w:val="clear" w:color="auto" w:fill="auto"/>
          </w:tcPr>
          <w:p w:rsidR="00895508" w:rsidRPr="001E251B" w:rsidRDefault="00895508" w:rsidP="00D63757">
            <w:pPr>
              <w:jc w:val="center"/>
              <w:rPr>
                <w:rFonts w:ascii="Arial" w:eastAsia="Arial Unicode MS" w:hAnsi="Arial" w:cs="Arial"/>
                <w:sz w:val="22"/>
                <w:szCs w:val="22"/>
              </w:rPr>
            </w:pPr>
            <w:r w:rsidRPr="001E251B">
              <w:rPr>
                <w:rFonts w:ascii="Arial" w:eastAsia="Arial Unicode MS" w:hAnsi="Arial" w:cs="Arial"/>
                <w:sz w:val="22"/>
                <w:szCs w:val="22"/>
              </w:rPr>
              <w:t>01</w:t>
            </w:r>
          </w:p>
        </w:tc>
        <w:tc>
          <w:tcPr>
            <w:tcW w:w="1559" w:type="dxa"/>
            <w:shd w:val="clear" w:color="auto" w:fill="auto"/>
          </w:tcPr>
          <w:p w:rsidR="00895508" w:rsidRPr="005C531A" w:rsidRDefault="00895508" w:rsidP="00D63757">
            <w:pPr>
              <w:jc w:val="center"/>
              <w:rPr>
                <w:rFonts w:ascii="Arial" w:hAnsi="Arial" w:cs="Arial"/>
                <w:b/>
                <w:color w:val="FF0000"/>
                <w:sz w:val="22"/>
                <w:szCs w:val="22"/>
              </w:rPr>
            </w:pPr>
          </w:p>
          <w:p w:rsidR="00E41973" w:rsidRPr="005C531A" w:rsidRDefault="00E41973" w:rsidP="00E41973">
            <w:pPr>
              <w:jc w:val="center"/>
              <w:rPr>
                <w:rFonts w:ascii="Arial" w:hAnsi="Arial" w:cs="Arial"/>
                <w:b/>
                <w:color w:val="FF0000"/>
                <w:sz w:val="22"/>
                <w:szCs w:val="22"/>
              </w:rPr>
            </w:pPr>
          </w:p>
          <w:p w:rsidR="00895508" w:rsidRPr="005C531A" w:rsidRDefault="00E41973" w:rsidP="00E41973">
            <w:pPr>
              <w:jc w:val="center"/>
              <w:rPr>
                <w:rFonts w:ascii="Arial" w:eastAsia="Arial Unicode MS" w:hAnsi="Arial" w:cs="Arial"/>
                <w:b/>
                <w:color w:val="FF0000"/>
                <w:sz w:val="22"/>
                <w:szCs w:val="22"/>
              </w:rPr>
            </w:pPr>
            <w:r w:rsidRPr="005C531A">
              <w:rPr>
                <w:rFonts w:ascii="Arial" w:hAnsi="Arial" w:cs="Arial"/>
                <w:b/>
                <w:color w:val="FF0000"/>
                <w:sz w:val="22"/>
                <w:szCs w:val="22"/>
              </w:rPr>
              <w:t>Variável de 10h a 40h</w:t>
            </w:r>
          </w:p>
        </w:tc>
        <w:tc>
          <w:tcPr>
            <w:tcW w:w="1843" w:type="dxa"/>
            <w:shd w:val="clear" w:color="auto" w:fill="auto"/>
          </w:tcPr>
          <w:p w:rsidR="00895508" w:rsidRPr="00325D8D" w:rsidRDefault="00895508" w:rsidP="00D63757">
            <w:pPr>
              <w:jc w:val="center"/>
              <w:rPr>
                <w:rFonts w:ascii="Arial" w:hAnsi="Arial" w:cs="Arial"/>
                <w:bCs/>
                <w:sz w:val="22"/>
                <w:szCs w:val="22"/>
              </w:rPr>
            </w:pPr>
          </w:p>
          <w:p w:rsidR="00895508" w:rsidRPr="00325D8D" w:rsidRDefault="00895508" w:rsidP="00D63757">
            <w:pPr>
              <w:jc w:val="center"/>
              <w:rPr>
                <w:rFonts w:ascii="Arial" w:eastAsia="Arial Unicode MS" w:hAnsi="Arial" w:cs="Arial"/>
                <w:b/>
                <w:sz w:val="22"/>
                <w:szCs w:val="22"/>
              </w:rPr>
            </w:pPr>
            <w:r w:rsidRPr="00325D8D">
              <w:rPr>
                <w:rFonts w:ascii="Arial" w:hAnsi="Arial" w:cs="Arial"/>
                <w:bCs/>
                <w:sz w:val="22"/>
                <w:szCs w:val="22"/>
              </w:rPr>
              <w:t>R$ 2.095,03</w:t>
            </w:r>
          </w:p>
        </w:tc>
        <w:tc>
          <w:tcPr>
            <w:tcW w:w="3969" w:type="dxa"/>
            <w:shd w:val="clear" w:color="auto" w:fill="auto"/>
          </w:tcPr>
          <w:p w:rsidR="00895508" w:rsidRPr="00325D8D" w:rsidRDefault="00895508" w:rsidP="00D63757">
            <w:pPr>
              <w:snapToGrid w:val="0"/>
              <w:ind w:right="34"/>
              <w:jc w:val="both"/>
              <w:rPr>
                <w:rFonts w:ascii="Arial" w:hAnsi="Arial" w:cs="Arial"/>
                <w:sz w:val="22"/>
                <w:szCs w:val="22"/>
              </w:rPr>
            </w:pPr>
            <w:r w:rsidRPr="00325D8D">
              <w:rPr>
                <w:rFonts w:ascii="Arial" w:hAnsi="Arial" w:cs="Arial"/>
                <w:bCs/>
                <w:sz w:val="22"/>
                <w:szCs w:val="22"/>
              </w:rPr>
              <w:t xml:space="preserve">Formação Completa </w:t>
            </w:r>
            <w:smartTag w:uri="urn:schemas-microsoft-com:office:smarttags" w:element="PersonName">
              <w:smartTagPr>
                <w:attr w:name="ProductID" w:val="em Ensino M￩dio"/>
              </w:smartTagPr>
              <w:r w:rsidRPr="00325D8D">
                <w:rPr>
                  <w:rFonts w:ascii="Arial" w:hAnsi="Arial" w:cs="Arial"/>
                  <w:bCs/>
                  <w:sz w:val="22"/>
                  <w:szCs w:val="22"/>
                </w:rPr>
                <w:t>em Ensino Médio</w:t>
              </w:r>
            </w:smartTag>
            <w:r w:rsidRPr="00325D8D">
              <w:rPr>
                <w:rFonts w:ascii="Arial" w:hAnsi="Arial" w:cs="Arial"/>
                <w:bCs/>
                <w:sz w:val="22"/>
                <w:szCs w:val="22"/>
              </w:rPr>
              <w:t xml:space="preserve"> e/ou</w:t>
            </w:r>
            <w:r w:rsidRPr="00325D8D">
              <w:rPr>
                <w:rFonts w:ascii="Arial" w:hAnsi="Arial" w:cs="Arial"/>
                <w:sz w:val="22"/>
                <w:szCs w:val="22"/>
              </w:rPr>
              <w:t xml:space="preserve"> Curso superior em nível de graduação </w:t>
            </w:r>
            <w:smartTag w:uri="urn:schemas-microsoft-com:office:smarttags" w:element="PersonName">
              <w:smartTagPr>
                <w:attr w:name="ProductID" w:val="em Educa￧￣o F￭sica"/>
              </w:smartTagPr>
              <w:r w:rsidRPr="00325D8D">
                <w:rPr>
                  <w:rFonts w:ascii="Arial" w:hAnsi="Arial" w:cs="Arial"/>
                  <w:sz w:val="22"/>
                  <w:szCs w:val="22"/>
                </w:rPr>
                <w:t>em Educação Física</w:t>
              </w:r>
            </w:smartTag>
            <w:r w:rsidRPr="00325D8D">
              <w:rPr>
                <w:rFonts w:ascii="Arial" w:hAnsi="Arial" w:cs="Arial"/>
                <w:sz w:val="22"/>
                <w:szCs w:val="22"/>
              </w:rPr>
              <w:t xml:space="preserve"> e registro no conselho fiscalizador da profissão, conforme a área ou nível de atuação</w:t>
            </w:r>
          </w:p>
          <w:p w:rsidR="00895508" w:rsidRPr="00325D8D" w:rsidRDefault="00895508" w:rsidP="00D63757">
            <w:pPr>
              <w:jc w:val="center"/>
              <w:rPr>
                <w:rFonts w:ascii="Arial" w:eastAsia="Arial Unicode MS" w:hAnsi="Arial" w:cs="Arial"/>
                <w:b/>
                <w:sz w:val="22"/>
                <w:szCs w:val="22"/>
              </w:rPr>
            </w:pPr>
          </w:p>
        </w:tc>
        <w:tc>
          <w:tcPr>
            <w:tcW w:w="1701"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hAnsi="Arial" w:cs="Arial"/>
                <w:bCs/>
                <w:kern w:val="1"/>
                <w:sz w:val="22"/>
                <w:szCs w:val="22"/>
              </w:rPr>
              <w:t>Prova Objetiva</w:t>
            </w:r>
          </w:p>
        </w:tc>
        <w:tc>
          <w:tcPr>
            <w:tcW w:w="1559"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eastAsia="Arial Unicode MS" w:hAnsi="Arial" w:cs="Arial"/>
                <w:sz w:val="22"/>
                <w:szCs w:val="22"/>
              </w:rPr>
              <w:t>R$ 40,00</w:t>
            </w:r>
          </w:p>
        </w:tc>
      </w:tr>
      <w:tr w:rsidR="00895508" w:rsidRPr="00325D8D" w:rsidTr="00D63757">
        <w:tc>
          <w:tcPr>
            <w:tcW w:w="2376" w:type="dxa"/>
            <w:shd w:val="clear" w:color="auto" w:fill="auto"/>
          </w:tcPr>
          <w:p w:rsidR="00895508" w:rsidRPr="00325D8D" w:rsidRDefault="00895508" w:rsidP="00D63757">
            <w:pPr>
              <w:snapToGrid w:val="0"/>
              <w:ind w:left="57" w:right="57"/>
              <w:jc w:val="both"/>
              <w:rPr>
                <w:rFonts w:ascii="Arial" w:hAnsi="Arial" w:cs="Arial"/>
                <w:sz w:val="22"/>
                <w:szCs w:val="22"/>
              </w:rPr>
            </w:pPr>
            <w:r>
              <w:rPr>
                <w:rFonts w:ascii="Arial" w:eastAsia="Arial Unicode MS" w:hAnsi="Arial" w:cs="Arial"/>
                <w:sz w:val="22"/>
                <w:szCs w:val="22"/>
              </w:rPr>
              <w:t>34</w:t>
            </w:r>
            <w:r w:rsidRPr="00325D8D">
              <w:rPr>
                <w:rFonts w:ascii="Arial" w:eastAsia="Arial Unicode MS" w:hAnsi="Arial" w:cs="Arial"/>
                <w:sz w:val="22"/>
                <w:szCs w:val="22"/>
              </w:rPr>
              <w:t xml:space="preserve">. </w:t>
            </w:r>
            <w:r w:rsidRPr="00325D8D">
              <w:rPr>
                <w:rFonts w:ascii="Arial" w:hAnsi="Arial" w:cs="Arial"/>
                <w:sz w:val="22"/>
                <w:szCs w:val="22"/>
              </w:rPr>
              <w:t>Técnico Desportivo FME - Handebol Treinamento</w:t>
            </w:r>
          </w:p>
          <w:p w:rsidR="00895508" w:rsidRPr="00325D8D" w:rsidRDefault="00895508" w:rsidP="00D63757">
            <w:pPr>
              <w:snapToGrid w:val="0"/>
              <w:ind w:left="57" w:right="57"/>
              <w:jc w:val="both"/>
              <w:rPr>
                <w:rFonts w:ascii="Arial" w:eastAsia="Arial Unicode MS" w:hAnsi="Arial" w:cs="Arial"/>
                <w:sz w:val="22"/>
                <w:szCs w:val="22"/>
              </w:rPr>
            </w:pPr>
          </w:p>
        </w:tc>
        <w:tc>
          <w:tcPr>
            <w:tcW w:w="1276" w:type="dxa"/>
            <w:shd w:val="clear" w:color="auto" w:fill="auto"/>
          </w:tcPr>
          <w:p w:rsidR="00895508" w:rsidRPr="001E251B" w:rsidRDefault="00895508" w:rsidP="00D63757">
            <w:pPr>
              <w:jc w:val="center"/>
              <w:rPr>
                <w:rFonts w:ascii="Arial" w:eastAsia="Arial Unicode MS" w:hAnsi="Arial" w:cs="Arial"/>
                <w:sz w:val="22"/>
                <w:szCs w:val="22"/>
              </w:rPr>
            </w:pPr>
            <w:r w:rsidRPr="001E251B">
              <w:rPr>
                <w:rFonts w:ascii="Arial" w:eastAsia="Arial Unicode MS" w:hAnsi="Arial" w:cs="Arial"/>
                <w:sz w:val="22"/>
                <w:szCs w:val="22"/>
              </w:rPr>
              <w:t>01</w:t>
            </w:r>
          </w:p>
        </w:tc>
        <w:tc>
          <w:tcPr>
            <w:tcW w:w="1559" w:type="dxa"/>
            <w:shd w:val="clear" w:color="auto" w:fill="auto"/>
          </w:tcPr>
          <w:p w:rsidR="00895508" w:rsidRPr="005C531A" w:rsidRDefault="00895508" w:rsidP="00D63757">
            <w:pPr>
              <w:jc w:val="center"/>
              <w:rPr>
                <w:rFonts w:ascii="Arial" w:hAnsi="Arial" w:cs="Arial"/>
                <w:b/>
                <w:color w:val="FF0000"/>
                <w:sz w:val="22"/>
                <w:szCs w:val="22"/>
              </w:rPr>
            </w:pPr>
          </w:p>
          <w:p w:rsidR="00E41973" w:rsidRPr="005C531A" w:rsidRDefault="00E41973" w:rsidP="00E41973">
            <w:pPr>
              <w:jc w:val="center"/>
              <w:rPr>
                <w:rFonts w:ascii="Arial" w:hAnsi="Arial" w:cs="Arial"/>
                <w:b/>
                <w:color w:val="FF0000"/>
                <w:sz w:val="22"/>
                <w:szCs w:val="22"/>
              </w:rPr>
            </w:pPr>
          </w:p>
          <w:p w:rsidR="00895508" w:rsidRPr="005C531A" w:rsidRDefault="00E41973" w:rsidP="00E41973">
            <w:pPr>
              <w:jc w:val="center"/>
              <w:rPr>
                <w:rFonts w:ascii="Arial" w:eastAsia="Arial Unicode MS" w:hAnsi="Arial" w:cs="Arial"/>
                <w:b/>
                <w:color w:val="FF0000"/>
                <w:sz w:val="22"/>
                <w:szCs w:val="22"/>
              </w:rPr>
            </w:pPr>
            <w:r w:rsidRPr="005C531A">
              <w:rPr>
                <w:rFonts w:ascii="Arial" w:hAnsi="Arial" w:cs="Arial"/>
                <w:b/>
                <w:color w:val="FF0000"/>
                <w:sz w:val="22"/>
                <w:szCs w:val="22"/>
              </w:rPr>
              <w:t>Variável de 10h a 40h</w:t>
            </w:r>
          </w:p>
        </w:tc>
        <w:tc>
          <w:tcPr>
            <w:tcW w:w="1843" w:type="dxa"/>
            <w:shd w:val="clear" w:color="auto" w:fill="auto"/>
          </w:tcPr>
          <w:p w:rsidR="00895508" w:rsidRPr="00325D8D" w:rsidRDefault="00895508" w:rsidP="00D63757">
            <w:pPr>
              <w:jc w:val="center"/>
              <w:rPr>
                <w:rFonts w:ascii="Arial" w:hAnsi="Arial" w:cs="Arial"/>
                <w:bCs/>
                <w:sz w:val="22"/>
                <w:szCs w:val="22"/>
              </w:rPr>
            </w:pPr>
          </w:p>
          <w:p w:rsidR="00895508" w:rsidRPr="00325D8D" w:rsidRDefault="00895508" w:rsidP="00D63757">
            <w:pPr>
              <w:jc w:val="center"/>
              <w:rPr>
                <w:rFonts w:ascii="Arial" w:eastAsia="Arial Unicode MS" w:hAnsi="Arial" w:cs="Arial"/>
                <w:b/>
                <w:sz w:val="22"/>
                <w:szCs w:val="22"/>
              </w:rPr>
            </w:pPr>
            <w:r w:rsidRPr="00325D8D">
              <w:rPr>
                <w:rFonts w:ascii="Arial" w:hAnsi="Arial" w:cs="Arial"/>
                <w:bCs/>
                <w:sz w:val="22"/>
                <w:szCs w:val="22"/>
              </w:rPr>
              <w:t>R$ 2.095,03</w:t>
            </w:r>
          </w:p>
        </w:tc>
        <w:tc>
          <w:tcPr>
            <w:tcW w:w="3969" w:type="dxa"/>
            <w:shd w:val="clear" w:color="auto" w:fill="auto"/>
          </w:tcPr>
          <w:p w:rsidR="00895508" w:rsidRPr="00325D8D" w:rsidRDefault="00895508" w:rsidP="00D63757">
            <w:pPr>
              <w:snapToGrid w:val="0"/>
              <w:ind w:right="34"/>
              <w:jc w:val="both"/>
              <w:rPr>
                <w:rFonts w:ascii="Arial" w:hAnsi="Arial" w:cs="Arial"/>
                <w:sz w:val="22"/>
                <w:szCs w:val="22"/>
              </w:rPr>
            </w:pPr>
            <w:r w:rsidRPr="00325D8D">
              <w:rPr>
                <w:rFonts w:ascii="Arial" w:hAnsi="Arial" w:cs="Arial"/>
                <w:bCs/>
                <w:sz w:val="22"/>
                <w:szCs w:val="22"/>
              </w:rPr>
              <w:t xml:space="preserve">Formação Completa </w:t>
            </w:r>
            <w:smartTag w:uri="urn:schemas-microsoft-com:office:smarttags" w:element="PersonName">
              <w:smartTagPr>
                <w:attr w:name="ProductID" w:val="em Ensino M￩dio"/>
              </w:smartTagPr>
              <w:r w:rsidRPr="00325D8D">
                <w:rPr>
                  <w:rFonts w:ascii="Arial" w:hAnsi="Arial" w:cs="Arial"/>
                  <w:bCs/>
                  <w:sz w:val="22"/>
                  <w:szCs w:val="22"/>
                </w:rPr>
                <w:t>em Ensino Médio</w:t>
              </w:r>
            </w:smartTag>
            <w:r w:rsidRPr="00325D8D">
              <w:rPr>
                <w:rFonts w:ascii="Arial" w:hAnsi="Arial" w:cs="Arial"/>
                <w:bCs/>
                <w:sz w:val="22"/>
                <w:szCs w:val="22"/>
              </w:rPr>
              <w:t xml:space="preserve"> e/ou</w:t>
            </w:r>
            <w:r w:rsidRPr="00325D8D">
              <w:rPr>
                <w:rFonts w:ascii="Arial" w:hAnsi="Arial" w:cs="Arial"/>
                <w:sz w:val="22"/>
                <w:szCs w:val="22"/>
              </w:rPr>
              <w:t xml:space="preserve"> Curso superior em nível de graduação </w:t>
            </w:r>
            <w:smartTag w:uri="urn:schemas-microsoft-com:office:smarttags" w:element="PersonName">
              <w:smartTagPr>
                <w:attr w:name="ProductID" w:val="em Educa￧￣o F￭sica"/>
              </w:smartTagPr>
              <w:r w:rsidRPr="00325D8D">
                <w:rPr>
                  <w:rFonts w:ascii="Arial" w:hAnsi="Arial" w:cs="Arial"/>
                  <w:sz w:val="22"/>
                  <w:szCs w:val="22"/>
                </w:rPr>
                <w:t>em Educação Física</w:t>
              </w:r>
            </w:smartTag>
            <w:r w:rsidRPr="00325D8D">
              <w:rPr>
                <w:rFonts w:ascii="Arial" w:hAnsi="Arial" w:cs="Arial"/>
                <w:sz w:val="22"/>
                <w:szCs w:val="22"/>
              </w:rPr>
              <w:t xml:space="preserve"> e registro no conselho fiscalizador da profissão, conforme a área ou nível de atuação</w:t>
            </w:r>
          </w:p>
          <w:p w:rsidR="00895508" w:rsidRPr="00325D8D" w:rsidRDefault="00895508" w:rsidP="00D63757">
            <w:pPr>
              <w:jc w:val="center"/>
              <w:rPr>
                <w:rFonts w:ascii="Arial" w:eastAsia="Arial Unicode MS" w:hAnsi="Arial" w:cs="Arial"/>
                <w:b/>
                <w:sz w:val="22"/>
                <w:szCs w:val="22"/>
              </w:rPr>
            </w:pPr>
          </w:p>
        </w:tc>
        <w:tc>
          <w:tcPr>
            <w:tcW w:w="1701"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hAnsi="Arial" w:cs="Arial"/>
                <w:bCs/>
                <w:kern w:val="1"/>
                <w:sz w:val="22"/>
                <w:szCs w:val="22"/>
              </w:rPr>
              <w:t>Prova Objetiva</w:t>
            </w:r>
          </w:p>
        </w:tc>
        <w:tc>
          <w:tcPr>
            <w:tcW w:w="1559"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eastAsia="Arial Unicode MS" w:hAnsi="Arial" w:cs="Arial"/>
                <w:sz w:val="22"/>
                <w:szCs w:val="22"/>
              </w:rPr>
              <w:t>R$ 40,00</w:t>
            </w:r>
          </w:p>
        </w:tc>
      </w:tr>
      <w:tr w:rsidR="00895508" w:rsidRPr="00325D8D" w:rsidTr="00D63757">
        <w:tc>
          <w:tcPr>
            <w:tcW w:w="2376" w:type="dxa"/>
            <w:shd w:val="clear" w:color="auto" w:fill="auto"/>
          </w:tcPr>
          <w:p w:rsidR="00895508" w:rsidRPr="00325D8D" w:rsidRDefault="00895508" w:rsidP="00D63757">
            <w:pPr>
              <w:snapToGrid w:val="0"/>
              <w:ind w:left="57" w:right="57"/>
              <w:jc w:val="both"/>
              <w:rPr>
                <w:rFonts w:ascii="Arial" w:hAnsi="Arial" w:cs="Arial"/>
                <w:sz w:val="22"/>
                <w:szCs w:val="22"/>
              </w:rPr>
            </w:pPr>
            <w:r>
              <w:rPr>
                <w:rFonts w:ascii="Arial" w:eastAsia="Arial Unicode MS" w:hAnsi="Arial" w:cs="Arial"/>
                <w:sz w:val="22"/>
                <w:szCs w:val="22"/>
              </w:rPr>
              <w:t>35</w:t>
            </w:r>
            <w:r w:rsidRPr="00325D8D">
              <w:rPr>
                <w:rFonts w:ascii="Arial" w:eastAsia="Arial Unicode MS" w:hAnsi="Arial" w:cs="Arial"/>
                <w:sz w:val="22"/>
                <w:szCs w:val="22"/>
              </w:rPr>
              <w:t xml:space="preserve">. </w:t>
            </w:r>
            <w:r w:rsidRPr="00325D8D">
              <w:rPr>
                <w:rFonts w:ascii="Arial" w:hAnsi="Arial" w:cs="Arial"/>
                <w:sz w:val="22"/>
                <w:szCs w:val="22"/>
              </w:rPr>
              <w:t>Técnico Desportivo FME - Jiu-Jitsu Escolinha</w:t>
            </w:r>
          </w:p>
          <w:p w:rsidR="00895508" w:rsidRPr="00325D8D" w:rsidRDefault="00895508" w:rsidP="00D63757">
            <w:pPr>
              <w:snapToGrid w:val="0"/>
              <w:ind w:left="57" w:right="57"/>
              <w:jc w:val="both"/>
              <w:rPr>
                <w:rFonts w:ascii="Arial" w:eastAsia="Arial Unicode MS" w:hAnsi="Arial" w:cs="Arial"/>
                <w:sz w:val="22"/>
                <w:szCs w:val="22"/>
              </w:rPr>
            </w:pPr>
          </w:p>
        </w:tc>
        <w:tc>
          <w:tcPr>
            <w:tcW w:w="1276" w:type="dxa"/>
            <w:shd w:val="clear" w:color="auto" w:fill="auto"/>
          </w:tcPr>
          <w:p w:rsidR="00895508" w:rsidRPr="001E251B" w:rsidRDefault="00895508" w:rsidP="00D63757">
            <w:pPr>
              <w:jc w:val="center"/>
              <w:rPr>
                <w:rFonts w:ascii="Arial" w:eastAsia="Arial Unicode MS" w:hAnsi="Arial" w:cs="Arial"/>
                <w:sz w:val="22"/>
                <w:szCs w:val="22"/>
              </w:rPr>
            </w:pPr>
            <w:r w:rsidRPr="001E251B">
              <w:rPr>
                <w:rFonts w:ascii="Arial" w:eastAsia="Arial Unicode MS" w:hAnsi="Arial" w:cs="Arial"/>
                <w:sz w:val="22"/>
                <w:szCs w:val="22"/>
              </w:rPr>
              <w:t>01</w:t>
            </w:r>
          </w:p>
        </w:tc>
        <w:tc>
          <w:tcPr>
            <w:tcW w:w="1559" w:type="dxa"/>
            <w:shd w:val="clear" w:color="auto" w:fill="auto"/>
          </w:tcPr>
          <w:p w:rsidR="00895508" w:rsidRPr="005C531A" w:rsidRDefault="00895508" w:rsidP="00D63757">
            <w:pPr>
              <w:jc w:val="center"/>
              <w:rPr>
                <w:rFonts w:ascii="Arial" w:hAnsi="Arial" w:cs="Arial"/>
                <w:b/>
                <w:color w:val="FF0000"/>
                <w:sz w:val="22"/>
                <w:szCs w:val="22"/>
              </w:rPr>
            </w:pPr>
          </w:p>
          <w:p w:rsidR="00E41973" w:rsidRPr="005C531A" w:rsidRDefault="00E41973" w:rsidP="00E41973">
            <w:pPr>
              <w:jc w:val="center"/>
              <w:rPr>
                <w:rFonts w:ascii="Arial" w:hAnsi="Arial" w:cs="Arial"/>
                <w:b/>
                <w:color w:val="FF0000"/>
                <w:sz w:val="22"/>
                <w:szCs w:val="22"/>
              </w:rPr>
            </w:pPr>
          </w:p>
          <w:p w:rsidR="00895508" w:rsidRPr="005C531A" w:rsidRDefault="00E41973" w:rsidP="00E41973">
            <w:pPr>
              <w:jc w:val="center"/>
              <w:rPr>
                <w:rFonts w:ascii="Arial" w:eastAsia="Arial Unicode MS" w:hAnsi="Arial" w:cs="Arial"/>
                <w:b/>
                <w:color w:val="FF0000"/>
                <w:sz w:val="22"/>
                <w:szCs w:val="22"/>
              </w:rPr>
            </w:pPr>
            <w:r w:rsidRPr="005C531A">
              <w:rPr>
                <w:rFonts w:ascii="Arial" w:hAnsi="Arial" w:cs="Arial"/>
                <w:b/>
                <w:color w:val="FF0000"/>
                <w:sz w:val="22"/>
                <w:szCs w:val="22"/>
              </w:rPr>
              <w:t>Variável de 10h a 40h</w:t>
            </w:r>
          </w:p>
        </w:tc>
        <w:tc>
          <w:tcPr>
            <w:tcW w:w="1843" w:type="dxa"/>
            <w:shd w:val="clear" w:color="auto" w:fill="auto"/>
          </w:tcPr>
          <w:p w:rsidR="00895508" w:rsidRPr="00325D8D" w:rsidRDefault="00895508" w:rsidP="00D63757">
            <w:pPr>
              <w:jc w:val="center"/>
              <w:rPr>
                <w:rFonts w:ascii="Arial" w:hAnsi="Arial" w:cs="Arial"/>
                <w:bCs/>
                <w:sz w:val="22"/>
                <w:szCs w:val="22"/>
              </w:rPr>
            </w:pPr>
          </w:p>
          <w:p w:rsidR="00895508" w:rsidRPr="00325D8D" w:rsidRDefault="00895508" w:rsidP="00D63757">
            <w:pPr>
              <w:jc w:val="center"/>
              <w:rPr>
                <w:rFonts w:ascii="Arial" w:eastAsia="Arial Unicode MS" w:hAnsi="Arial" w:cs="Arial"/>
                <w:b/>
                <w:sz w:val="22"/>
                <w:szCs w:val="22"/>
              </w:rPr>
            </w:pPr>
            <w:r w:rsidRPr="00325D8D">
              <w:rPr>
                <w:rFonts w:ascii="Arial" w:hAnsi="Arial" w:cs="Arial"/>
                <w:bCs/>
                <w:sz w:val="22"/>
                <w:szCs w:val="22"/>
              </w:rPr>
              <w:t>R$ 2.095,03</w:t>
            </w:r>
          </w:p>
        </w:tc>
        <w:tc>
          <w:tcPr>
            <w:tcW w:w="3969" w:type="dxa"/>
            <w:shd w:val="clear" w:color="auto" w:fill="auto"/>
          </w:tcPr>
          <w:p w:rsidR="00895508" w:rsidRPr="00325D8D" w:rsidRDefault="00895508" w:rsidP="00D63757">
            <w:pPr>
              <w:snapToGrid w:val="0"/>
              <w:ind w:right="34"/>
              <w:jc w:val="both"/>
              <w:rPr>
                <w:rFonts w:ascii="Arial" w:hAnsi="Arial" w:cs="Arial"/>
                <w:sz w:val="22"/>
                <w:szCs w:val="22"/>
              </w:rPr>
            </w:pPr>
            <w:r w:rsidRPr="00325D8D">
              <w:rPr>
                <w:rFonts w:ascii="Arial" w:hAnsi="Arial" w:cs="Arial"/>
                <w:bCs/>
                <w:sz w:val="22"/>
                <w:szCs w:val="22"/>
              </w:rPr>
              <w:t xml:space="preserve">Formação Completa </w:t>
            </w:r>
            <w:smartTag w:uri="urn:schemas-microsoft-com:office:smarttags" w:element="PersonName">
              <w:smartTagPr>
                <w:attr w:name="ProductID" w:val="em Ensino M￩dio"/>
              </w:smartTagPr>
              <w:r w:rsidRPr="00325D8D">
                <w:rPr>
                  <w:rFonts w:ascii="Arial" w:hAnsi="Arial" w:cs="Arial"/>
                  <w:bCs/>
                  <w:sz w:val="22"/>
                  <w:szCs w:val="22"/>
                </w:rPr>
                <w:t>em Ensino Médio</w:t>
              </w:r>
            </w:smartTag>
            <w:r w:rsidRPr="00325D8D">
              <w:rPr>
                <w:rFonts w:ascii="Arial" w:hAnsi="Arial" w:cs="Arial"/>
                <w:bCs/>
                <w:sz w:val="22"/>
                <w:szCs w:val="22"/>
              </w:rPr>
              <w:t xml:space="preserve"> e/ou</w:t>
            </w:r>
            <w:r w:rsidRPr="00325D8D">
              <w:rPr>
                <w:rFonts w:ascii="Arial" w:hAnsi="Arial" w:cs="Arial"/>
                <w:sz w:val="22"/>
                <w:szCs w:val="22"/>
              </w:rPr>
              <w:t xml:space="preserve"> Curso superior em nível de graduação </w:t>
            </w:r>
            <w:smartTag w:uri="urn:schemas-microsoft-com:office:smarttags" w:element="PersonName">
              <w:smartTagPr>
                <w:attr w:name="ProductID" w:val="em Educa￧￣o F￭sica"/>
              </w:smartTagPr>
              <w:r w:rsidRPr="00325D8D">
                <w:rPr>
                  <w:rFonts w:ascii="Arial" w:hAnsi="Arial" w:cs="Arial"/>
                  <w:sz w:val="22"/>
                  <w:szCs w:val="22"/>
                </w:rPr>
                <w:t>em Educação Física</w:t>
              </w:r>
            </w:smartTag>
            <w:r w:rsidRPr="00325D8D">
              <w:rPr>
                <w:rFonts w:ascii="Arial" w:hAnsi="Arial" w:cs="Arial"/>
                <w:sz w:val="22"/>
                <w:szCs w:val="22"/>
              </w:rPr>
              <w:t xml:space="preserve"> e registro no conselho fiscalizador da profissão, conforme a área ou nível de atuação</w:t>
            </w:r>
          </w:p>
          <w:p w:rsidR="00895508" w:rsidRPr="00325D8D" w:rsidRDefault="00895508" w:rsidP="00D63757">
            <w:pPr>
              <w:jc w:val="center"/>
              <w:rPr>
                <w:rFonts w:ascii="Arial" w:eastAsia="Arial Unicode MS" w:hAnsi="Arial" w:cs="Arial"/>
                <w:b/>
                <w:sz w:val="22"/>
                <w:szCs w:val="22"/>
              </w:rPr>
            </w:pPr>
          </w:p>
        </w:tc>
        <w:tc>
          <w:tcPr>
            <w:tcW w:w="1701"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hAnsi="Arial" w:cs="Arial"/>
                <w:bCs/>
                <w:kern w:val="1"/>
                <w:sz w:val="22"/>
                <w:szCs w:val="22"/>
              </w:rPr>
              <w:t>Prova Objetiva</w:t>
            </w:r>
          </w:p>
        </w:tc>
        <w:tc>
          <w:tcPr>
            <w:tcW w:w="1559"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eastAsia="Arial Unicode MS" w:hAnsi="Arial" w:cs="Arial"/>
                <w:sz w:val="22"/>
                <w:szCs w:val="22"/>
              </w:rPr>
              <w:t>R$ 40,00</w:t>
            </w:r>
          </w:p>
        </w:tc>
      </w:tr>
      <w:tr w:rsidR="00895508" w:rsidRPr="00325D8D" w:rsidTr="00D63757">
        <w:tc>
          <w:tcPr>
            <w:tcW w:w="2376" w:type="dxa"/>
            <w:shd w:val="clear" w:color="auto" w:fill="auto"/>
          </w:tcPr>
          <w:p w:rsidR="00895508" w:rsidRPr="00325D8D" w:rsidRDefault="00895508" w:rsidP="00D63757">
            <w:pPr>
              <w:snapToGrid w:val="0"/>
              <w:ind w:left="57" w:right="57"/>
              <w:jc w:val="both"/>
              <w:rPr>
                <w:rFonts w:ascii="Arial" w:hAnsi="Arial" w:cs="Arial"/>
                <w:sz w:val="22"/>
                <w:szCs w:val="22"/>
              </w:rPr>
            </w:pPr>
            <w:r w:rsidRPr="00325D8D">
              <w:rPr>
                <w:rFonts w:ascii="Arial" w:eastAsia="Arial Unicode MS" w:hAnsi="Arial" w:cs="Arial"/>
                <w:sz w:val="22"/>
                <w:szCs w:val="22"/>
              </w:rPr>
              <w:t>3</w:t>
            </w:r>
            <w:r>
              <w:rPr>
                <w:rFonts w:ascii="Arial" w:eastAsia="Arial Unicode MS" w:hAnsi="Arial" w:cs="Arial"/>
                <w:sz w:val="22"/>
                <w:szCs w:val="22"/>
              </w:rPr>
              <w:t>6</w:t>
            </w:r>
            <w:r w:rsidRPr="00325D8D">
              <w:rPr>
                <w:rFonts w:ascii="Arial" w:eastAsia="Arial Unicode MS" w:hAnsi="Arial" w:cs="Arial"/>
                <w:sz w:val="22"/>
                <w:szCs w:val="22"/>
              </w:rPr>
              <w:t xml:space="preserve">. </w:t>
            </w:r>
            <w:r w:rsidRPr="00325D8D">
              <w:rPr>
                <w:rFonts w:ascii="Arial" w:hAnsi="Arial" w:cs="Arial"/>
                <w:sz w:val="22"/>
                <w:szCs w:val="22"/>
              </w:rPr>
              <w:t>Técnico Desportivo FME - Judô Escolinha</w:t>
            </w:r>
          </w:p>
          <w:p w:rsidR="00895508" w:rsidRPr="00325D8D" w:rsidRDefault="00895508" w:rsidP="00D63757">
            <w:pPr>
              <w:snapToGrid w:val="0"/>
              <w:ind w:left="57" w:right="57"/>
              <w:jc w:val="both"/>
              <w:rPr>
                <w:rFonts w:ascii="Arial" w:eastAsia="Arial Unicode MS" w:hAnsi="Arial" w:cs="Arial"/>
                <w:sz w:val="22"/>
                <w:szCs w:val="22"/>
              </w:rPr>
            </w:pPr>
          </w:p>
        </w:tc>
        <w:tc>
          <w:tcPr>
            <w:tcW w:w="1276" w:type="dxa"/>
            <w:shd w:val="clear" w:color="auto" w:fill="auto"/>
          </w:tcPr>
          <w:p w:rsidR="00895508" w:rsidRPr="001E251B" w:rsidRDefault="00895508" w:rsidP="00D63757">
            <w:pPr>
              <w:jc w:val="center"/>
              <w:rPr>
                <w:rFonts w:ascii="Arial" w:eastAsia="Arial Unicode MS" w:hAnsi="Arial" w:cs="Arial"/>
                <w:sz w:val="22"/>
                <w:szCs w:val="22"/>
              </w:rPr>
            </w:pPr>
            <w:r w:rsidRPr="001E251B">
              <w:rPr>
                <w:rFonts w:ascii="Arial" w:eastAsia="Arial Unicode MS" w:hAnsi="Arial" w:cs="Arial"/>
                <w:sz w:val="22"/>
                <w:szCs w:val="22"/>
              </w:rPr>
              <w:t>01</w:t>
            </w:r>
          </w:p>
        </w:tc>
        <w:tc>
          <w:tcPr>
            <w:tcW w:w="1559" w:type="dxa"/>
            <w:shd w:val="clear" w:color="auto" w:fill="auto"/>
          </w:tcPr>
          <w:p w:rsidR="00895508" w:rsidRPr="005C531A" w:rsidRDefault="00895508" w:rsidP="00D63757">
            <w:pPr>
              <w:jc w:val="center"/>
              <w:rPr>
                <w:rFonts w:ascii="Arial" w:hAnsi="Arial" w:cs="Arial"/>
                <w:b/>
                <w:color w:val="FF0000"/>
                <w:sz w:val="22"/>
                <w:szCs w:val="22"/>
              </w:rPr>
            </w:pPr>
          </w:p>
          <w:p w:rsidR="00E41973" w:rsidRPr="005C531A" w:rsidRDefault="00E41973" w:rsidP="00E41973">
            <w:pPr>
              <w:jc w:val="center"/>
              <w:rPr>
                <w:rFonts w:ascii="Arial" w:hAnsi="Arial" w:cs="Arial"/>
                <w:b/>
                <w:color w:val="FF0000"/>
                <w:sz w:val="22"/>
                <w:szCs w:val="22"/>
              </w:rPr>
            </w:pPr>
          </w:p>
          <w:p w:rsidR="00895508" w:rsidRPr="005C531A" w:rsidRDefault="00E41973" w:rsidP="00E41973">
            <w:pPr>
              <w:jc w:val="center"/>
              <w:rPr>
                <w:rFonts w:ascii="Arial" w:eastAsia="Arial Unicode MS" w:hAnsi="Arial" w:cs="Arial"/>
                <w:b/>
                <w:color w:val="FF0000"/>
                <w:sz w:val="22"/>
                <w:szCs w:val="22"/>
              </w:rPr>
            </w:pPr>
            <w:r w:rsidRPr="005C531A">
              <w:rPr>
                <w:rFonts w:ascii="Arial" w:hAnsi="Arial" w:cs="Arial"/>
                <w:b/>
                <w:color w:val="FF0000"/>
                <w:sz w:val="22"/>
                <w:szCs w:val="22"/>
              </w:rPr>
              <w:t>Variável de 10h a 40h</w:t>
            </w:r>
          </w:p>
        </w:tc>
        <w:tc>
          <w:tcPr>
            <w:tcW w:w="1843" w:type="dxa"/>
            <w:shd w:val="clear" w:color="auto" w:fill="auto"/>
          </w:tcPr>
          <w:p w:rsidR="00895508" w:rsidRPr="00325D8D" w:rsidRDefault="00895508" w:rsidP="00D63757">
            <w:pPr>
              <w:jc w:val="center"/>
              <w:rPr>
                <w:rFonts w:ascii="Arial" w:hAnsi="Arial" w:cs="Arial"/>
                <w:bCs/>
                <w:sz w:val="22"/>
                <w:szCs w:val="22"/>
              </w:rPr>
            </w:pPr>
          </w:p>
          <w:p w:rsidR="00895508" w:rsidRPr="00325D8D" w:rsidRDefault="00895508" w:rsidP="00D63757">
            <w:pPr>
              <w:jc w:val="center"/>
              <w:rPr>
                <w:rFonts w:ascii="Arial" w:eastAsia="Arial Unicode MS" w:hAnsi="Arial" w:cs="Arial"/>
                <w:b/>
                <w:sz w:val="22"/>
                <w:szCs w:val="22"/>
              </w:rPr>
            </w:pPr>
            <w:r w:rsidRPr="00325D8D">
              <w:rPr>
                <w:rFonts w:ascii="Arial" w:hAnsi="Arial" w:cs="Arial"/>
                <w:bCs/>
                <w:sz w:val="22"/>
                <w:szCs w:val="22"/>
              </w:rPr>
              <w:t>R$ 2.095,03</w:t>
            </w:r>
          </w:p>
        </w:tc>
        <w:tc>
          <w:tcPr>
            <w:tcW w:w="3969" w:type="dxa"/>
            <w:shd w:val="clear" w:color="auto" w:fill="auto"/>
          </w:tcPr>
          <w:p w:rsidR="00895508" w:rsidRPr="00325D8D" w:rsidRDefault="00895508" w:rsidP="00D63757">
            <w:pPr>
              <w:snapToGrid w:val="0"/>
              <w:ind w:right="34"/>
              <w:jc w:val="both"/>
              <w:rPr>
                <w:rFonts w:ascii="Arial" w:hAnsi="Arial" w:cs="Arial"/>
                <w:bCs/>
                <w:sz w:val="22"/>
                <w:szCs w:val="22"/>
              </w:rPr>
            </w:pPr>
            <w:r w:rsidRPr="00325D8D">
              <w:rPr>
                <w:rFonts w:ascii="Arial" w:hAnsi="Arial" w:cs="Arial"/>
                <w:bCs/>
                <w:sz w:val="22"/>
                <w:szCs w:val="22"/>
              </w:rPr>
              <w:t xml:space="preserve">Formação Completa </w:t>
            </w:r>
            <w:smartTag w:uri="urn:schemas-microsoft-com:office:smarttags" w:element="PersonName">
              <w:smartTagPr>
                <w:attr w:name="ProductID" w:val="em Ensino M￩dio"/>
              </w:smartTagPr>
              <w:r w:rsidRPr="00325D8D">
                <w:rPr>
                  <w:rFonts w:ascii="Arial" w:hAnsi="Arial" w:cs="Arial"/>
                  <w:bCs/>
                  <w:sz w:val="22"/>
                  <w:szCs w:val="22"/>
                </w:rPr>
                <w:t>em Ensino Médio</w:t>
              </w:r>
            </w:smartTag>
            <w:r w:rsidRPr="00325D8D">
              <w:rPr>
                <w:rFonts w:ascii="Arial" w:hAnsi="Arial" w:cs="Arial"/>
                <w:bCs/>
                <w:sz w:val="22"/>
                <w:szCs w:val="22"/>
              </w:rPr>
              <w:t xml:space="preserve"> e/ou</w:t>
            </w:r>
            <w:r w:rsidRPr="00325D8D">
              <w:rPr>
                <w:rFonts w:ascii="Arial" w:hAnsi="Arial" w:cs="Arial"/>
                <w:sz w:val="22"/>
                <w:szCs w:val="22"/>
              </w:rPr>
              <w:t xml:space="preserve"> Curso superior em nível de graduação </w:t>
            </w:r>
            <w:smartTag w:uri="urn:schemas-microsoft-com:office:smarttags" w:element="PersonName">
              <w:smartTagPr>
                <w:attr w:name="ProductID" w:val="em Educa￧￣o F￭sica"/>
              </w:smartTagPr>
              <w:r w:rsidRPr="00325D8D">
                <w:rPr>
                  <w:rFonts w:ascii="Arial" w:hAnsi="Arial" w:cs="Arial"/>
                  <w:sz w:val="22"/>
                  <w:szCs w:val="22"/>
                </w:rPr>
                <w:t>em Educação Física</w:t>
              </w:r>
            </w:smartTag>
            <w:r w:rsidRPr="00325D8D">
              <w:rPr>
                <w:rFonts w:ascii="Arial" w:hAnsi="Arial" w:cs="Arial"/>
                <w:sz w:val="22"/>
                <w:szCs w:val="22"/>
              </w:rPr>
              <w:t xml:space="preserve"> e registro no conselho fiscalizador da profissão, conforme a área ou nível de atuação</w:t>
            </w:r>
          </w:p>
        </w:tc>
        <w:tc>
          <w:tcPr>
            <w:tcW w:w="1701"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hAnsi="Arial" w:cs="Arial"/>
                <w:bCs/>
                <w:kern w:val="1"/>
                <w:sz w:val="22"/>
                <w:szCs w:val="22"/>
              </w:rPr>
              <w:t>Prova Objetiva</w:t>
            </w:r>
          </w:p>
        </w:tc>
        <w:tc>
          <w:tcPr>
            <w:tcW w:w="1559"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eastAsia="Arial Unicode MS" w:hAnsi="Arial" w:cs="Arial"/>
                <w:sz w:val="22"/>
                <w:szCs w:val="22"/>
              </w:rPr>
              <w:t>R$ 40,00</w:t>
            </w:r>
          </w:p>
        </w:tc>
      </w:tr>
      <w:tr w:rsidR="00895508" w:rsidRPr="00325D8D" w:rsidTr="00D63757">
        <w:tc>
          <w:tcPr>
            <w:tcW w:w="2376" w:type="dxa"/>
            <w:shd w:val="clear" w:color="auto" w:fill="auto"/>
          </w:tcPr>
          <w:p w:rsidR="00895508" w:rsidRPr="00325D8D" w:rsidRDefault="00895508" w:rsidP="00D63757">
            <w:pPr>
              <w:snapToGrid w:val="0"/>
              <w:ind w:left="57" w:right="57"/>
              <w:jc w:val="both"/>
              <w:rPr>
                <w:rFonts w:ascii="Arial" w:hAnsi="Arial" w:cs="Arial"/>
                <w:sz w:val="22"/>
                <w:szCs w:val="22"/>
              </w:rPr>
            </w:pPr>
            <w:r>
              <w:rPr>
                <w:rFonts w:ascii="Arial" w:eastAsia="Arial Unicode MS" w:hAnsi="Arial" w:cs="Arial"/>
                <w:sz w:val="22"/>
                <w:szCs w:val="22"/>
              </w:rPr>
              <w:t>37</w:t>
            </w:r>
            <w:r w:rsidRPr="00325D8D">
              <w:rPr>
                <w:rFonts w:ascii="Arial" w:eastAsia="Arial Unicode MS" w:hAnsi="Arial" w:cs="Arial"/>
                <w:sz w:val="22"/>
                <w:szCs w:val="22"/>
              </w:rPr>
              <w:t xml:space="preserve">. </w:t>
            </w:r>
            <w:r w:rsidRPr="00325D8D">
              <w:rPr>
                <w:rFonts w:ascii="Arial" w:hAnsi="Arial" w:cs="Arial"/>
                <w:sz w:val="22"/>
                <w:szCs w:val="22"/>
              </w:rPr>
              <w:t>Técnico Desportivo FME - Karatê Escolinha</w:t>
            </w:r>
          </w:p>
          <w:p w:rsidR="00895508" w:rsidRPr="00325D8D" w:rsidRDefault="00895508" w:rsidP="00D63757">
            <w:pPr>
              <w:snapToGrid w:val="0"/>
              <w:ind w:left="57" w:right="57"/>
              <w:jc w:val="both"/>
              <w:rPr>
                <w:rFonts w:ascii="Arial" w:eastAsia="Arial Unicode MS" w:hAnsi="Arial" w:cs="Arial"/>
                <w:sz w:val="22"/>
                <w:szCs w:val="22"/>
              </w:rPr>
            </w:pPr>
          </w:p>
        </w:tc>
        <w:tc>
          <w:tcPr>
            <w:tcW w:w="1276" w:type="dxa"/>
            <w:shd w:val="clear" w:color="auto" w:fill="auto"/>
          </w:tcPr>
          <w:p w:rsidR="00895508" w:rsidRPr="001E251B" w:rsidRDefault="00895508" w:rsidP="00D63757">
            <w:pPr>
              <w:jc w:val="center"/>
              <w:rPr>
                <w:rFonts w:ascii="Arial" w:eastAsia="Arial Unicode MS" w:hAnsi="Arial" w:cs="Arial"/>
                <w:sz w:val="22"/>
                <w:szCs w:val="22"/>
              </w:rPr>
            </w:pPr>
            <w:r w:rsidRPr="001E251B">
              <w:rPr>
                <w:rFonts w:ascii="Arial" w:eastAsia="Arial Unicode MS" w:hAnsi="Arial" w:cs="Arial"/>
                <w:sz w:val="22"/>
                <w:szCs w:val="22"/>
              </w:rPr>
              <w:t>01</w:t>
            </w:r>
          </w:p>
        </w:tc>
        <w:tc>
          <w:tcPr>
            <w:tcW w:w="1559" w:type="dxa"/>
            <w:shd w:val="clear" w:color="auto" w:fill="auto"/>
          </w:tcPr>
          <w:p w:rsidR="00895508" w:rsidRPr="005C531A" w:rsidRDefault="00895508" w:rsidP="00D63757">
            <w:pPr>
              <w:jc w:val="center"/>
              <w:rPr>
                <w:rFonts w:ascii="Arial" w:hAnsi="Arial" w:cs="Arial"/>
                <w:b/>
                <w:color w:val="FF0000"/>
                <w:sz w:val="22"/>
                <w:szCs w:val="22"/>
              </w:rPr>
            </w:pPr>
          </w:p>
          <w:p w:rsidR="00E41973" w:rsidRPr="005C531A" w:rsidRDefault="00E41973" w:rsidP="00E41973">
            <w:pPr>
              <w:jc w:val="center"/>
              <w:rPr>
                <w:rFonts w:ascii="Arial" w:hAnsi="Arial" w:cs="Arial"/>
                <w:b/>
                <w:color w:val="FF0000"/>
                <w:sz w:val="22"/>
                <w:szCs w:val="22"/>
              </w:rPr>
            </w:pPr>
          </w:p>
          <w:p w:rsidR="00895508" w:rsidRPr="005C531A" w:rsidRDefault="00E41973" w:rsidP="00E41973">
            <w:pPr>
              <w:jc w:val="center"/>
              <w:rPr>
                <w:rFonts w:ascii="Arial" w:eastAsia="Arial Unicode MS" w:hAnsi="Arial" w:cs="Arial"/>
                <w:b/>
                <w:color w:val="FF0000"/>
                <w:sz w:val="22"/>
                <w:szCs w:val="22"/>
              </w:rPr>
            </w:pPr>
            <w:r w:rsidRPr="005C531A">
              <w:rPr>
                <w:rFonts w:ascii="Arial" w:hAnsi="Arial" w:cs="Arial"/>
                <w:b/>
                <w:color w:val="FF0000"/>
                <w:sz w:val="22"/>
                <w:szCs w:val="22"/>
              </w:rPr>
              <w:t>Variável de 10h a 40h</w:t>
            </w:r>
          </w:p>
        </w:tc>
        <w:tc>
          <w:tcPr>
            <w:tcW w:w="1843" w:type="dxa"/>
            <w:shd w:val="clear" w:color="auto" w:fill="auto"/>
          </w:tcPr>
          <w:p w:rsidR="00895508" w:rsidRPr="00325D8D" w:rsidRDefault="00895508" w:rsidP="00D63757">
            <w:pPr>
              <w:jc w:val="center"/>
              <w:rPr>
                <w:rFonts w:ascii="Arial" w:hAnsi="Arial" w:cs="Arial"/>
                <w:bCs/>
                <w:sz w:val="22"/>
                <w:szCs w:val="22"/>
              </w:rPr>
            </w:pPr>
          </w:p>
          <w:p w:rsidR="00895508" w:rsidRPr="00325D8D" w:rsidRDefault="00895508" w:rsidP="00D63757">
            <w:pPr>
              <w:jc w:val="center"/>
              <w:rPr>
                <w:rFonts w:ascii="Arial" w:eastAsia="Arial Unicode MS" w:hAnsi="Arial" w:cs="Arial"/>
                <w:b/>
                <w:sz w:val="22"/>
                <w:szCs w:val="22"/>
              </w:rPr>
            </w:pPr>
            <w:r w:rsidRPr="00325D8D">
              <w:rPr>
                <w:rFonts w:ascii="Arial" w:hAnsi="Arial" w:cs="Arial"/>
                <w:bCs/>
                <w:sz w:val="22"/>
                <w:szCs w:val="22"/>
              </w:rPr>
              <w:t>R$ 2.095,03</w:t>
            </w:r>
          </w:p>
        </w:tc>
        <w:tc>
          <w:tcPr>
            <w:tcW w:w="3969" w:type="dxa"/>
            <w:shd w:val="clear" w:color="auto" w:fill="auto"/>
          </w:tcPr>
          <w:p w:rsidR="00895508" w:rsidRPr="00325D8D" w:rsidRDefault="00895508" w:rsidP="00D63757">
            <w:pPr>
              <w:snapToGrid w:val="0"/>
              <w:ind w:right="34"/>
              <w:jc w:val="both"/>
              <w:rPr>
                <w:rFonts w:ascii="Arial" w:hAnsi="Arial" w:cs="Arial"/>
                <w:sz w:val="22"/>
                <w:szCs w:val="22"/>
              </w:rPr>
            </w:pPr>
            <w:r w:rsidRPr="00325D8D">
              <w:rPr>
                <w:rFonts w:ascii="Arial" w:hAnsi="Arial" w:cs="Arial"/>
                <w:bCs/>
                <w:sz w:val="22"/>
                <w:szCs w:val="22"/>
              </w:rPr>
              <w:t xml:space="preserve">Formação Completa </w:t>
            </w:r>
            <w:smartTag w:uri="urn:schemas-microsoft-com:office:smarttags" w:element="PersonName">
              <w:smartTagPr>
                <w:attr w:name="ProductID" w:val="em Ensino M￩dio"/>
              </w:smartTagPr>
              <w:r w:rsidRPr="00325D8D">
                <w:rPr>
                  <w:rFonts w:ascii="Arial" w:hAnsi="Arial" w:cs="Arial"/>
                  <w:bCs/>
                  <w:sz w:val="22"/>
                  <w:szCs w:val="22"/>
                </w:rPr>
                <w:t>em Ensino Médio</w:t>
              </w:r>
            </w:smartTag>
            <w:r w:rsidRPr="00325D8D">
              <w:rPr>
                <w:rFonts w:ascii="Arial" w:hAnsi="Arial" w:cs="Arial"/>
                <w:bCs/>
                <w:sz w:val="22"/>
                <w:szCs w:val="22"/>
              </w:rPr>
              <w:t xml:space="preserve"> e/ou</w:t>
            </w:r>
            <w:r w:rsidRPr="00325D8D">
              <w:rPr>
                <w:rFonts w:ascii="Arial" w:hAnsi="Arial" w:cs="Arial"/>
                <w:sz w:val="22"/>
                <w:szCs w:val="22"/>
              </w:rPr>
              <w:t xml:space="preserve"> Curso superior em nível de graduação </w:t>
            </w:r>
            <w:smartTag w:uri="urn:schemas-microsoft-com:office:smarttags" w:element="PersonName">
              <w:smartTagPr>
                <w:attr w:name="ProductID" w:val="em Educa￧￣o F￭sica"/>
              </w:smartTagPr>
              <w:r w:rsidRPr="00325D8D">
                <w:rPr>
                  <w:rFonts w:ascii="Arial" w:hAnsi="Arial" w:cs="Arial"/>
                  <w:sz w:val="22"/>
                  <w:szCs w:val="22"/>
                </w:rPr>
                <w:t>em Educação Física</w:t>
              </w:r>
            </w:smartTag>
            <w:r w:rsidRPr="00325D8D">
              <w:rPr>
                <w:rFonts w:ascii="Arial" w:hAnsi="Arial" w:cs="Arial"/>
                <w:sz w:val="22"/>
                <w:szCs w:val="22"/>
              </w:rPr>
              <w:t xml:space="preserve"> e registro no conselho fiscalizador da profissão, conforme a área ou nível de atuação</w:t>
            </w:r>
          </w:p>
          <w:p w:rsidR="00895508" w:rsidRPr="00325D8D" w:rsidRDefault="00895508" w:rsidP="00D63757">
            <w:pPr>
              <w:snapToGrid w:val="0"/>
              <w:ind w:right="34"/>
              <w:jc w:val="both"/>
              <w:rPr>
                <w:rFonts w:ascii="Arial" w:hAnsi="Arial" w:cs="Arial"/>
                <w:bCs/>
                <w:sz w:val="22"/>
                <w:szCs w:val="22"/>
              </w:rPr>
            </w:pPr>
          </w:p>
        </w:tc>
        <w:tc>
          <w:tcPr>
            <w:tcW w:w="1701"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hAnsi="Arial" w:cs="Arial"/>
                <w:bCs/>
                <w:kern w:val="1"/>
                <w:sz w:val="22"/>
                <w:szCs w:val="22"/>
              </w:rPr>
              <w:t>Prova Objetiva</w:t>
            </w:r>
          </w:p>
        </w:tc>
        <w:tc>
          <w:tcPr>
            <w:tcW w:w="1559"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eastAsia="Arial Unicode MS" w:hAnsi="Arial" w:cs="Arial"/>
                <w:sz w:val="22"/>
                <w:szCs w:val="22"/>
              </w:rPr>
              <w:t>R$ 40,00</w:t>
            </w:r>
          </w:p>
        </w:tc>
      </w:tr>
      <w:tr w:rsidR="00895508" w:rsidRPr="00325D8D" w:rsidTr="00D63757">
        <w:tc>
          <w:tcPr>
            <w:tcW w:w="2376" w:type="dxa"/>
            <w:shd w:val="clear" w:color="auto" w:fill="auto"/>
          </w:tcPr>
          <w:p w:rsidR="00895508" w:rsidRPr="00325D8D" w:rsidRDefault="00895508" w:rsidP="00D63757">
            <w:pPr>
              <w:snapToGrid w:val="0"/>
              <w:ind w:left="57" w:right="57"/>
              <w:jc w:val="both"/>
              <w:rPr>
                <w:rFonts w:ascii="Arial" w:hAnsi="Arial" w:cs="Arial"/>
                <w:sz w:val="22"/>
                <w:szCs w:val="22"/>
              </w:rPr>
            </w:pPr>
            <w:r>
              <w:rPr>
                <w:rFonts w:ascii="Arial" w:eastAsia="Arial Unicode MS" w:hAnsi="Arial" w:cs="Arial"/>
                <w:sz w:val="22"/>
                <w:szCs w:val="22"/>
              </w:rPr>
              <w:t>38</w:t>
            </w:r>
            <w:r w:rsidRPr="00325D8D">
              <w:rPr>
                <w:rFonts w:ascii="Arial" w:eastAsia="Arial Unicode MS" w:hAnsi="Arial" w:cs="Arial"/>
                <w:sz w:val="22"/>
                <w:szCs w:val="22"/>
              </w:rPr>
              <w:t xml:space="preserve">. </w:t>
            </w:r>
            <w:r w:rsidRPr="00325D8D">
              <w:rPr>
                <w:rFonts w:ascii="Arial" w:hAnsi="Arial" w:cs="Arial"/>
                <w:sz w:val="22"/>
                <w:szCs w:val="22"/>
              </w:rPr>
              <w:t>Técnico Desportivo FME - Tênis de Mesa Escolinha</w:t>
            </w:r>
          </w:p>
          <w:p w:rsidR="00895508" w:rsidRPr="00325D8D" w:rsidRDefault="00895508" w:rsidP="00D63757">
            <w:pPr>
              <w:snapToGrid w:val="0"/>
              <w:ind w:left="57" w:right="57"/>
              <w:jc w:val="both"/>
              <w:rPr>
                <w:rFonts w:ascii="Arial" w:eastAsia="Arial Unicode MS" w:hAnsi="Arial" w:cs="Arial"/>
                <w:sz w:val="22"/>
                <w:szCs w:val="22"/>
              </w:rPr>
            </w:pPr>
          </w:p>
        </w:tc>
        <w:tc>
          <w:tcPr>
            <w:tcW w:w="1276" w:type="dxa"/>
            <w:shd w:val="clear" w:color="auto" w:fill="auto"/>
          </w:tcPr>
          <w:p w:rsidR="00895508" w:rsidRPr="001E251B" w:rsidRDefault="00895508" w:rsidP="00D63757">
            <w:pPr>
              <w:jc w:val="center"/>
              <w:rPr>
                <w:rFonts w:ascii="Arial" w:eastAsia="Arial Unicode MS" w:hAnsi="Arial" w:cs="Arial"/>
                <w:sz w:val="22"/>
                <w:szCs w:val="22"/>
              </w:rPr>
            </w:pPr>
            <w:r w:rsidRPr="001E251B">
              <w:rPr>
                <w:rFonts w:ascii="Arial" w:eastAsia="Arial Unicode MS" w:hAnsi="Arial" w:cs="Arial"/>
                <w:sz w:val="22"/>
                <w:szCs w:val="22"/>
              </w:rPr>
              <w:t>01</w:t>
            </w:r>
          </w:p>
        </w:tc>
        <w:tc>
          <w:tcPr>
            <w:tcW w:w="1559" w:type="dxa"/>
            <w:shd w:val="clear" w:color="auto" w:fill="auto"/>
          </w:tcPr>
          <w:p w:rsidR="00895508" w:rsidRPr="005C531A" w:rsidRDefault="00895508" w:rsidP="00D63757">
            <w:pPr>
              <w:jc w:val="center"/>
              <w:rPr>
                <w:rFonts w:ascii="Arial" w:hAnsi="Arial" w:cs="Arial"/>
                <w:b/>
                <w:color w:val="FF0000"/>
                <w:sz w:val="22"/>
                <w:szCs w:val="22"/>
              </w:rPr>
            </w:pPr>
          </w:p>
          <w:p w:rsidR="00E41973" w:rsidRPr="005C531A" w:rsidRDefault="00E41973" w:rsidP="00E41973">
            <w:pPr>
              <w:jc w:val="center"/>
              <w:rPr>
                <w:rFonts w:ascii="Arial" w:hAnsi="Arial" w:cs="Arial"/>
                <w:b/>
                <w:color w:val="FF0000"/>
                <w:sz w:val="22"/>
                <w:szCs w:val="22"/>
              </w:rPr>
            </w:pPr>
          </w:p>
          <w:p w:rsidR="00895508" w:rsidRPr="005C531A" w:rsidRDefault="00E41973" w:rsidP="00E41973">
            <w:pPr>
              <w:jc w:val="center"/>
              <w:rPr>
                <w:rFonts w:ascii="Arial" w:eastAsia="Arial Unicode MS" w:hAnsi="Arial" w:cs="Arial"/>
                <w:b/>
                <w:color w:val="FF0000"/>
                <w:sz w:val="22"/>
                <w:szCs w:val="22"/>
              </w:rPr>
            </w:pPr>
            <w:r w:rsidRPr="005C531A">
              <w:rPr>
                <w:rFonts w:ascii="Arial" w:hAnsi="Arial" w:cs="Arial"/>
                <w:b/>
                <w:color w:val="FF0000"/>
                <w:sz w:val="22"/>
                <w:szCs w:val="22"/>
              </w:rPr>
              <w:t>Variável de 10h a 40h</w:t>
            </w:r>
          </w:p>
        </w:tc>
        <w:tc>
          <w:tcPr>
            <w:tcW w:w="1843" w:type="dxa"/>
            <w:shd w:val="clear" w:color="auto" w:fill="auto"/>
          </w:tcPr>
          <w:p w:rsidR="00895508" w:rsidRPr="00325D8D" w:rsidRDefault="00895508" w:rsidP="00D63757">
            <w:pPr>
              <w:jc w:val="center"/>
              <w:rPr>
                <w:rFonts w:ascii="Arial" w:hAnsi="Arial" w:cs="Arial"/>
                <w:bCs/>
                <w:sz w:val="22"/>
                <w:szCs w:val="22"/>
              </w:rPr>
            </w:pPr>
          </w:p>
          <w:p w:rsidR="00895508" w:rsidRPr="00325D8D" w:rsidRDefault="00895508" w:rsidP="00D63757">
            <w:pPr>
              <w:jc w:val="center"/>
              <w:rPr>
                <w:rFonts w:ascii="Arial" w:eastAsia="Arial Unicode MS" w:hAnsi="Arial" w:cs="Arial"/>
                <w:b/>
                <w:sz w:val="22"/>
                <w:szCs w:val="22"/>
              </w:rPr>
            </w:pPr>
            <w:r w:rsidRPr="00325D8D">
              <w:rPr>
                <w:rFonts w:ascii="Arial" w:hAnsi="Arial" w:cs="Arial"/>
                <w:bCs/>
                <w:sz w:val="22"/>
                <w:szCs w:val="22"/>
              </w:rPr>
              <w:t>R$ 2.095,03</w:t>
            </w:r>
          </w:p>
        </w:tc>
        <w:tc>
          <w:tcPr>
            <w:tcW w:w="3969" w:type="dxa"/>
            <w:shd w:val="clear" w:color="auto" w:fill="auto"/>
          </w:tcPr>
          <w:p w:rsidR="00895508" w:rsidRPr="00325D8D" w:rsidRDefault="00895508" w:rsidP="00D63757">
            <w:pPr>
              <w:snapToGrid w:val="0"/>
              <w:ind w:right="34"/>
              <w:jc w:val="both"/>
              <w:rPr>
                <w:rFonts w:ascii="Arial" w:hAnsi="Arial" w:cs="Arial"/>
                <w:sz w:val="22"/>
                <w:szCs w:val="22"/>
              </w:rPr>
            </w:pPr>
            <w:r w:rsidRPr="00325D8D">
              <w:rPr>
                <w:rFonts w:ascii="Arial" w:hAnsi="Arial" w:cs="Arial"/>
                <w:bCs/>
                <w:sz w:val="22"/>
                <w:szCs w:val="22"/>
              </w:rPr>
              <w:t xml:space="preserve">Formação Completa </w:t>
            </w:r>
            <w:smartTag w:uri="urn:schemas-microsoft-com:office:smarttags" w:element="PersonName">
              <w:smartTagPr>
                <w:attr w:name="ProductID" w:val="em Ensino M￩dio"/>
              </w:smartTagPr>
              <w:r w:rsidRPr="00325D8D">
                <w:rPr>
                  <w:rFonts w:ascii="Arial" w:hAnsi="Arial" w:cs="Arial"/>
                  <w:bCs/>
                  <w:sz w:val="22"/>
                  <w:szCs w:val="22"/>
                </w:rPr>
                <w:t>em Ensino Médio</w:t>
              </w:r>
            </w:smartTag>
            <w:r w:rsidRPr="00325D8D">
              <w:rPr>
                <w:rFonts w:ascii="Arial" w:hAnsi="Arial" w:cs="Arial"/>
                <w:bCs/>
                <w:sz w:val="22"/>
                <w:szCs w:val="22"/>
              </w:rPr>
              <w:t xml:space="preserve"> e/ou</w:t>
            </w:r>
            <w:r w:rsidRPr="00325D8D">
              <w:rPr>
                <w:rFonts w:ascii="Arial" w:hAnsi="Arial" w:cs="Arial"/>
                <w:sz w:val="22"/>
                <w:szCs w:val="22"/>
              </w:rPr>
              <w:t xml:space="preserve"> Curso superior em nível de graduação </w:t>
            </w:r>
            <w:smartTag w:uri="urn:schemas-microsoft-com:office:smarttags" w:element="PersonName">
              <w:smartTagPr>
                <w:attr w:name="ProductID" w:val="em Educa￧￣o F￭sica"/>
              </w:smartTagPr>
              <w:r w:rsidRPr="00325D8D">
                <w:rPr>
                  <w:rFonts w:ascii="Arial" w:hAnsi="Arial" w:cs="Arial"/>
                  <w:sz w:val="22"/>
                  <w:szCs w:val="22"/>
                </w:rPr>
                <w:t>em Educação Física</w:t>
              </w:r>
            </w:smartTag>
            <w:r w:rsidRPr="00325D8D">
              <w:rPr>
                <w:rFonts w:ascii="Arial" w:hAnsi="Arial" w:cs="Arial"/>
                <w:sz w:val="22"/>
                <w:szCs w:val="22"/>
              </w:rPr>
              <w:t xml:space="preserve"> e registro no conselho fiscalizador da profissão, conforme a área ou nível de atuação</w:t>
            </w:r>
          </w:p>
          <w:p w:rsidR="00895508" w:rsidRPr="00325D8D" w:rsidRDefault="00895508" w:rsidP="00D63757">
            <w:pPr>
              <w:snapToGrid w:val="0"/>
              <w:ind w:right="34"/>
              <w:jc w:val="both"/>
              <w:rPr>
                <w:rFonts w:ascii="Arial" w:hAnsi="Arial" w:cs="Arial"/>
                <w:bCs/>
                <w:sz w:val="22"/>
                <w:szCs w:val="22"/>
              </w:rPr>
            </w:pPr>
          </w:p>
        </w:tc>
        <w:tc>
          <w:tcPr>
            <w:tcW w:w="1701"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hAnsi="Arial" w:cs="Arial"/>
                <w:bCs/>
                <w:kern w:val="1"/>
                <w:sz w:val="22"/>
                <w:szCs w:val="22"/>
              </w:rPr>
              <w:t>Prova Objetiva</w:t>
            </w:r>
          </w:p>
        </w:tc>
        <w:tc>
          <w:tcPr>
            <w:tcW w:w="1559"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eastAsia="Arial Unicode MS" w:hAnsi="Arial" w:cs="Arial"/>
                <w:sz w:val="22"/>
                <w:szCs w:val="22"/>
              </w:rPr>
              <w:t>R$ 40,00</w:t>
            </w:r>
          </w:p>
        </w:tc>
      </w:tr>
      <w:tr w:rsidR="00895508" w:rsidRPr="00325D8D" w:rsidTr="00D63757">
        <w:tc>
          <w:tcPr>
            <w:tcW w:w="2376" w:type="dxa"/>
            <w:shd w:val="clear" w:color="auto" w:fill="auto"/>
          </w:tcPr>
          <w:p w:rsidR="00895508" w:rsidRPr="00325D8D" w:rsidRDefault="00895508" w:rsidP="00D63757">
            <w:pPr>
              <w:snapToGrid w:val="0"/>
              <w:ind w:left="57" w:right="57"/>
              <w:jc w:val="both"/>
              <w:rPr>
                <w:rFonts w:ascii="Arial" w:hAnsi="Arial" w:cs="Arial"/>
                <w:sz w:val="22"/>
                <w:szCs w:val="22"/>
              </w:rPr>
            </w:pPr>
            <w:r>
              <w:rPr>
                <w:rFonts w:ascii="Arial" w:eastAsia="Arial Unicode MS" w:hAnsi="Arial" w:cs="Arial"/>
                <w:sz w:val="22"/>
                <w:szCs w:val="22"/>
              </w:rPr>
              <w:t>39</w:t>
            </w:r>
            <w:r w:rsidRPr="00325D8D">
              <w:rPr>
                <w:rFonts w:ascii="Arial" w:eastAsia="Arial Unicode MS" w:hAnsi="Arial" w:cs="Arial"/>
                <w:sz w:val="22"/>
                <w:szCs w:val="22"/>
              </w:rPr>
              <w:t xml:space="preserve">. </w:t>
            </w:r>
            <w:r w:rsidRPr="00325D8D">
              <w:rPr>
                <w:rFonts w:ascii="Arial" w:hAnsi="Arial" w:cs="Arial"/>
                <w:sz w:val="22"/>
                <w:szCs w:val="22"/>
              </w:rPr>
              <w:t>Técnico Desportivo FME - Voleibol Escolinha</w:t>
            </w:r>
          </w:p>
          <w:p w:rsidR="00895508" w:rsidRPr="00325D8D" w:rsidRDefault="00895508" w:rsidP="00D63757">
            <w:pPr>
              <w:snapToGrid w:val="0"/>
              <w:ind w:left="57" w:right="57"/>
              <w:jc w:val="both"/>
              <w:rPr>
                <w:rFonts w:ascii="Arial" w:eastAsia="Arial Unicode MS" w:hAnsi="Arial" w:cs="Arial"/>
                <w:sz w:val="22"/>
                <w:szCs w:val="22"/>
              </w:rPr>
            </w:pPr>
          </w:p>
        </w:tc>
        <w:tc>
          <w:tcPr>
            <w:tcW w:w="1276" w:type="dxa"/>
            <w:shd w:val="clear" w:color="auto" w:fill="auto"/>
          </w:tcPr>
          <w:p w:rsidR="00895508" w:rsidRPr="001E251B" w:rsidRDefault="00895508" w:rsidP="00D63757">
            <w:pPr>
              <w:jc w:val="center"/>
              <w:rPr>
                <w:rFonts w:ascii="Arial" w:eastAsia="Arial Unicode MS" w:hAnsi="Arial" w:cs="Arial"/>
                <w:sz w:val="22"/>
                <w:szCs w:val="22"/>
              </w:rPr>
            </w:pPr>
            <w:r w:rsidRPr="001E251B">
              <w:rPr>
                <w:rFonts w:ascii="Arial" w:eastAsia="Arial Unicode MS" w:hAnsi="Arial" w:cs="Arial"/>
                <w:sz w:val="22"/>
                <w:szCs w:val="22"/>
              </w:rPr>
              <w:t>01</w:t>
            </w:r>
          </w:p>
        </w:tc>
        <w:tc>
          <w:tcPr>
            <w:tcW w:w="1559" w:type="dxa"/>
            <w:shd w:val="clear" w:color="auto" w:fill="auto"/>
          </w:tcPr>
          <w:p w:rsidR="00895508" w:rsidRPr="005C531A" w:rsidRDefault="00895508" w:rsidP="00D63757">
            <w:pPr>
              <w:jc w:val="center"/>
              <w:rPr>
                <w:rFonts w:ascii="Arial" w:hAnsi="Arial" w:cs="Arial"/>
                <w:b/>
                <w:color w:val="FF0000"/>
                <w:sz w:val="22"/>
                <w:szCs w:val="22"/>
              </w:rPr>
            </w:pPr>
          </w:p>
          <w:p w:rsidR="00E41973" w:rsidRPr="005C531A" w:rsidRDefault="00E41973" w:rsidP="00E41973">
            <w:pPr>
              <w:jc w:val="center"/>
              <w:rPr>
                <w:rFonts w:ascii="Arial" w:hAnsi="Arial" w:cs="Arial"/>
                <w:b/>
                <w:color w:val="FF0000"/>
                <w:sz w:val="22"/>
                <w:szCs w:val="22"/>
              </w:rPr>
            </w:pPr>
          </w:p>
          <w:p w:rsidR="00895508" w:rsidRPr="005C531A" w:rsidRDefault="00E41973" w:rsidP="00E41973">
            <w:pPr>
              <w:jc w:val="center"/>
              <w:rPr>
                <w:rFonts w:ascii="Arial" w:eastAsia="Arial Unicode MS" w:hAnsi="Arial" w:cs="Arial"/>
                <w:b/>
                <w:color w:val="FF0000"/>
                <w:sz w:val="22"/>
                <w:szCs w:val="22"/>
              </w:rPr>
            </w:pPr>
            <w:r w:rsidRPr="005C531A">
              <w:rPr>
                <w:rFonts w:ascii="Arial" w:hAnsi="Arial" w:cs="Arial"/>
                <w:b/>
                <w:color w:val="FF0000"/>
                <w:sz w:val="22"/>
                <w:szCs w:val="22"/>
              </w:rPr>
              <w:t>Variável de 10h a 40h</w:t>
            </w:r>
          </w:p>
        </w:tc>
        <w:tc>
          <w:tcPr>
            <w:tcW w:w="1843" w:type="dxa"/>
            <w:shd w:val="clear" w:color="auto" w:fill="auto"/>
          </w:tcPr>
          <w:p w:rsidR="00895508" w:rsidRPr="00325D8D" w:rsidRDefault="00895508" w:rsidP="00D63757">
            <w:pPr>
              <w:jc w:val="center"/>
              <w:rPr>
                <w:rFonts w:ascii="Arial" w:hAnsi="Arial" w:cs="Arial"/>
                <w:bCs/>
                <w:sz w:val="22"/>
                <w:szCs w:val="22"/>
              </w:rPr>
            </w:pPr>
          </w:p>
          <w:p w:rsidR="00895508" w:rsidRPr="00325D8D" w:rsidRDefault="00895508" w:rsidP="00D63757">
            <w:pPr>
              <w:jc w:val="center"/>
              <w:rPr>
                <w:rFonts w:ascii="Arial" w:eastAsia="Arial Unicode MS" w:hAnsi="Arial" w:cs="Arial"/>
                <w:b/>
                <w:sz w:val="22"/>
                <w:szCs w:val="22"/>
              </w:rPr>
            </w:pPr>
            <w:r w:rsidRPr="00325D8D">
              <w:rPr>
                <w:rFonts w:ascii="Arial" w:hAnsi="Arial" w:cs="Arial"/>
                <w:bCs/>
                <w:sz w:val="22"/>
                <w:szCs w:val="22"/>
              </w:rPr>
              <w:t>R$ 2.095,03</w:t>
            </w:r>
          </w:p>
        </w:tc>
        <w:tc>
          <w:tcPr>
            <w:tcW w:w="3969" w:type="dxa"/>
            <w:shd w:val="clear" w:color="auto" w:fill="auto"/>
          </w:tcPr>
          <w:p w:rsidR="00895508" w:rsidRPr="00325D8D" w:rsidRDefault="00895508" w:rsidP="00D63757">
            <w:pPr>
              <w:snapToGrid w:val="0"/>
              <w:ind w:right="34"/>
              <w:jc w:val="both"/>
              <w:rPr>
                <w:rFonts w:ascii="Arial" w:hAnsi="Arial" w:cs="Arial"/>
                <w:sz w:val="22"/>
                <w:szCs w:val="22"/>
              </w:rPr>
            </w:pPr>
            <w:r w:rsidRPr="00325D8D">
              <w:rPr>
                <w:rFonts w:ascii="Arial" w:hAnsi="Arial" w:cs="Arial"/>
                <w:bCs/>
                <w:sz w:val="22"/>
                <w:szCs w:val="22"/>
              </w:rPr>
              <w:t xml:space="preserve">Formação Completa </w:t>
            </w:r>
            <w:smartTag w:uri="urn:schemas-microsoft-com:office:smarttags" w:element="PersonName">
              <w:smartTagPr>
                <w:attr w:name="ProductID" w:val="em Ensino M￩dio"/>
              </w:smartTagPr>
              <w:r w:rsidRPr="00325D8D">
                <w:rPr>
                  <w:rFonts w:ascii="Arial" w:hAnsi="Arial" w:cs="Arial"/>
                  <w:bCs/>
                  <w:sz w:val="22"/>
                  <w:szCs w:val="22"/>
                </w:rPr>
                <w:t>em Ensino Médio</w:t>
              </w:r>
            </w:smartTag>
            <w:r w:rsidRPr="00325D8D">
              <w:rPr>
                <w:rFonts w:ascii="Arial" w:hAnsi="Arial" w:cs="Arial"/>
                <w:bCs/>
                <w:sz w:val="22"/>
                <w:szCs w:val="22"/>
              </w:rPr>
              <w:t xml:space="preserve"> e/ou</w:t>
            </w:r>
            <w:r w:rsidRPr="00325D8D">
              <w:rPr>
                <w:rFonts w:ascii="Arial" w:hAnsi="Arial" w:cs="Arial"/>
                <w:sz w:val="22"/>
                <w:szCs w:val="22"/>
              </w:rPr>
              <w:t xml:space="preserve"> Curso superior em nível de graduação </w:t>
            </w:r>
            <w:smartTag w:uri="urn:schemas-microsoft-com:office:smarttags" w:element="PersonName">
              <w:smartTagPr>
                <w:attr w:name="ProductID" w:val="em Educa￧￣o F￭sica"/>
              </w:smartTagPr>
              <w:r w:rsidRPr="00325D8D">
                <w:rPr>
                  <w:rFonts w:ascii="Arial" w:hAnsi="Arial" w:cs="Arial"/>
                  <w:sz w:val="22"/>
                  <w:szCs w:val="22"/>
                </w:rPr>
                <w:t>em Educação Física</w:t>
              </w:r>
            </w:smartTag>
            <w:r w:rsidRPr="00325D8D">
              <w:rPr>
                <w:rFonts w:ascii="Arial" w:hAnsi="Arial" w:cs="Arial"/>
                <w:sz w:val="22"/>
                <w:szCs w:val="22"/>
              </w:rPr>
              <w:t xml:space="preserve"> e registro no conselho fiscalizador da profissão, conforme a área ou nível de atuação</w:t>
            </w:r>
          </w:p>
          <w:p w:rsidR="00895508" w:rsidRPr="00325D8D" w:rsidRDefault="00895508" w:rsidP="00D63757">
            <w:pPr>
              <w:snapToGrid w:val="0"/>
              <w:ind w:right="34"/>
              <w:jc w:val="both"/>
              <w:rPr>
                <w:rFonts w:ascii="Arial" w:hAnsi="Arial" w:cs="Arial"/>
                <w:bCs/>
                <w:sz w:val="22"/>
                <w:szCs w:val="22"/>
              </w:rPr>
            </w:pPr>
          </w:p>
        </w:tc>
        <w:tc>
          <w:tcPr>
            <w:tcW w:w="1701"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hAnsi="Arial" w:cs="Arial"/>
                <w:bCs/>
                <w:kern w:val="1"/>
                <w:sz w:val="22"/>
                <w:szCs w:val="22"/>
              </w:rPr>
              <w:t>Prova Objetiva</w:t>
            </w:r>
          </w:p>
        </w:tc>
        <w:tc>
          <w:tcPr>
            <w:tcW w:w="1559" w:type="dxa"/>
            <w:shd w:val="clear" w:color="auto" w:fill="auto"/>
          </w:tcPr>
          <w:p w:rsidR="00895508" w:rsidRPr="00325D8D" w:rsidRDefault="00895508" w:rsidP="00D63757">
            <w:pPr>
              <w:jc w:val="center"/>
              <w:rPr>
                <w:rFonts w:ascii="Arial" w:eastAsia="Arial Unicode MS" w:hAnsi="Arial" w:cs="Arial"/>
                <w:b/>
                <w:sz w:val="22"/>
                <w:szCs w:val="22"/>
              </w:rPr>
            </w:pPr>
            <w:r w:rsidRPr="00325D8D">
              <w:rPr>
                <w:rFonts w:ascii="Arial" w:eastAsia="Arial Unicode MS" w:hAnsi="Arial" w:cs="Arial"/>
                <w:sz w:val="22"/>
                <w:szCs w:val="22"/>
              </w:rPr>
              <w:t>R$ 40,00</w:t>
            </w:r>
          </w:p>
        </w:tc>
      </w:tr>
      <w:tr w:rsidR="00895508" w:rsidRPr="00325D8D" w:rsidTr="00D63757">
        <w:tc>
          <w:tcPr>
            <w:tcW w:w="2376" w:type="dxa"/>
            <w:shd w:val="clear" w:color="auto" w:fill="auto"/>
          </w:tcPr>
          <w:p w:rsidR="00895508" w:rsidRPr="00325D8D" w:rsidRDefault="00895508" w:rsidP="00D63757">
            <w:pPr>
              <w:tabs>
                <w:tab w:val="center" w:pos="1080"/>
              </w:tabs>
              <w:snapToGrid w:val="0"/>
              <w:ind w:left="57" w:right="57"/>
              <w:jc w:val="both"/>
              <w:rPr>
                <w:rFonts w:ascii="Arial" w:eastAsia="Arial Unicode MS" w:hAnsi="Arial" w:cs="Arial"/>
                <w:sz w:val="22"/>
                <w:szCs w:val="22"/>
              </w:rPr>
            </w:pPr>
          </w:p>
          <w:p w:rsidR="00895508" w:rsidRPr="00325D8D" w:rsidRDefault="00895508" w:rsidP="00D63757">
            <w:pPr>
              <w:tabs>
                <w:tab w:val="center" w:pos="1080"/>
              </w:tabs>
              <w:snapToGrid w:val="0"/>
              <w:ind w:left="57" w:right="57"/>
              <w:jc w:val="both"/>
              <w:rPr>
                <w:rFonts w:ascii="Arial" w:eastAsia="Arial Unicode MS" w:hAnsi="Arial" w:cs="Arial"/>
                <w:sz w:val="22"/>
                <w:szCs w:val="22"/>
              </w:rPr>
            </w:pPr>
            <w:r>
              <w:rPr>
                <w:rFonts w:ascii="Arial" w:eastAsia="Arial Unicode MS" w:hAnsi="Arial" w:cs="Arial"/>
                <w:sz w:val="22"/>
                <w:szCs w:val="22"/>
              </w:rPr>
              <w:t>40</w:t>
            </w:r>
            <w:r w:rsidRPr="00325D8D">
              <w:rPr>
                <w:rFonts w:ascii="Arial" w:eastAsia="Arial Unicode MS" w:hAnsi="Arial" w:cs="Arial"/>
                <w:sz w:val="22"/>
                <w:szCs w:val="22"/>
              </w:rPr>
              <w:t xml:space="preserve">. </w:t>
            </w:r>
            <w:r w:rsidRPr="00325D8D">
              <w:rPr>
                <w:rFonts w:ascii="Arial" w:eastAsia="Arial Unicode MS" w:hAnsi="Arial" w:cs="Arial"/>
                <w:sz w:val="22"/>
                <w:szCs w:val="22"/>
              </w:rPr>
              <w:tab/>
            </w:r>
            <w:r w:rsidRPr="00325D8D">
              <w:rPr>
                <w:rFonts w:ascii="Arial" w:hAnsi="Arial" w:cs="Arial"/>
                <w:sz w:val="22"/>
                <w:szCs w:val="22"/>
              </w:rPr>
              <w:t>Técnico em Saúde Bucal</w:t>
            </w:r>
          </w:p>
        </w:tc>
        <w:tc>
          <w:tcPr>
            <w:tcW w:w="1276" w:type="dxa"/>
            <w:shd w:val="clear" w:color="auto" w:fill="auto"/>
          </w:tcPr>
          <w:p w:rsidR="00895508" w:rsidRPr="001E251B" w:rsidRDefault="00895508" w:rsidP="00D63757">
            <w:pPr>
              <w:jc w:val="center"/>
              <w:rPr>
                <w:rFonts w:ascii="Arial" w:eastAsia="Arial Unicode MS" w:hAnsi="Arial" w:cs="Arial"/>
                <w:sz w:val="22"/>
                <w:szCs w:val="22"/>
              </w:rPr>
            </w:pPr>
          </w:p>
          <w:p w:rsidR="00895508" w:rsidRPr="001E251B" w:rsidRDefault="00895508" w:rsidP="00D63757">
            <w:pPr>
              <w:jc w:val="center"/>
              <w:rPr>
                <w:rFonts w:ascii="Arial" w:eastAsia="Arial Unicode MS" w:hAnsi="Arial" w:cs="Arial"/>
                <w:sz w:val="22"/>
                <w:szCs w:val="22"/>
              </w:rPr>
            </w:pPr>
            <w:r w:rsidRPr="001E251B">
              <w:rPr>
                <w:rFonts w:ascii="Arial" w:eastAsia="Arial Unicode MS" w:hAnsi="Arial" w:cs="Arial"/>
                <w:sz w:val="22"/>
                <w:szCs w:val="22"/>
              </w:rPr>
              <w:t>01</w:t>
            </w:r>
          </w:p>
        </w:tc>
        <w:tc>
          <w:tcPr>
            <w:tcW w:w="1559" w:type="dxa"/>
            <w:shd w:val="clear" w:color="auto" w:fill="auto"/>
          </w:tcPr>
          <w:p w:rsidR="00895508" w:rsidRPr="00325D8D" w:rsidRDefault="00895508" w:rsidP="00D63757">
            <w:pPr>
              <w:jc w:val="center"/>
              <w:rPr>
                <w:rFonts w:ascii="Arial" w:hAnsi="Arial" w:cs="Arial"/>
                <w:sz w:val="22"/>
                <w:szCs w:val="22"/>
              </w:rPr>
            </w:pPr>
          </w:p>
          <w:p w:rsidR="00895508" w:rsidRPr="00325D8D" w:rsidRDefault="00895508" w:rsidP="00D63757">
            <w:pPr>
              <w:jc w:val="center"/>
              <w:rPr>
                <w:rFonts w:ascii="Arial" w:eastAsia="Arial Unicode MS" w:hAnsi="Arial" w:cs="Arial"/>
                <w:b/>
                <w:sz w:val="22"/>
                <w:szCs w:val="22"/>
              </w:rPr>
            </w:pPr>
            <w:r w:rsidRPr="00325D8D">
              <w:rPr>
                <w:rFonts w:ascii="Arial" w:hAnsi="Arial" w:cs="Arial"/>
                <w:sz w:val="22"/>
                <w:szCs w:val="22"/>
              </w:rPr>
              <w:t>40h</w:t>
            </w:r>
          </w:p>
        </w:tc>
        <w:tc>
          <w:tcPr>
            <w:tcW w:w="1843" w:type="dxa"/>
            <w:shd w:val="clear" w:color="auto" w:fill="auto"/>
          </w:tcPr>
          <w:p w:rsidR="00895508" w:rsidRPr="00325D8D" w:rsidRDefault="00895508" w:rsidP="00D63757">
            <w:pPr>
              <w:jc w:val="center"/>
              <w:rPr>
                <w:rFonts w:ascii="Arial" w:hAnsi="Arial" w:cs="Arial"/>
                <w:bCs/>
                <w:sz w:val="22"/>
                <w:szCs w:val="22"/>
              </w:rPr>
            </w:pPr>
          </w:p>
          <w:p w:rsidR="00895508" w:rsidRPr="00325D8D" w:rsidRDefault="00895508" w:rsidP="00D63757">
            <w:pPr>
              <w:jc w:val="center"/>
              <w:rPr>
                <w:rFonts w:ascii="Arial" w:eastAsia="Arial Unicode MS" w:hAnsi="Arial" w:cs="Arial"/>
                <w:b/>
                <w:sz w:val="22"/>
                <w:szCs w:val="22"/>
              </w:rPr>
            </w:pPr>
            <w:r w:rsidRPr="00325D8D">
              <w:rPr>
                <w:rFonts w:ascii="Arial" w:hAnsi="Arial" w:cs="Arial"/>
                <w:bCs/>
                <w:sz w:val="22"/>
                <w:szCs w:val="22"/>
              </w:rPr>
              <w:t>R$ 1.394,04</w:t>
            </w:r>
          </w:p>
        </w:tc>
        <w:tc>
          <w:tcPr>
            <w:tcW w:w="3969" w:type="dxa"/>
            <w:shd w:val="clear" w:color="auto" w:fill="auto"/>
          </w:tcPr>
          <w:p w:rsidR="00895508" w:rsidRPr="00325D8D" w:rsidRDefault="00895508" w:rsidP="00D63757">
            <w:pPr>
              <w:snapToGrid w:val="0"/>
              <w:ind w:right="34"/>
              <w:jc w:val="both"/>
              <w:rPr>
                <w:rFonts w:ascii="Arial" w:hAnsi="Arial" w:cs="Arial"/>
                <w:bCs/>
                <w:sz w:val="22"/>
                <w:szCs w:val="22"/>
              </w:rPr>
            </w:pPr>
            <w:r w:rsidRPr="00325D8D">
              <w:rPr>
                <w:rFonts w:ascii="Arial" w:hAnsi="Arial" w:cs="Arial"/>
                <w:bCs/>
                <w:sz w:val="22"/>
                <w:szCs w:val="22"/>
              </w:rPr>
              <w:t>Ensino Médio Técnico em Saúde Bucal e</w:t>
            </w:r>
            <w:r w:rsidRPr="00325D8D">
              <w:rPr>
                <w:rFonts w:ascii="Arial" w:hAnsi="Arial" w:cs="Arial"/>
                <w:sz w:val="22"/>
                <w:szCs w:val="22"/>
              </w:rPr>
              <w:t xml:space="preserve"> registro no Conselho ou órgão fiscalizador do exercício da profissão - CRO</w:t>
            </w:r>
          </w:p>
          <w:p w:rsidR="00895508" w:rsidRPr="00325D8D" w:rsidRDefault="00895508" w:rsidP="00D63757">
            <w:pPr>
              <w:snapToGrid w:val="0"/>
              <w:ind w:right="34"/>
              <w:jc w:val="both"/>
              <w:rPr>
                <w:rFonts w:ascii="Arial" w:hAnsi="Arial" w:cs="Arial"/>
                <w:bCs/>
                <w:sz w:val="22"/>
                <w:szCs w:val="22"/>
              </w:rPr>
            </w:pPr>
          </w:p>
        </w:tc>
        <w:tc>
          <w:tcPr>
            <w:tcW w:w="1701" w:type="dxa"/>
            <w:shd w:val="clear" w:color="auto" w:fill="auto"/>
          </w:tcPr>
          <w:p w:rsidR="00895508" w:rsidRPr="00325D8D" w:rsidRDefault="00895508" w:rsidP="00D63757">
            <w:pPr>
              <w:jc w:val="center"/>
              <w:rPr>
                <w:rFonts w:ascii="Arial" w:eastAsia="Arial Unicode MS" w:hAnsi="Arial" w:cs="Arial"/>
                <w:sz w:val="22"/>
                <w:szCs w:val="22"/>
              </w:rPr>
            </w:pPr>
          </w:p>
          <w:p w:rsidR="00895508" w:rsidRPr="00325D8D" w:rsidRDefault="00895508" w:rsidP="00D63757">
            <w:pPr>
              <w:jc w:val="center"/>
              <w:rPr>
                <w:rFonts w:ascii="Arial" w:eastAsia="Arial Unicode MS" w:hAnsi="Arial" w:cs="Arial"/>
                <w:sz w:val="22"/>
                <w:szCs w:val="22"/>
              </w:rPr>
            </w:pPr>
            <w:r w:rsidRPr="00325D8D">
              <w:rPr>
                <w:rFonts w:ascii="Arial" w:eastAsia="Arial Unicode MS" w:hAnsi="Arial" w:cs="Arial"/>
                <w:sz w:val="22"/>
                <w:szCs w:val="22"/>
              </w:rPr>
              <w:t>Prova Objetiva</w:t>
            </w:r>
          </w:p>
        </w:tc>
        <w:tc>
          <w:tcPr>
            <w:tcW w:w="1559" w:type="dxa"/>
            <w:shd w:val="clear" w:color="auto" w:fill="auto"/>
          </w:tcPr>
          <w:p w:rsidR="00895508" w:rsidRPr="00325D8D" w:rsidRDefault="00895508" w:rsidP="00D63757">
            <w:pPr>
              <w:jc w:val="center"/>
              <w:rPr>
                <w:rFonts w:ascii="Arial" w:eastAsia="Arial Unicode MS" w:hAnsi="Arial" w:cs="Arial"/>
                <w:b/>
                <w:sz w:val="22"/>
                <w:szCs w:val="22"/>
              </w:rPr>
            </w:pPr>
          </w:p>
          <w:p w:rsidR="00895508" w:rsidRPr="00325D8D" w:rsidRDefault="00895508" w:rsidP="00D63757">
            <w:pPr>
              <w:jc w:val="center"/>
              <w:rPr>
                <w:rFonts w:ascii="Arial" w:eastAsia="Arial Unicode MS" w:hAnsi="Arial" w:cs="Arial"/>
                <w:sz w:val="22"/>
                <w:szCs w:val="22"/>
              </w:rPr>
            </w:pPr>
            <w:r w:rsidRPr="00325D8D">
              <w:rPr>
                <w:rFonts w:ascii="Arial" w:eastAsia="Arial Unicode MS" w:hAnsi="Arial" w:cs="Arial"/>
                <w:sz w:val="22"/>
                <w:szCs w:val="22"/>
              </w:rPr>
              <w:t>R$ 40,00</w:t>
            </w:r>
          </w:p>
        </w:tc>
      </w:tr>
    </w:tbl>
    <w:p w:rsidR="001E0B92" w:rsidRPr="00325D8D" w:rsidRDefault="001E0B92" w:rsidP="001E0B92">
      <w:pPr>
        <w:rPr>
          <w:rFonts w:ascii="Arial" w:eastAsia="Arial Unicode MS" w:hAnsi="Arial" w:cs="Arial"/>
          <w:b/>
          <w:sz w:val="22"/>
          <w:szCs w:val="22"/>
        </w:rPr>
      </w:pPr>
    </w:p>
    <w:p w:rsidR="00BE01C7" w:rsidRPr="00325D8D" w:rsidRDefault="00BE01C7" w:rsidP="00A015E8">
      <w:pPr>
        <w:spacing w:line="360" w:lineRule="auto"/>
        <w:rPr>
          <w:rFonts w:ascii="Arial" w:hAnsi="Arial" w:cs="Arial"/>
          <w:b/>
          <w:sz w:val="22"/>
          <w:szCs w:val="22"/>
        </w:rPr>
      </w:pPr>
    </w:p>
    <w:p w:rsidR="001E0B92" w:rsidRPr="00325D8D" w:rsidRDefault="001E0B92" w:rsidP="001E0B92">
      <w:pPr>
        <w:rPr>
          <w:rFonts w:ascii="Arial" w:eastAsia="Arial Unicode MS" w:hAnsi="Arial" w:cs="Arial"/>
          <w:b/>
          <w:sz w:val="22"/>
          <w:szCs w:val="22"/>
        </w:rPr>
      </w:pPr>
      <w:r w:rsidRPr="00325D8D">
        <w:rPr>
          <w:rFonts w:ascii="Arial" w:hAnsi="Arial" w:cs="Arial"/>
          <w:b/>
          <w:sz w:val="22"/>
          <w:szCs w:val="22"/>
        </w:rPr>
        <w:t>4.</w:t>
      </w:r>
      <w:r w:rsidRPr="00325D8D">
        <w:rPr>
          <w:rFonts w:ascii="Arial" w:hAnsi="Arial" w:cs="Arial"/>
          <w:b/>
          <w:sz w:val="22"/>
          <w:szCs w:val="22"/>
        </w:rPr>
        <w:tab/>
      </w:r>
      <w:r w:rsidRPr="00325D8D">
        <w:rPr>
          <w:rFonts w:ascii="Arial" w:eastAsia="Arial Unicode MS" w:hAnsi="Arial" w:cs="Arial"/>
          <w:b/>
          <w:sz w:val="22"/>
          <w:szCs w:val="22"/>
        </w:rPr>
        <w:t>CARGOS DE NÍVEL SUPERIOR COMPLETO</w:t>
      </w:r>
    </w:p>
    <w:p w:rsidR="00BE01C7" w:rsidRPr="00325D8D" w:rsidRDefault="00BE01C7" w:rsidP="001E0B92">
      <w:pPr>
        <w:spacing w:line="360" w:lineRule="auto"/>
        <w:rPr>
          <w:rFonts w:ascii="Arial" w:hAnsi="Arial" w:cs="Arial"/>
          <w:b/>
          <w:sz w:val="22"/>
          <w:szCs w:val="22"/>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2020"/>
        <w:gridCol w:w="1065"/>
        <w:gridCol w:w="1418"/>
        <w:gridCol w:w="1842"/>
        <w:gridCol w:w="4111"/>
        <w:gridCol w:w="1843"/>
        <w:gridCol w:w="1984"/>
      </w:tblGrid>
      <w:tr w:rsidR="00D63757" w:rsidRPr="00325D8D" w:rsidTr="00D63757">
        <w:tc>
          <w:tcPr>
            <w:tcW w:w="2020" w:type="dxa"/>
            <w:shd w:val="solid" w:color="000080" w:fill="FFFFFF"/>
          </w:tcPr>
          <w:p w:rsidR="001E0B92" w:rsidRPr="00325D8D" w:rsidRDefault="001E0B92" w:rsidP="00D63757">
            <w:pPr>
              <w:jc w:val="center"/>
              <w:rPr>
                <w:rFonts w:ascii="Arial" w:eastAsia="Arial Unicode MS" w:hAnsi="Arial" w:cs="Arial"/>
                <w:b/>
                <w:bCs/>
                <w:color w:val="FFFFFF"/>
                <w:sz w:val="22"/>
                <w:szCs w:val="22"/>
              </w:rPr>
            </w:pPr>
            <w:r w:rsidRPr="00325D8D">
              <w:rPr>
                <w:rFonts w:ascii="Arial" w:eastAsia="Arial Unicode MS" w:hAnsi="Arial" w:cs="Arial"/>
                <w:b/>
                <w:bCs/>
                <w:color w:val="FFFFFF"/>
                <w:sz w:val="22"/>
                <w:szCs w:val="22"/>
              </w:rPr>
              <w:t>CARGO</w:t>
            </w:r>
          </w:p>
        </w:tc>
        <w:tc>
          <w:tcPr>
            <w:tcW w:w="1065" w:type="dxa"/>
            <w:shd w:val="solid" w:color="000080" w:fill="FFFFFF"/>
          </w:tcPr>
          <w:p w:rsidR="001E0B92" w:rsidRPr="00325D8D" w:rsidRDefault="001E0B92" w:rsidP="00D63757">
            <w:pPr>
              <w:jc w:val="center"/>
              <w:rPr>
                <w:rFonts w:ascii="Arial" w:eastAsia="Arial Unicode MS" w:hAnsi="Arial" w:cs="Arial"/>
                <w:b/>
                <w:bCs/>
                <w:color w:val="FFFFFF"/>
                <w:sz w:val="22"/>
                <w:szCs w:val="22"/>
              </w:rPr>
            </w:pPr>
            <w:r w:rsidRPr="00325D8D">
              <w:rPr>
                <w:rFonts w:ascii="Arial" w:eastAsia="Arial Unicode MS" w:hAnsi="Arial" w:cs="Arial"/>
                <w:b/>
                <w:bCs/>
                <w:color w:val="FFFFFF"/>
                <w:sz w:val="22"/>
                <w:szCs w:val="22"/>
              </w:rPr>
              <w:t>VAGAS</w:t>
            </w:r>
          </w:p>
        </w:tc>
        <w:tc>
          <w:tcPr>
            <w:tcW w:w="1418" w:type="dxa"/>
            <w:shd w:val="solid" w:color="000080" w:fill="FFFFFF"/>
          </w:tcPr>
          <w:p w:rsidR="001E0B92" w:rsidRPr="00325D8D" w:rsidRDefault="001E0B92" w:rsidP="00D63757">
            <w:pPr>
              <w:jc w:val="center"/>
              <w:rPr>
                <w:rFonts w:ascii="Arial" w:eastAsia="Arial Unicode MS" w:hAnsi="Arial" w:cs="Arial"/>
                <w:b/>
                <w:bCs/>
                <w:color w:val="FFFFFF"/>
                <w:sz w:val="22"/>
                <w:szCs w:val="22"/>
              </w:rPr>
            </w:pPr>
            <w:r w:rsidRPr="00325D8D">
              <w:rPr>
                <w:rFonts w:ascii="Arial" w:eastAsia="Arial Unicode MS" w:hAnsi="Arial" w:cs="Arial"/>
                <w:b/>
                <w:bCs/>
                <w:color w:val="FFFFFF"/>
                <w:sz w:val="22"/>
                <w:szCs w:val="22"/>
              </w:rPr>
              <w:t>CARGA HORÁRIA</w:t>
            </w:r>
          </w:p>
        </w:tc>
        <w:tc>
          <w:tcPr>
            <w:tcW w:w="1842" w:type="dxa"/>
            <w:shd w:val="solid" w:color="000080" w:fill="FFFFFF"/>
          </w:tcPr>
          <w:p w:rsidR="001E0B92" w:rsidRPr="00325D8D" w:rsidRDefault="001E0B92" w:rsidP="00D63757">
            <w:pPr>
              <w:jc w:val="center"/>
              <w:rPr>
                <w:rFonts w:ascii="Arial" w:eastAsia="Arial Unicode MS" w:hAnsi="Arial" w:cs="Arial"/>
                <w:b/>
                <w:bCs/>
                <w:color w:val="FFFFFF"/>
                <w:sz w:val="22"/>
                <w:szCs w:val="22"/>
              </w:rPr>
            </w:pPr>
            <w:r w:rsidRPr="00325D8D">
              <w:rPr>
                <w:rFonts w:ascii="Arial" w:eastAsia="Arial Unicode MS" w:hAnsi="Arial" w:cs="Arial"/>
                <w:b/>
                <w:bCs/>
                <w:color w:val="FFFFFF"/>
                <w:sz w:val="22"/>
                <w:szCs w:val="22"/>
              </w:rPr>
              <w:t>VENCIMENTOS</w:t>
            </w:r>
          </w:p>
        </w:tc>
        <w:tc>
          <w:tcPr>
            <w:tcW w:w="4111" w:type="dxa"/>
            <w:shd w:val="solid" w:color="000080" w:fill="FFFFFF"/>
          </w:tcPr>
          <w:p w:rsidR="001E0B92" w:rsidRPr="00325D8D" w:rsidRDefault="001E0B92" w:rsidP="00D63757">
            <w:pPr>
              <w:jc w:val="center"/>
              <w:rPr>
                <w:rFonts w:ascii="Arial" w:eastAsia="Arial Unicode MS" w:hAnsi="Arial" w:cs="Arial"/>
                <w:b/>
                <w:bCs/>
                <w:color w:val="FFFFFF"/>
                <w:sz w:val="22"/>
                <w:szCs w:val="22"/>
              </w:rPr>
            </w:pPr>
            <w:r w:rsidRPr="00325D8D">
              <w:rPr>
                <w:rFonts w:ascii="Arial" w:eastAsia="Arial Unicode MS" w:hAnsi="Arial" w:cs="Arial"/>
                <w:b/>
                <w:bCs/>
                <w:color w:val="FFFFFF"/>
                <w:sz w:val="22"/>
                <w:szCs w:val="22"/>
              </w:rPr>
              <w:t>HABILITAÇÃO MÍNIMA</w:t>
            </w:r>
          </w:p>
        </w:tc>
        <w:tc>
          <w:tcPr>
            <w:tcW w:w="1843" w:type="dxa"/>
            <w:shd w:val="solid" w:color="000080" w:fill="FFFFFF"/>
          </w:tcPr>
          <w:p w:rsidR="001E0B92" w:rsidRPr="00325D8D" w:rsidRDefault="001E0B92" w:rsidP="00D63757">
            <w:pPr>
              <w:jc w:val="center"/>
              <w:rPr>
                <w:rFonts w:ascii="Arial" w:eastAsia="Arial Unicode MS" w:hAnsi="Arial" w:cs="Arial"/>
                <w:b/>
                <w:bCs/>
                <w:color w:val="FFFFFF"/>
                <w:sz w:val="22"/>
                <w:szCs w:val="22"/>
              </w:rPr>
            </w:pPr>
            <w:r w:rsidRPr="00325D8D">
              <w:rPr>
                <w:rFonts w:ascii="Arial" w:eastAsia="Arial Unicode MS" w:hAnsi="Arial" w:cs="Arial"/>
                <w:b/>
                <w:bCs/>
                <w:color w:val="FFFFFF"/>
                <w:sz w:val="22"/>
                <w:szCs w:val="22"/>
              </w:rPr>
              <w:t>TIPO DE PROVA</w:t>
            </w:r>
          </w:p>
        </w:tc>
        <w:tc>
          <w:tcPr>
            <w:tcW w:w="1984" w:type="dxa"/>
            <w:shd w:val="solid" w:color="000080" w:fill="FFFFFF"/>
          </w:tcPr>
          <w:p w:rsidR="001E0B92" w:rsidRPr="00325D8D" w:rsidRDefault="001E0B92" w:rsidP="00D63757">
            <w:pPr>
              <w:jc w:val="center"/>
              <w:rPr>
                <w:rFonts w:ascii="Arial" w:eastAsia="Arial Unicode MS" w:hAnsi="Arial" w:cs="Arial"/>
                <w:b/>
                <w:bCs/>
                <w:color w:val="FFFFFF"/>
                <w:sz w:val="22"/>
                <w:szCs w:val="22"/>
              </w:rPr>
            </w:pPr>
            <w:r w:rsidRPr="00325D8D">
              <w:rPr>
                <w:rFonts w:ascii="Arial" w:eastAsia="Arial Unicode MS" w:hAnsi="Arial" w:cs="Arial"/>
                <w:b/>
                <w:bCs/>
                <w:color w:val="FFFFFF"/>
                <w:sz w:val="22"/>
                <w:szCs w:val="22"/>
              </w:rPr>
              <w:t>VALOR DA TAXA DE INSCRIÇÃO</w:t>
            </w:r>
          </w:p>
        </w:tc>
      </w:tr>
      <w:tr w:rsidR="00D63757" w:rsidRPr="00325D8D" w:rsidTr="00D63757">
        <w:tc>
          <w:tcPr>
            <w:tcW w:w="2020" w:type="dxa"/>
            <w:shd w:val="clear" w:color="auto" w:fill="auto"/>
          </w:tcPr>
          <w:p w:rsidR="001E0B92" w:rsidRPr="00325D8D" w:rsidRDefault="001E0B92" w:rsidP="00D63757">
            <w:pPr>
              <w:jc w:val="both"/>
              <w:rPr>
                <w:rFonts w:ascii="Arial" w:hAnsi="Arial" w:cs="Arial"/>
                <w:color w:val="000000"/>
                <w:sz w:val="22"/>
                <w:szCs w:val="22"/>
              </w:rPr>
            </w:pPr>
          </w:p>
          <w:p w:rsidR="001E0B92" w:rsidRPr="00325D8D" w:rsidRDefault="00C708E9" w:rsidP="00D63757">
            <w:pPr>
              <w:jc w:val="both"/>
              <w:rPr>
                <w:rFonts w:ascii="Arial" w:eastAsia="Arial Unicode MS" w:hAnsi="Arial" w:cs="Arial"/>
                <w:sz w:val="22"/>
                <w:szCs w:val="22"/>
              </w:rPr>
            </w:pPr>
            <w:r>
              <w:rPr>
                <w:rFonts w:ascii="Arial" w:hAnsi="Arial" w:cs="Arial"/>
                <w:color w:val="000000"/>
                <w:sz w:val="22"/>
                <w:szCs w:val="22"/>
              </w:rPr>
              <w:t>41</w:t>
            </w:r>
            <w:r w:rsidR="001E0B92" w:rsidRPr="00325D8D">
              <w:rPr>
                <w:rFonts w:ascii="Arial" w:hAnsi="Arial" w:cs="Arial"/>
                <w:color w:val="000000"/>
                <w:sz w:val="22"/>
                <w:szCs w:val="22"/>
              </w:rPr>
              <w:t>. Assistente Social</w:t>
            </w:r>
          </w:p>
        </w:tc>
        <w:tc>
          <w:tcPr>
            <w:tcW w:w="1065" w:type="dxa"/>
            <w:shd w:val="clear" w:color="auto" w:fill="auto"/>
          </w:tcPr>
          <w:p w:rsidR="001E0B92" w:rsidRPr="001E251B" w:rsidRDefault="001E0B92" w:rsidP="00D63757">
            <w:pPr>
              <w:jc w:val="center"/>
              <w:rPr>
                <w:rFonts w:ascii="Arial" w:eastAsia="Arial Unicode MS" w:hAnsi="Arial" w:cs="Arial"/>
                <w:sz w:val="22"/>
                <w:szCs w:val="22"/>
              </w:rPr>
            </w:pPr>
          </w:p>
          <w:p w:rsidR="001E251B" w:rsidRPr="001E251B" w:rsidRDefault="001E251B" w:rsidP="00D63757">
            <w:pPr>
              <w:jc w:val="center"/>
              <w:rPr>
                <w:rFonts w:ascii="Arial" w:eastAsia="Arial Unicode MS" w:hAnsi="Arial" w:cs="Arial"/>
                <w:sz w:val="22"/>
                <w:szCs w:val="22"/>
              </w:rPr>
            </w:pPr>
            <w:r w:rsidRPr="001E251B">
              <w:rPr>
                <w:rFonts w:ascii="Arial" w:eastAsia="Arial Unicode MS" w:hAnsi="Arial" w:cs="Arial"/>
                <w:sz w:val="22"/>
                <w:szCs w:val="22"/>
              </w:rPr>
              <w:t>01</w:t>
            </w:r>
          </w:p>
        </w:tc>
        <w:tc>
          <w:tcPr>
            <w:tcW w:w="1418" w:type="dxa"/>
            <w:shd w:val="clear" w:color="auto" w:fill="auto"/>
          </w:tcPr>
          <w:p w:rsidR="001E0B92" w:rsidRPr="00325D8D" w:rsidRDefault="001E0B92" w:rsidP="00D63757">
            <w:pPr>
              <w:jc w:val="center"/>
              <w:rPr>
                <w:rFonts w:ascii="Arial" w:hAnsi="Arial" w:cs="Arial"/>
                <w:sz w:val="22"/>
                <w:szCs w:val="22"/>
              </w:rPr>
            </w:pPr>
          </w:p>
          <w:p w:rsidR="001E0B92" w:rsidRPr="00325D8D" w:rsidRDefault="001E0B92" w:rsidP="00D63757">
            <w:pPr>
              <w:jc w:val="center"/>
              <w:rPr>
                <w:rFonts w:ascii="Arial" w:eastAsia="Arial Unicode MS" w:hAnsi="Arial" w:cs="Arial"/>
                <w:b/>
                <w:sz w:val="22"/>
                <w:szCs w:val="22"/>
              </w:rPr>
            </w:pPr>
            <w:r w:rsidRPr="00325D8D">
              <w:rPr>
                <w:rFonts w:ascii="Arial" w:hAnsi="Arial" w:cs="Arial"/>
                <w:sz w:val="22"/>
                <w:szCs w:val="22"/>
              </w:rPr>
              <w:t>40h</w:t>
            </w:r>
          </w:p>
        </w:tc>
        <w:tc>
          <w:tcPr>
            <w:tcW w:w="1842" w:type="dxa"/>
            <w:shd w:val="clear" w:color="auto" w:fill="auto"/>
          </w:tcPr>
          <w:p w:rsidR="001E0B92" w:rsidRPr="00325D8D" w:rsidRDefault="001E0B92" w:rsidP="00D63757">
            <w:pPr>
              <w:jc w:val="center"/>
              <w:rPr>
                <w:rFonts w:ascii="Arial" w:eastAsia="Arial Unicode MS" w:hAnsi="Arial" w:cs="Arial"/>
                <w:sz w:val="22"/>
                <w:szCs w:val="22"/>
              </w:rPr>
            </w:pPr>
          </w:p>
          <w:p w:rsidR="001E0B92" w:rsidRPr="00325D8D" w:rsidRDefault="001E0B92" w:rsidP="00D63757">
            <w:pPr>
              <w:jc w:val="center"/>
              <w:rPr>
                <w:rFonts w:ascii="Arial" w:eastAsia="Arial Unicode MS" w:hAnsi="Arial" w:cs="Arial"/>
                <w:b/>
                <w:sz w:val="22"/>
                <w:szCs w:val="22"/>
              </w:rPr>
            </w:pPr>
            <w:r w:rsidRPr="00325D8D">
              <w:rPr>
                <w:rFonts w:ascii="Arial" w:eastAsia="Arial Unicode MS" w:hAnsi="Arial" w:cs="Arial"/>
                <w:sz w:val="22"/>
                <w:szCs w:val="22"/>
              </w:rPr>
              <w:t>R$</w:t>
            </w:r>
            <w:r w:rsidRPr="00325D8D">
              <w:rPr>
                <w:rFonts w:ascii="Arial" w:hAnsi="Arial" w:cs="Arial"/>
                <w:bCs/>
                <w:sz w:val="22"/>
                <w:szCs w:val="22"/>
              </w:rPr>
              <w:t>2.824,76</w:t>
            </w:r>
          </w:p>
        </w:tc>
        <w:tc>
          <w:tcPr>
            <w:tcW w:w="4111" w:type="dxa"/>
            <w:shd w:val="clear" w:color="auto" w:fill="auto"/>
          </w:tcPr>
          <w:p w:rsidR="001E0B92" w:rsidRPr="00325D8D" w:rsidRDefault="001E0B92" w:rsidP="00D63757">
            <w:pPr>
              <w:jc w:val="both"/>
              <w:rPr>
                <w:rFonts w:ascii="Arial" w:hAnsi="Arial" w:cs="Arial"/>
                <w:sz w:val="22"/>
                <w:szCs w:val="22"/>
              </w:rPr>
            </w:pPr>
            <w:r w:rsidRPr="00325D8D">
              <w:rPr>
                <w:rFonts w:ascii="Arial" w:hAnsi="Arial" w:cs="Arial"/>
                <w:sz w:val="22"/>
                <w:szCs w:val="22"/>
              </w:rPr>
              <w:t>Ensino superior completo em Serviço Social e registro no Conselho ou órgão fiscalizador do exercício da profissão - CRESS</w:t>
            </w:r>
          </w:p>
          <w:p w:rsidR="001E0B92" w:rsidRPr="00325D8D" w:rsidRDefault="001E0B92" w:rsidP="00D63757">
            <w:pPr>
              <w:jc w:val="center"/>
              <w:rPr>
                <w:rFonts w:ascii="Arial" w:eastAsia="Arial Unicode MS" w:hAnsi="Arial" w:cs="Arial"/>
                <w:b/>
                <w:sz w:val="22"/>
                <w:szCs w:val="22"/>
              </w:rPr>
            </w:pPr>
          </w:p>
        </w:tc>
        <w:tc>
          <w:tcPr>
            <w:tcW w:w="1843" w:type="dxa"/>
            <w:shd w:val="clear" w:color="auto" w:fill="auto"/>
          </w:tcPr>
          <w:p w:rsidR="001E0B92" w:rsidRPr="00325D8D" w:rsidRDefault="001E0B92" w:rsidP="00D63757">
            <w:pPr>
              <w:jc w:val="center"/>
              <w:rPr>
                <w:rFonts w:ascii="Arial" w:hAnsi="Arial" w:cs="Arial"/>
                <w:bCs/>
                <w:kern w:val="1"/>
                <w:sz w:val="22"/>
                <w:szCs w:val="22"/>
              </w:rPr>
            </w:pPr>
          </w:p>
          <w:p w:rsidR="001E0B92" w:rsidRPr="00325D8D" w:rsidRDefault="001E0B92" w:rsidP="00D63757">
            <w:pPr>
              <w:jc w:val="center"/>
              <w:rPr>
                <w:rFonts w:ascii="Arial" w:eastAsia="Arial Unicode MS" w:hAnsi="Arial" w:cs="Arial"/>
                <w:sz w:val="22"/>
                <w:szCs w:val="22"/>
              </w:rPr>
            </w:pPr>
            <w:r w:rsidRPr="00325D8D">
              <w:rPr>
                <w:rFonts w:ascii="Arial" w:hAnsi="Arial" w:cs="Arial"/>
                <w:bCs/>
                <w:kern w:val="1"/>
                <w:sz w:val="22"/>
                <w:szCs w:val="22"/>
              </w:rPr>
              <w:t>Prova Objetiva</w:t>
            </w:r>
          </w:p>
        </w:tc>
        <w:tc>
          <w:tcPr>
            <w:tcW w:w="1984" w:type="dxa"/>
            <w:shd w:val="clear" w:color="auto" w:fill="auto"/>
          </w:tcPr>
          <w:p w:rsidR="001E0B92" w:rsidRPr="00325D8D" w:rsidRDefault="001E0B92" w:rsidP="00D63757">
            <w:pPr>
              <w:jc w:val="center"/>
              <w:rPr>
                <w:rFonts w:ascii="Arial" w:eastAsia="Arial Unicode MS" w:hAnsi="Arial" w:cs="Arial"/>
                <w:sz w:val="22"/>
                <w:szCs w:val="22"/>
              </w:rPr>
            </w:pPr>
          </w:p>
          <w:p w:rsidR="001E0B92" w:rsidRPr="00325D8D" w:rsidRDefault="001E0B92" w:rsidP="00D63757">
            <w:pPr>
              <w:jc w:val="center"/>
              <w:rPr>
                <w:rFonts w:ascii="Arial" w:eastAsia="Arial Unicode MS" w:hAnsi="Arial" w:cs="Arial"/>
                <w:sz w:val="22"/>
                <w:szCs w:val="22"/>
              </w:rPr>
            </w:pPr>
            <w:r w:rsidRPr="00325D8D">
              <w:rPr>
                <w:rFonts w:ascii="Arial" w:eastAsia="Arial Unicode MS" w:hAnsi="Arial" w:cs="Arial"/>
                <w:sz w:val="22"/>
                <w:szCs w:val="22"/>
              </w:rPr>
              <w:t>R$ 50,00</w:t>
            </w:r>
          </w:p>
        </w:tc>
      </w:tr>
      <w:tr w:rsidR="00D63757" w:rsidRPr="00325D8D" w:rsidTr="00D63757">
        <w:tc>
          <w:tcPr>
            <w:tcW w:w="2020" w:type="dxa"/>
            <w:shd w:val="clear" w:color="auto" w:fill="auto"/>
          </w:tcPr>
          <w:p w:rsidR="001E0B92" w:rsidRPr="00325D8D" w:rsidRDefault="001E0B92" w:rsidP="00D63757">
            <w:pPr>
              <w:jc w:val="both"/>
              <w:rPr>
                <w:rFonts w:ascii="Arial" w:hAnsi="Arial" w:cs="Arial"/>
                <w:sz w:val="22"/>
                <w:szCs w:val="22"/>
              </w:rPr>
            </w:pPr>
          </w:p>
          <w:p w:rsidR="001E0B92" w:rsidRPr="00325D8D" w:rsidRDefault="00C708E9" w:rsidP="00D63757">
            <w:pPr>
              <w:jc w:val="both"/>
              <w:rPr>
                <w:rFonts w:ascii="Arial" w:eastAsia="Arial Unicode MS" w:hAnsi="Arial" w:cs="Arial"/>
                <w:sz w:val="22"/>
                <w:szCs w:val="22"/>
              </w:rPr>
            </w:pPr>
            <w:r>
              <w:rPr>
                <w:rFonts w:ascii="Arial" w:hAnsi="Arial" w:cs="Arial"/>
                <w:sz w:val="22"/>
                <w:szCs w:val="22"/>
              </w:rPr>
              <w:t>42</w:t>
            </w:r>
            <w:r w:rsidR="001E0B92" w:rsidRPr="00325D8D">
              <w:rPr>
                <w:rFonts w:ascii="Arial" w:hAnsi="Arial" w:cs="Arial"/>
                <w:sz w:val="22"/>
                <w:szCs w:val="22"/>
              </w:rPr>
              <w:t>. Fisioterapeuta</w:t>
            </w:r>
          </w:p>
        </w:tc>
        <w:tc>
          <w:tcPr>
            <w:tcW w:w="1065" w:type="dxa"/>
            <w:shd w:val="clear" w:color="auto" w:fill="auto"/>
          </w:tcPr>
          <w:p w:rsidR="001E0B92" w:rsidRPr="001E251B" w:rsidRDefault="001E0B92" w:rsidP="00D63757">
            <w:pPr>
              <w:jc w:val="center"/>
              <w:rPr>
                <w:rFonts w:ascii="Arial" w:eastAsia="Arial Unicode MS" w:hAnsi="Arial" w:cs="Arial"/>
                <w:sz w:val="22"/>
                <w:szCs w:val="22"/>
              </w:rPr>
            </w:pPr>
          </w:p>
          <w:p w:rsidR="001E251B" w:rsidRPr="001E251B" w:rsidRDefault="001E251B" w:rsidP="00D63757">
            <w:pPr>
              <w:jc w:val="center"/>
              <w:rPr>
                <w:rFonts w:ascii="Arial" w:eastAsia="Arial Unicode MS" w:hAnsi="Arial" w:cs="Arial"/>
                <w:sz w:val="22"/>
                <w:szCs w:val="22"/>
              </w:rPr>
            </w:pPr>
            <w:r w:rsidRPr="001E251B">
              <w:rPr>
                <w:rFonts w:ascii="Arial" w:eastAsia="Arial Unicode MS" w:hAnsi="Arial" w:cs="Arial"/>
                <w:sz w:val="22"/>
                <w:szCs w:val="22"/>
              </w:rPr>
              <w:t>01</w:t>
            </w:r>
          </w:p>
        </w:tc>
        <w:tc>
          <w:tcPr>
            <w:tcW w:w="1418" w:type="dxa"/>
            <w:shd w:val="clear" w:color="auto" w:fill="auto"/>
          </w:tcPr>
          <w:p w:rsidR="001E0B92" w:rsidRPr="00325D8D" w:rsidRDefault="001E0B92" w:rsidP="00D63757">
            <w:pPr>
              <w:jc w:val="center"/>
              <w:rPr>
                <w:rFonts w:ascii="Arial" w:hAnsi="Arial" w:cs="Arial"/>
                <w:sz w:val="22"/>
                <w:szCs w:val="22"/>
              </w:rPr>
            </w:pPr>
          </w:p>
          <w:p w:rsidR="001E0B92" w:rsidRPr="00325D8D" w:rsidRDefault="001E0B92" w:rsidP="00D63757">
            <w:pPr>
              <w:jc w:val="center"/>
              <w:rPr>
                <w:rFonts w:ascii="Arial" w:eastAsia="Arial Unicode MS" w:hAnsi="Arial" w:cs="Arial"/>
                <w:b/>
                <w:sz w:val="22"/>
                <w:szCs w:val="22"/>
              </w:rPr>
            </w:pPr>
            <w:r w:rsidRPr="00325D8D">
              <w:rPr>
                <w:rFonts w:ascii="Arial" w:hAnsi="Arial" w:cs="Arial"/>
                <w:sz w:val="22"/>
                <w:szCs w:val="22"/>
              </w:rPr>
              <w:t>40h</w:t>
            </w:r>
          </w:p>
        </w:tc>
        <w:tc>
          <w:tcPr>
            <w:tcW w:w="1842" w:type="dxa"/>
            <w:shd w:val="clear" w:color="auto" w:fill="auto"/>
          </w:tcPr>
          <w:p w:rsidR="001E0B92" w:rsidRPr="00325D8D" w:rsidRDefault="001E0B92" w:rsidP="00D63757">
            <w:pPr>
              <w:jc w:val="center"/>
              <w:rPr>
                <w:rFonts w:ascii="Arial" w:eastAsia="Arial Unicode MS" w:hAnsi="Arial" w:cs="Arial"/>
                <w:sz w:val="22"/>
                <w:szCs w:val="22"/>
              </w:rPr>
            </w:pPr>
          </w:p>
          <w:p w:rsidR="001E0B92" w:rsidRPr="00325D8D" w:rsidRDefault="001E0B92" w:rsidP="00D63757">
            <w:pPr>
              <w:jc w:val="center"/>
              <w:rPr>
                <w:rFonts w:ascii="Arial" w:eastAsia="Arial Unicode MS" w:hAnsi="Arial" w:cs="Arial"/>
                <w:b/>
                <w:sz w:val="22"/>
                <w:szCs w:val="22"/>
              </w:rPr>
            </w:pPr>
            <w:r w:rsidRPr="00325D8D">
              <w:rPr>
                <w:rFonts w:ascii="Arial" w:eastAsia="Arial Unicode MS" w:hAnsi="Arial" w:cs="Arial"/>
                <w:sz w:val="22"/>
                <w:szCs w:val="22"/>
              </w:rPr>
              <w:t>R$</w:t>
            </w:r>
            <w:r w:rsidRPr="00325D8D">
              <w:rPr>
                <w:rFonts w:ascii="Arial" w:hAnsi="Arial" w:cs="Arial"/>
                <w:bCs/>
                <w:sz w:val="22"/>
                <w:szCs w:val="22"/>
              </w:rPr>
              <w:t>2.824,76</w:t>
            </w:r>
          </w:p>
        </w:tc>
        <w:tc>
          <w:tcPr>
            <w:tcW w:w="4111" w:type="dxa"/>
            <w:shd w:val="clear" w:color="auto" w:fill="auto"/>
          </w:tcPr>
          <w:p w:rsidR="001E0B92" w:rsidRPr="00325D8D" w:rsidRDefault="001E0B92" w:rsidP="00D63757">
            <w:pPr>
              <w:jc w:val="both"/>
              <w:rPr>
                <w:rFonts w:ascii="Arial" w:hAnsi="Arial" w:cs="Arial"/>
                <w:sz w:val="22"/>
                <w:szCs w:val="22"/>
              </w:rPr>
            </w:pPr>
            <w:r w:rsidRPr="00325D8D">
              <w:rPr>
                <w:rFonts w:ascii="Arial" w:hAnsi="Arial" w:cs="Arial"/>
                <w:sz w:val="22"/>
                <w:szCs w:val="22"/>
              </w:rPr>
              <w:t>Ensino superior completo em Fisioterapia e registro no Conselho ou órgão fiscalizador do exercício da profissão -  CREFI</w:t>
            </w:r>
          </w:p>
          <w:p w:rsidR="001E0B92" w:rsidRPr="00325D8D" w:rsidRDefault="001E0B92" w:rsidP="00D63757">
            <w:pPr>
              <w:jc w:val="center"/>
              <w:rPr>
                <w:rFonts w:ascii="Arial" w:eastAsia="Arial Unicode MS" w:hAnsi="Arial" w:cs="Arial"/>
                <w:b/>
                <w:sz w:val="22"/>
                <w:szCs w:val="22"/>
              </w:rPr>
            </w:pPr>
          </w:p>
        </w:tc>
        <w:tc>
          <w:tcPr>
            <w:tcW w:w="1843" w:type="dxa"/>
            <w:shd w:val="clear" w:color="auto" w:fill="auto"/>
          </w:tcPr>
          <w:p w:rsidR="001E0B92" w:rsidRPr="00325D8D" w:rsidRDefault="001E0B92" w:rsidP="00D63757">
            <w:pPr>
              <w:jc w:val="center"/>
              <w:rPr>
                <w:rFonts w:ascii="Arial" w:hAnsi="Arial" w:cs="Arial"/>
                <w:bCs/>
                <w:kern w:val="1"/>
                <w:sz w:val="22"/>
                <w:szCs w:val="22"/>
              </w:rPr>
            </w:pPr>
          </w:p>
          <w:p w:rsidR="001E0B92" w:rsidRPr="00325D8D" w:rsidRDefault="001E0B92" w:rsidP="00D63757">
            <w:pPr>
              <w:jc w:val="center"/>
              <w:rPr>
                <w:rFonts w:ascii="Arial" w:eastAsia="Arial Unicode MS" w:hAnsi="Arial" w:cs="Arial"/>
                <w:sz w:val="22"/>
                <w:szCs w:val="22"/>
              </w:rPr>
            </w:pPr>
            <w:r w:rsidRPr="00325D8D">
              <w:rPr>
                <w:rFonts w:ascii="Arial" w:hAnsi="Arial" w:cs="Arial"/>
                <w:bCs/>
                <w:kern w:val="1"/>
                <w:sz w:val="22"/>
                <w:szCs w:val="22"/>
              </w:rPr>
              <w:t>Prova Objetiva</w:t>
            </w:r>
          </w:p>
        </w:tc>
        <w:tc>
          <w:tcPr>
            <w:tcW w:w="1984" w:type="dxa"/>
            <w:shd w:val="clear" w:color="auto" w:fill="auto"/>
          </w:tcPr>
          <w:p w:rsidR="001E0B92" w:rsidRPr="00325D8D" w:rsidRDefault="001E0B92" w:rsidP="00D63757">
            <w:pPr>
              <w:jc w:val="center"/>
              <w:rPr>
                <w:rFonts w:ascii="Arial" w:eastAsia="Arial Unicode MS" w:hAnsi="Arial" w:cs="Arial"/>
                <w:sz w:val="22"/>
                <w:szCs w:val="22"/>
              </w:rPr>
            </w:pPr>
          </w:p>
          <w:p w:rsidR="001E0B92" w:rsidRPr="00325D8D" w:rsidRDefault="001E0B92" w:rsidP="00D63757">
            <w:pPr>
              <w:jc w:val="center"/>
              <w:rPr>
                <w:rFonts w:ascii="Arial" w:eastAsia="Arial Unicode MS" w:hAnsi="Arial" w:cs="Arial"/>
                <w:b/>
                <w:sz w:val="22"/>
                <w:szCs w:val="22"/>
              </w:rPr>
            </w:pPr>
            <w:r w:rsidRPr="00325D8D">
              <w:rPr>
                <w:rFonts w:ascii="Arial" w:eastAsia="Arial Unicode MS" w:hAnsi="Arial" w:cs="Arial"/>
                <w:sz w:val="22"/>
                <w:szCs w:val="22"/>
              </w:rPr>
              <w:t>R$ 50,00</w:t>
            </w:r>
          </w:p>
        </w:tc>
      </w:tr>
      <w:tr w:rsidR="00D63757" w:rsidRPr="00325D8D" w:rsidTr="00D63757">
        <w:tc>
          <w:tcPr>
            <w:tcW w:w="2020" w:type="dxa"/>
            <w:shd w:val="clear" w:color="auto" w:fill="auto"/>
          </w:tcPr>
          <w:p w:rsidR="001E0B92" w:rsidRPr="00325D8D" w:rsidRDefault="001E0B92" w:rsidP="00D63757">
            <w:pPr>
              <w:jc w:val="both"/>
              <w:rPr>
                <w:rFonts w:ascii="Arial" w:hAnsi="Arial" w:cs="Arial"/>
                <w:sz w:val="22"/>
                <w:szCs w:val="22"/>
              </w:rPr>
            </w:pPr>
          </w:p>
          <w:p w:rsidR="001E0B92" w:rsidRPr="00325D8D" w:rsidRDefault="00C708E9" w:rsidP="00D63757">
            <w:pPr>
              <w:jc w:val="both"/>
              <w:rPr>
                <w:rFonts w:ascii="Arial" w:eastAsia="Arial Unicode MS" w:hAnsi="Arial" w:cs="Arial"/>
                <w:sz w:val="22"/>
                <w:szCs w:val="22"/>
              </w:rPr>
            </w:pPr>
            <w:r>
              <w:rPr>
                <w:rFonts w:ascii="Arial" w:hAnsi="Arial" w:cs="Arial"/>
                <w:sz w:val="22"/>
                <w:szCs w:val="22"/>
              </w:rPr>
              <w:t>43</w:t>
            </w:r>
            <w:r w:rsidR="001E0B92" w:rsidRPr="00325D8D">
              <w:rPr>
                <w:rFonts w:ascii="Arial" w:hAnsi="Arial" w:cs="Arial"/>
                <w:sz w:val="22"/>
                <w:szCs w:val="22"/>
              </w:rPr>
              <w:t>. Médico</w:t>
            </w:r>
          </w:p>
        </w:tc>
        <w:tc>
          <w:tcPr>
            <w:tcW w:w="1065" w:type="dxa"/>
            <w:shd w:val="clear" w:color="auto" w:fill="auto"/>
          </w:tcPr>
          <w:p w:rsidR="001E0B92" w:rsidRPr="001E251B" w:rsidRDefault="001E0B92" w:rsidP="00D63757">
            <w:pPr>
              <w:jc w:val="center"/>
              <w:rPr>
                <w:rFonts w:ascii="Arial" w:eastAsia="Arial Unicode MS" w:hAnsi="Arial" w:cs="Arial"/>
                <w:sz w:val="22"/>
                <w:szCs w:val="22"/>
              </w:rPr>
            </w:pPr>
          </w:p>
          <w:p w:rsidR="001E251B" w:rsidRPr="001E251B" w:rsidRDefault="001E251B" w:rsidP="00D63757">
            <w:pPr>
              <w:jc w:val="center"/>
              <w:rPr>
                <w:rFonts w:ascii="Arial" w:eastAsia="Arial Unicode MS" w:hAnsi="Arial" w:cs="Arial"/>
                <w:sz w:val="22"/>
                <w:szCs w:val="22"/>
              </w:rPr>
            </w:pPr>
            <w:r w:rsidRPr="001E251B">
              <w:rPr>
                <w:rFonts w:ascii="Arial" w:eastAsia="Arial Unicode MS" w:hAnsi="Arial" w:cs="Arial"/>
                <w:sz w:val="22"/>
                <w:szCs w:val="22"/>
              </w:rPr>
              <w:t>04</w:t>
            </w:r>
          </w:p>
        </w:tc>
        <w:tc>
          <w:tcPr>
            <w:tcW w:w="1418" w:type="dxa"/>
            <w:shd w:val="clear" w:color="auto" w:fill="auto"/>
          </w:tcPr>
          <w:p w:rsidR="001E0B92" w:rsidRPr="00325D8D" w:rsidRDefault="001E0B92" w:rsidP="00D63757">
            <w:pPr>
              <w:jc w:val="center"/>
              <w:rPr>
                <w:rFonts w:ascii="Arial" w:hAnsi="Arial" w:cs="Arial"/>
                <w:sz w:val="22"/>
                <w:szCs w:val="22"/>
              </w:rPr>
            </w:pPr>
          </w:p>
          <w:p w:rsidR="001E0B92" w:rsidRPr="00325D8D" w:rsidRDefault="001E0B92" w:rsidP="00D63757">
            <w:pPr>
              <w:jc w:val="center"/>
              <w:rPr>
                <w:rFonts w:ascii="Arial" w:eastAsia="Arial Unicode MS" w:hAnsi="Arial" w:cs="Arial"/>
                <w:b/>
                <w:sz w:val="22"/>
                <w:szCs w:val="22"/>
              </w:rPr>
            </w:pPr>
            <w:r w:rsidRPr="00325D8D">
              <w:rPr>
                <w:rFonts w:ascii="Arial" w:hAnsi="Arial" w:cs="Arial"/>
                <w:sz w:val="22"/>
                <w:szCs w:val="22"/>
              </w:rPr>
              <w:t>40h</w:t>
            </w:r>
          </w:p>
        </w:tc>
        <w:tc>
          <w:tcPr>
            <w:tcW w:w="1842" w:type="dxa"/>
            <w:shd w:val="clear" w:color="auto" w:fill="auto"/>
          </w:tcPr>
          <w:p w:rsidR="001E0B92" w:rsidRPr="00325D8D" w:rsidRDefault="001E0B92" w:rsidP="00D63757">
            <w:pPr>
              <w:jc w:val="center"/>
              <w:rPr>
                <w:rFonts w:ascii="Arial" w:eastAsia="Arial Unicode MS" w:hAnsi="Arial" w:cs="Arial"/>
                <w:sz w:val="22"/>
                <w:szCs w:val="22"/>
              </w:rPr>
            </w:pPr>
          </w:p>
          <w:p w:rsidR="001E0B92" w:rsidRPr="00325D8D" w:rsidRDefault="001E0B92" w:rsidP="00D63757">
            <w:pPr>
              <w:jc w:val="center"/>
              <w:rPr>
                <w:rFonts w:ascii="Arial" w:eastAsia="Arial Unicode MS" w:hAnsi="Arial" w:cs="Arial"/>
                <w:sz w:val="22"/>
                <w:szCs w:val="22"/>
              </w:rPr>
            </w:pPr>
            <w:r w:rsidRPr="00325D8D">
              <w:rPr>
                <w:rFonts w:ascii="Arial" w:eastAsia="Arial Unicode MS" w:hAnsi="Arial" w:cs="Arial"/>
                <w:sz w:val="22"/>
                <w:szCs w:val="22"/>
              </w:rPr>
              <w:t xml:space="preserve">R$ </w:t>
            </w:r>
            <w:r w:rsidRPr="00325D8D">
              <w:rPr>
                <w:rFonts w:ascii="Arial" w:hAnsi="Arial" w:cs="Arial"/>
                <w:bCs/>
                <w:sz w:val="22"/>
                <w:szCs w:val="22"/>
              </w:rPr>
              <w:t>16.141,57</w:t>
            </w:r>
          </w:p>
        </w:tc>
        <w:tc>
          <w:tcPr>
            <w:tcW w:w="4111" w:type="dxa"/>
            <w:shd w:val="clear" w:color="auto" w:fill="auto"/>
          </w:tcPr>
          <w:p w:rsidR="001E0B92" w:rsidRPr="00325D8D" w:rsidRDefault="001E0B92" w:rsidP="00D63757">
            <w:pPr>
              <w:jc w:val="both"/>
              <w:rPr>
                <w:rFonts w:ascii="Arial" w:hAnsi="Arial" w:cs="Arial"/>
                <w:sz w:val="22"/>
                <w:szCs w:val="22"/>
              </w:rPr>
            </w:pPr>
            <w:r w:rsidRPr="00325D8D">
              <w:rPr>
                <w:rFonts w:ascii="Arial" w:hAnsi="Arial" w:cs="Arial"/>
                <w:sz w:val="22"/>
                <w:szCs w:val="22"/>
              </w:rPr>
              <w:t>Curso superior completo em Medicina e registro no Conselho ou órgão fiscalizador do exercício da profissão -  CRM</w:t>
            </w:r>
          </w:p>
          <w:p w:rsidR="001E0B92" w:rsidRPr="00325D8D" w:rsidRDefault="001E0B92" w:rsidP="00D63757">
            <w:pPr>
              <w:jc w:val="center"/>
              <w:rPr>
                <w:rFonts w:ascii="Arial" w:eastAsia="Arial Unicode MS" w:hAnsi="Arial" w:cs="Arial"/>
                <w:b/>
                <w:sz w:val="22"/>
                <w:szCs w:val="22"/>
              </w:rPr>
            </w:pPr>
          </w:p>
        </w:tc>
        <w:tc>
          <w:tcPr>
            <w:tcW w:w="1843" w:type="dxa"/>
            <w:shd w:val="clear" w:color="auto" w:fill="auto"/>
          </w:tcPr>
          <w:p w:rsidR="001E0B92" w:rsidRPr="00325D8D" w:rsidRDefault="001E0B92" w:rsidP="00D63757">
            <w:pPr>
              <w:jc w:val="center"/>
              <w:rPr>
                <w:rFonts w:ascii="Arial" w:hAnsi="Arial" w:cs="Arial"/>
                <w:bCs/>
                <w:kern w:val="1"/>
                <w:sz w:val="22"/>
                <w:szCs w:val="22"/>
              </w:rPr>
            </w:pPr>
          </w:p>
          <w:p w:rsidR="001E0B92" w:rsidRPr="00325D8D" w:rsidRDefault="001E0B92" w:rsidP="00D63757">
            <w:pPr>
              <w:jc w:val="center"/>
              <w:rPr>
                <w:rFonts w:ascii="Arial" w:eastAsia="Arial Unicode MS" w:hAnsi="Arial" w:cs="Arial"/>
                <w:sz w:val="22"/>
                <w:szCs w:val="22"/>
              </w:rPr>
            </w:pPr>
            <w:r w:rsidRPr="00325D8D">
              <w:rPr>
                <w:rFonts w:ascii="Arial" w:hAnsi="Arial" w:cs="Arial"/>
                <w:bCs/>
                <w:kern w:val="1"/>
                <w:sz w:val="22"/>
                <w:szCs w:val="22"/>
              </w:rPr>
              <w:t>Prova Objetiva</w:t>
            </w:r>
          </w:p>
        </w:tc>
        <w:tc>
          <w:tcPr>
            <w:tcW w:w="1984" w:type="dxa"/>
            <w:shd w:val="clear" w:color="auto" w:fill="auto"/>
          </w:tcPr>
          <w:p w:rsidR="001E0B92" w:rsidRPr="00325D8D" w:rsidRDefault="001E0B92" w:rsidP="00D63757">
            <w:pPr>
              <w:jc w:val="center"/>
              <w:rPr>
                <w:rFonts w:ascii="Arial" w:eastAsia="Arial Unicode MS" w:hAnsi="Arial" w:cs="Arial"/>
                <w:sz w:val="22"/>
                <w:szCs w:val="22"/>
              </w:rPr>
            </w:pPr>
          </w:p>
          <w:p w:rsidR="001E0B92" w:rsidRPr="00325D8D" w:rsidRDefault="001E0B92" w:rsidP="00D63757">
            <w:pPr>
              <w:jc w:val="center"/>
              <w:rPr>
                <w:rFonts w:ascii="Arial" w:eastAsia="Arial Unicode MS" w:hAnsi="Arial" w:cs="Arial"/>
                <w:sz w:val="22"/>
                <w:szCs w:val="22"/>
              </w:rPr>
            </w:pPr>
            <w:r w:rsidRPr="00325D8D">
              <w:rPr>
                <w:rFonts w:ascii="Arial" w:eastAsia="Arial Unicode MS" w:hAnsi="Arial" w:cs="Arial"/>
                <w:sz w:val="22"/>
                <w:szCs w:val="22"/>
              </w:rPr>
              <w:t>R$ 100,00</w:t>
            </w:r>
          </w:p>
        </w:tc>
      </w:tr>
      <w:tr w:rsidR="00D63757" w:rsidRPr="00325D8D" w:rsidTr="00D63757">
        <w:tc>
          <w:tcPr>
            <w:tcW w:w="2020" w:type="dxa"/>
            <w:shd w:val="clear" w:color="auto" w:fill="auto"/>
          </w:tcPr>
          <w:p w:rsidR="001E0B92" w:rsidRPr="00325D8D" w:rsidRDefault="001E0B92" w:rsidP="00D63757">
            <w:pPr>
              <w:jc w:val="both"/>
              <w:rPr>
                <w:rFonts w:ascii="Arial" w:hAnsi="Arial" w:cs="Arial"/>
                <w:sz w:val="22"/>
                <w:szCs w:val="22"/>
              </w:rPr>
            </w:pPr>
          </w:p>
          <w:p w:rsidR="001E0B92" w:rsidRPr="00325D8D" w:rsidRDefault="00C708E9" w:rsidP="00D63757">
            <w:pPr>
              <w:jc w:val="both"/>
              <w:rPr>
                <w:rFonts w:ascii="Arial" w:eastAsia="Arial Unicode MS" w:hAnsi="Arial" w:cs="Arial"/>
                <w:sz w:val="22"/>
                <w:szCs w:val="22"/>
              </w:rPr>
            </w:pPr>
            <w:r>
              <w:rPr>
                <w:rFonts w:ascii="Arial" w:hAnsi="Arial" w:cs="Arial"/>
                <w:sz w:val="22"/>
                <w:szCs w:val="22"/>
              </w:rPr>
              <w:t>44</w:t>
            </w:r>
            <w:r w:rsidR="001E0B92" w:rsidRPr="00325D8D">
              <w:rPr>
                <w:rFonts w:ascii="Arial" w:hAnsi="Arial" w:cs="Arial"/>
                <w:sz w:val="22"/>
                <w:szCs w:val="22"/>
              </w:rPr>
              <w:t>. Odontólogo</w:t>
            </w:r>
          </w:p>
        </w:tc>
        <w:tc>
          <w:tcPr>
            <w:tcW w:w="1065" w:type="dxa"/>
            <w:shd w:val="clear" w:color="auto" w:fill="auto"/>
          </w:tcPr>
          <w:p w:rsidR="001E251B" w:rsidRPr="001E251B" w:rsidRDefault="001E251B" w:rsidP="00D63757">
            <w:pPr>
              <w:jc w:val="center"/>
              <w:rPr>
                <w:rFonts w:ascii="Arial" w:eastAsia="Arial Unicode MS" w:hAnsi="Arial" w:cs="Arial"/>
                <w:sz w:val="22"/>
                <w:szCs w:val="22"/>
              </w:rPr>
            </w:pPr>
          </w:p>
          <w:p w:rsidR="001E0B92" w:rsidRPr="001E251B" w:rsidRDefault="001E251B" w:rsidP="00D63757">
            <w:pPr>
              <w:jc w:val="center"/>
              <w:rPr>
                <w:rFonts w:ascii="Arial" w:eastAsia="Arial Unicode MS" w:hAnsi="Arial" w:cs="Arial"/>
                <w:sz w:val="22"/>
                <w:szCs w:val="22"/>
              </w:rPr>
            </w:pPr>
            <w:r w:rsidRPr="001E251B">
              <w:rPr>
                <w:rFonts w:ascii="Arial" w:eastAsia="Arial Unicode MS" w:hAnsi="Arial" w:cs="Arial"/>
                <w:sz w:val="22"/>
                <w:szCs w:val="22"/>
              </w:rPr>
              <w:t>04</w:t>
            </w:r>
          </w:p>
        </w:tc>
        <w:tc>
          <w:tcPr>
            <w:tcW w:w="1418" w:type="dxa"/>
            <w:shd w:val="clear" w:color="auto" w:fill="auto"/>
          </w:tcPr>
          <w:p w:rsidR="001E0B92" w:rsidRPr="00325D8D" w:rsidRDefault="001E0B92" w:rsidP="00D63757">
            <w:pPr>
              <w:jc w:val="center"/>
              <w:rPr>
                <w:rFonts w:ascii="Arial" w:hAnsi="Arial" w:cs="Arial"/>
                <w:sz w:val="22"/>
                <w:szCs w:val="22"/>
              </w:rPr>
            </w:pPr>
          </w:p>
          <w:p w:rsidR="001E0B92" w:rsidRPr="00325D8D" w:rsidRDefault="001E0B92" w:rsidP="00D63757">
            <w:pPr>
              <w:jc w:val="center"/>
              <w:rPr>
                <w:rFonts w:ascii="Arial" w:eastAsia="Arial Unicode MS" w:hAnsi="Arial" w:cs="Arial"/>
                <w:b/>
                <w:sz w:val="22"/>
                <w:szCs w:val="22"/>
              </w:rPr>
            </w:pPr>
            <w:r w:rsidRPr="00325D8D">
              <w:rPr>
                <w:rFonts w:ascii="Arial" w:hAnsi="Arial" w:cs="Arial"/>
                <w:sz w:val="22"/>
                <w:szCs w:val="22"/>
              </w:rPr>
              <w:t>40h</w:t>
            </w:r>
          </w:p>
        </w:tc>
        <w:tc>
          <w:tcPr>
            <w:tcW w:w="1842" w:type="dxa"/>
            <w:shd w:val="clear" w:color="auto" w:fill="auto"/>
          </w:tcPr>
          <w:p w:rsidR="001E0B92" w:rsidRPr="00325D8D" w:rsidRDefault="001E0B92" w:rsidP="00D63757">
            <w:pPr>
              <w:jc w:val="center"/>
              <w:rPr>
                <w:rFonts w:ascii="Arial" w:eastAsia="Arial Unicode MS" w:hAnsi="Arial" w:cs="Arial"/>
                <w:sz w:val="22"/>
                <w:szCs w:val="22"/>
              </w:rPr>
            </w:pPr>
          </w:p>
          <w:p w:rsidR="001E0B92" w:rsidRPr="00325D8D" w:rsidRDefault="001E0B92" w:rsidP="00D63757">
            <w:pPr>
              <w:jc w:val="center"/>
              <w:rPr>
                <w:rFonts w:ascii="Arial" w:eastAsia="Arial Unicode MS" w:hAnsi="Arial" w:cs="Arial"/>
                <w:sz w:val="22"/>
                <w:szCs w:val="22"/>
              </w:rPr>
            </w:pPr>
            <w:r w:rsidRPr="00325D8D">
              <w:rPr>
                <w:rFonts w:ascii="Arial" w:eastAsia="Arial Unicode MS" w:hAnsi="Arial" w:cs="Arial"/>
                <w:sz w:val="22"/>
                <w:szCs w:val="22"/>
              </w:rPr>
              <w:t xml:space="preserve">R$ </w:t>
            </w:r>
            <w:r w:rsidRPr="00325D8D">
              <w:rPr>
                <w:rFonts w:ascii="Arial" w:hAnsi="Arial" w:cs="Arial"/>
                <w:bCs/>
                <w:sz w:val="22"/>
                <w:szCs w:val="22"/>
              </w:rPr>
              <w:t>6.603,36</w:t>
            </w:r>
          </w:p>
        </w:tc>
        <w:tc>
          <w:tcPr>
            <w:tcW w:w="4111" w:type="dxa"/>
            <w:shd w:val="clear" w:color="auto" w:fill="auto"/>
          </w:tcPr>
          <w:p w:rsidR="001E0B92" w:rsidRPr="00325D8D" w:rsidRDefault="001E0B92" w:rsidP="00D63757">
            <w:pPr>
              <w:jc w:val="both"/>
              <w:rPr>
                <w:rFonts w:ascii="Arial" w:hAnsi="Arial" w:cs="Arial"/>
                <w:sz w:val="22"/>
                <w:szCs w:val="22"/>
              </w:rPr>
            </w:pPr>
            <w:r w:rsidRPr="00325D8D">
              <w:rPr>
                <w:rFonts w:ascii="Arial" w:hAnsi="Arial" w:cs="Arial"/>
                <w:sz w:val="22"/>
                <w:szCs w:val="22"/>
              </w:rPr>
              <w:t>Curso superior completo em Odontologia e registro no Conselho ou órgão fiscalizador do exercício da profissão -  CRO</w:t>
            </w:r>
          </w:p>
          <w:p w:rsidR="001E0B92" w:rsidRPr="00325D8D" w:rsidRDefault="001E0B92" w:rsidP="00D63757">
            <w:pPr>
              <w:jc w:val="center"/>
              <w:rPr>
                <w:rFonts w:ascii="Arial" w:eastAsia="Arial Unicode MS" w:hAnsi="Arial" w:cs="Arial"/>
                <w:b/>
                <w:sz w:val="22"/>
                <w:szCs w:val="22"/>
              </w:rPr>
            </w:pPr>
          </w:p>
        </w:tc>
        <w:tc>
          <w:tcPr>
            <w:tcW w:w="1843" w:type="dxa"/>
            <w:shd w:val="clear" w:color="auto" w:fill="auto"/>
          </w:tcPr>
          <w:p w:rsidR="001E0B92" w:rsidRPr="00325D8D" w:rsidRDefault="001E0B92" w:rsidP="00D63757">
            <w:pPr>
              <w:jc w:val="center"/>
              <w:rPr>
                <w:rFonts w:ascii="Arial" w:hAnsi="Arial" w:cs="Arial"/>
                <w:bCs/>
                <w:kern w:val="1"/>
                <w:sz w:val="22"/>
                <w:szCs w:val="22"/>
              </w:rPr>
            </w:pPr>
          </w:p>
          <w:p w:rsidR="001E0B92" w:rsidRPr="00325D8D" w:rsidRDefault="001E0B92" w:rsidP="00D63757">
            <w:pPr>
              <w:jc w:val="center"/>
              <w:rPr>
                <w:rFonts w:ascii="Arial" w:eastAsia="Arial Unicode MS" w:hAnsi="Arial" w:cs="Arial"/>
                <w:sz w:val="22"/>
                <w:szCs w:val="22"/>
              </w:rPr>
            </w:pPr>
            <w:r w:rsidRPr="00325D8D">
              <w:rPr>
                <w:rFonts w:ascii="Arial" w:hAnsi="Arial" w:cs="Arial"/>
                <w:bCs/>
                <w:kern w:val="1"/>
                <w:sz w:val="22"/>
                <w:szCs w:val="22"/>
              </w:rPr>
              <w:t>Prova Objetiva</w:t>
            </w:r>
          </w:p>
        </w:tc>
        <w:tc>
          <w:tcPr>
            <w:tcW w:w="1984" w:type="dxa"/>
            <w:shd w:val="clear" w:color="auto" w:fill="auto"/>
          </w:tcPr>
          <w:p w:rsidR="001E0B92" w:rsidRPr="00325D8D" w:rsidRDefault="001E0B92" w:rsidP="00D63757">
            <w:pPr>
              <w:jc w:val="center"/>
              <w:rPr>
                <w:rFonts w:ascii="Arial" w:eastAsia="Arial Unicode MS" w:hAnsi="Arial" w:cs="Arial"/>
                <w:sz w:val="22"/>
                <w:szCs w:val="22"/>
              </w:rPr>
            </w:pPr>
          </w:p>
          <w:p w:rsidR="001E0B92" w:rsidRPr="00325D8D" w:rsidRDefault="001E0B92" w:rsidP="00D63757">
            <w:pPr>
              <w:jc w:val="center"/>
              <w:rPr>
                <w:rFonts w:ascii="Arial" w:eastAsia="Arial Unicode MS" w:hAnsi="Arial" w:cs="Arial"/>
                <w:sz w:val="22"/>
                <w:szCs w:val="22"/>
              </w:rPr>
            </w:pPr>
            <w:r w:rsidRPr="00325D8D">
              <w:rPr>
                <w:rFonts w:ascii="Arial" w:eastAsia="Arial Unicode MS" w:hAnsi="Arial" w:cs="Arial"/>
                <w:sz w:val="22"/>
                <w:szCs w:val="22"/>
              </w:rPr>
              <w:t>R$ 80,00</w:t>
            </w:r>
          </w:p>
        </w:tc>
      </w:tr>
      <w:tr w:rsidR="00D63757" w:rsidRPr="00325D8D" w:rsidTr="00D63757">
        <w:tc>
          <w:tcPr>
            <w:tcW w:w="2020" w:type="dxa"/>
            <w:shd w:val="clear" w:color="auto" w:fill="auto"/>
          </w:tcPr>
          <w:p w:rsidR="001E0B92" w:rsidRPr="00325D8D" w:rsidRDefault="001E0B92" w:rsidP="00D63757">
            <w:pPr>
              <w:jc w:val="both"/>
              <w:rPr>
                <w:rFonts w:ascii="Arial" w:hAnsi="Arial" w:cs="Arial"/>
                <w:sz w:val="22"/>
                <w:szCs w:val="22"/>
              </w:rPr>
            </w:pPr>
          </w:p>
          <w:p w:rsidR="001E0B92" w:rsidRPr="00325D8D" w:rsidRDefault="00C708E9" w:rsidP="00D63757">
            <w:pPr>
              <w:jc w:val="both"/>
              <w:rPr>
                <w:rFonts w:ascii="Arial" w:hAnsi="Arial" w:cs="Arial"/>
                <w:sz w:val="22"/>
                <w:szCs w:val="22"/>
              </w:rPr>
            </w:pPr>
            <w:r>
              <w:rPr>
                <w:rFonts w:ascii="Arial" w:hAnsi="Arial" w:cs="Arial"/>
                <w:sz w:val="22"/>
                <w:szCs w:val="22"/>
              </w:rPr>
              <w:t>45</w:t>
            </w:r>
            <w:r w:rsidR="001E0B92" w:rsidRPr="00325D8D">
              <w:rPr>
                <w:rFonts w:ascii="Arial" w:hAnsi="Arial" w:cs="Arial"/>
                <w:sz w:val="22"/>
                <w:szCs w:val="22"/>
              </w:rPr>
              <w:t>. Professor de Anos Iniciais</w:t>
            </w:r>
          </w:p>
          <w:p w:rsidR="001E0B92" w:rsidRPr="00325D8D" w:rsidRDefault="001E0B92" w:rsidP="00D63757">
            <w:pPr>
              <w:jc w:val="both"/>
              <w:rPr>
                <w:rFonts w:ascii="Arial" w:eastAsia="Arial Unicode MS" w:hAnsi="Arial" w:cs="Arial"/>
                <w:sz w:val="22"/>
                <w:szCs w:val="22"/>
              </w:rPr>
            </w:pPr>
          </w:p>
        </w:tc>
        <w:tc>
          <w:tcPr>
            <w:tcW w:w="1065" w:type="dxa"/>
            <w:shd w:val="clear" w:color="auto" w:fill="auto"/>
          </w:tcPr>
          <w:p w:rsidR="001E0B92" w:rsidRDefault="001E0B92" w:rsidP="00D63757">
            <w:pPr>
              <w:jc w:val="center"/>
              <w:rPr>
                <w:rFonts w:ascii="Arial" w:eastAsia="Arial Unicode MS" w:hAnsi="Arial" w:cs="Arial"/>
                <w:b/>
                <w:sz w:val="22"/>
                <w:szCs w:val="22"/>
              </w:rPr>
            </w:pPr>
          </w:p>
          <w:p w:rsidR="0098737F" w:rsidRPr="0098737F" w:rsidRDefault="0098737F" w:rsidP="00D63757">
            <w:pPr>
              <w:jc w:val="center"/>
              <w:rPr>
                <w:rFonts w:ascii="Arial" w:eastAsia="Arial Unicode MS" w:hAnsi="Arial" w:cs="Arial"/>
                <w:sz w:val="22"/>
                <w:szCs w:val="22"/>
              </w:rPr>
            </w:pPr>
            <w:r w:rsidRPr="0098737F">
              <w:rPr>
                <w:rFonts w:ascii="Arial" w:eastAsia="Arial Unicode MS" w:hAnsi="Arial" w:cs="Arial"/>
                <w:sz w:val="22"/>
                <w:szCs w:val="22"/>
              </w:rPr>
              <w:t>10</w:t>
            </w:r>
          </w:p>
        </w:tc>
        <w:tc>
          <w:tcPr>
            <w:tcW w:w="1418" w:type="dxa"/>
            <w:shd w:val="clear" w:color="auto" w:fill="auto"/>
          </w:tcPr>
          <w:p w:rsidR="00F0727C" w:rsidRDefault="00F0727C" w:rsidP="00D63757">
            <w:pPr>
              <w:jc w:val="center"/>
              <w:rPr>
                <w:rFonts w:ascii="Arial" w:hAnsi="Arial" w:cs="Arial"/>
                <w:b/>
                <w:color w:val="FF0000"/>
                <w:sz w:val="22"/>
                <w:szCs w:val="22"/>
              </w:rPr>
            </w:pPr>
          </w:p>
          <w:p w:rsidR="001E0B92" w:rsidRPr="00F0727C" w:rsidRDefault="00E41973" w:rsidP="00D63757">
            <w:pPr>
              <w:jc w:val="center"/>
              <w:rPr>
                <w:rFonts w:ascii="Arial" w:eastAsia="Arial Unicode MS" w:hAnsi="Arial" w:cs="Arial"/>
                <w:b/>
                <w:color w:val="FF0000"/>
                <w:sz w:val="22"/>
                <w:szCs w:val="22"/>
              </w:rPr>
            </w:pPr>
            <w:r w:rsidRPr="00F0727C">
              <w:rPr>
                <w:rFonts w:ascii="Arial" w:hAnsi="Arial" w:cs="Arial"/>
                <w:b/>
                <w:color w:val="FF0000"/>
                <w:sz w:val="22"/>
                <w:szCs w:val="22"/>
              </w:rPr>
              <w:t>Variável de 10h a 40h</w:t>
            </w:r>
          </w:p>
        </w:tc>
        <w:tc>
          <w:tcPr>
            <w:tcW w:w="1842" w:type="dxa"/>
            <w:shd w:val="clear" w:color="auto" w:fill="auto"/>
          </w:tcPr>
          <w:p w:rsidR="001E0B92" w:rsidRPr="00325D8D" w:rsidRDefault="001E0B92" w:rsidP="00D63757">
            <w:pPr>
              <w:jc w:val="center"/>
              <w:rPr>
                <w:rFonts w:ascii="Arial" w:eastAsia="Arial Unicode MS" w:hAnsi="Arial" w:cs="Arial"/>
                <w:b/>
                <w:sz w:val="22"/>
                <w:szCs w:val="22"/>
              </w:rPr>
            </w:pPr>
            <w:r w:rsidRPr="00325D8D">
              <w:rPr>
                <w:rFonts w:ascii="Arial" w:hAnsi="Arial" w:cs="Arial"/>
                <w:sz w:val="22"/>
                <w:szCs w:val="22"/>
              </w:rPr>
              <w:t>R$ 2.557,29</w:t>
            </w:r>
          </w:p>
        </w:tc>
        <w:tc>
          <w:tcPr>
            <w:tcW w:w="4111" w:type="dxa"/>
            <w:shd w:val="clear" w:color="auto" w:fill="auto"/>
          </w:tcPr>
          <w:p w:rsidR="001E0B92" w:rsidRPr="00325D8D" w:rsidRDefault="001E0B92" w:rsidP="00D63757">
            <w:pPr>
              <w:snapToGrid w:val="0"/>
              <w:ind w:right="34"/>
              <w:jc w:val="both"/>
              <w:rPr>
                <w:rFonts w:ascii="Arial" w:hAnsi="Arial" w:cs="Arial"/>
                <w:sz w:val="22"/>
                <w:szCs w:val="22"/>
              </w:rPr>
            </w:pPr>
          </w:p>
          <w:p w:rsidR="001E0B92" w:rsidRPr="00325D8D" w:rsidRDefault="001E0B92" w:rsidP="00D63757">
            <w:pPr>
              <w:snapToGrid w:val="0"/>
              <w:ind w:right="34"/>
              <w:jc w:val="both"/>
              <w:rPr>
                <w:rFonts w:ascii="Arial" w:hAnsi="Arial" w:cs="Arial"/>
                <w:sz w:val="22"/>
                <w:szCs w:val="22"/>
              </w:rPr>
            </w:pPr>
            <w:r w:rsidRPr="00325D8D">
              <w:rPr>
                <w:rFonts w:ascii="Arial" w:hAnsi="Arial" w:cs="Arial"/>
                <w:sz w:val="22"/>
                <w:szCs w:val="22"/>
              </w:rPr>
              <w:t>Ensino Superior Completo em Pedagogia</w:t>
            </w:r>
          </w:p>
          <w:p w:rsidR="001E0B92" w:rsidRPr="00325D8D" w:rsidRDefault="001E0B92" w:rsidP="00D63757">
            <w:pPr>
              <w:jc w:val="center"/>
              <w:rPr>
                <w:rFonts w:ascii="Arial" w:eastAsia="Arial Unicode MS" w:hAnsi="Arial" w:cs="Arial"/>
                <w:b/>
                <w:sz w:val="22"/>
                <w:szCs w:val="22"/>
              </w:rPr>
            </w:pPr>
          </w:p>
        </w:tc>
        <w:tc>
          <w:tcPr>
            <w:tcW w:w="1843" w:type="dxa"/>
            <w:shd w:val="clear" w:color="auto" w:fill="auto"/>
          </w:tcPr>
          <w:p w:rsidR="001E0B92" w:rsidRPr="00325D8D" w:rsidRDefault="001E0B92" w:rsidP="00D63757">
            <w:pPr>
              <w:jc w:val="center"/>
              <w:rPr>
                <w:rFonts w:ascii="Arial" w:hAnsi="Arial" w:cs="Arial"/>
                <w:bCs/>
                <w:kern w:val="1"/>
                <w:sz w:val="22"/>
                <w:szCs w:val="22"/>
              </w:rPr>
            </w:pPr>
          </w:p>
          <w:p w:rsidR="001E0B92" w:rsidRPr="00325D8D" w:rsidRDefault="001E0B92" w:rsidP="00D63757">
            <w:pPr>
              <w:jc w:val="center"/>
              <w:rPr>
                <w:rFonts w:ascii="Arial" w:eastAsia="Arial Unicode MS" w:hAnsi="Arial" w:cs="Arial"/>
                <w:sz w:val="22"/>
                <w:szCs w:val="22"/>
              </w:rPr>
            </w:pPr>
            <w:r w:rsidRPr="00325D8D">
              <w:rPr>
                <w:rFonts w:ascii="Arial" w:hAnsi="Arial" w:cs="Arial"/>
                <w:bCs/>
                <w:kern w:val="1"/>
                <w:sz w:val="22"/>
                <w:szCs w:val="22"/>
              </w:rPr>
              <w:t>Prova Objetiva e Títulos</w:t>
            </w:r>
          </w:p>
        </w:tc>
        <w:tc>
          <w:tcPr>
            <w:tcW w:w="1984" w:type="dxa"/>
            <w:shd w:val="clear" w:color="auto" w:fill="auto"/>
          </w:tcPr>
          <w:p w:rsidR="001E0B92" w:rsidRPr="00325D8D" w:rsidRDefault="001E0B92" w:rsidP="00D63757">
            <w:pPr>
              <w:jc w:val="center"/>
              <w:rPr>
                <w:rFonts w:ascii="Arial" w:eastAsia="Arial Unicode MS" w:hAnsi="Arial" w:cs="Arial"/>
                <w:sz w:val="22"/>
                <w:szCs w:val="22"/>
              </w:rPr>
            </w:pPr>
          </w:p>
          <w:p w:rsidR="001E0B92" w:rsidRDefault="001E0B92" w:rsidP="00D63757">
            <w:pPr>
              <w:jc w:val="center"/>
              <w:rPr>
                <w:rFonts w:ascii="Arial" w:eastAsia="Arial Unicode MS" w:hAnsi="Arial" w:cs="Arial"/>
                <w:sz w:val="22"/>
                <w:szCs w:val="22"/>
              </w:rPr>
            </w:pPr>
            <w:r w:rsidRPr="00325D8D">
              <w:rPr>
                <w:rFonts w:ascii="Arial" w:eastAsia="Arial Unicode MS" w:hAnsi="Arial" w:cs="Arial"/>
                <w:sz w:val="22"/>
                <w:szCs w:val="22"/>
              </w:rPr>
              <w:t>R$ 50,00</w:t>
            </w:r>
          </w:p>
          <w:p w:rsidR="001E251B" w:rsidRDefault="001E251B" w:rsidP="00D63757">
            <w:pPr>
              <w:jc w:val="center"/>
              <w:rPr>
                <w:rFonts w:ascii="Arial" w:eastAsia="Arial Unicode MS" w:hAnsi="Arial" w:cs="Arial"/>
                <w:sz w:val="22"/>
                <w:szCs w:val="22"/>
              </w:rPr>
            </w:pPr>
          </w:p>
          <w:p w:rsidR="001E251B" w:rsidRDefault="001E251B" w:rsidP="00D63757">
            <w:pPr>
              <w:jc w:val="center"/>
              <w:rPr>
                <w:rFonts w:ascii="Arial" w:eastAsia="Arial Unicode MS" w:hAnsi="Arial" w:cs="Arial"/>
                <w:sz w:val="22"/>
                <w:szCs w:val="22"/>
              </w:rPr>
            </w:pPr>
          </w:p>
          <w:p w:rsidR="001E251B" w:rsidRPr="00325D8D" w:rsidRDefault="001E251B" w:rsidP="00D63757">
            <w:pPr>
              <w:jc w:val="center"/>
              <w:rPr>
                <w:rFonts w:ascii="Arial" w:eastAsia="Arial Unicode MS" w:hAnsi="Arial" w:cs="Arial"/>
                <w:sz w:val="22"/>
                <w:szCs w:val="22"/>
              </w:rPr>
            </w:pPr>
          </w:p>
        </w:tc>
      </w:tr>
      <w:tr w:rsidR="00D30E15" w:rsidRPr="00325D8D" w:rsidTr="00D63757">
        <w:tc>
          <w:tcPr>
            <w:tcW w:w="2020" w:type="dxa"/>
            <w:shd w:val="clear" w:color="auto" w:fill="auto"/>
          </w:tcPr>
          <w:p w:rsidR="00D30E15" w:rsidRPr="00101B52" w:rsidRDefault="00C708E9" w:rsidP="00D63757">
            <w:pPr>
              <w:jc w:val="both"/>
              <w:rPr>
                <w:rFonts w:ascii="Arial" w:hAnsi="Arial" w:cs="Arial"/>
                <w:sz w:val="22"/>
                <w:szCs w:val="22"/>
              </w:rPr>
            </w:pPr>
            <w:r>
              <w:rPr>
                <w:rFonts w:ascii="Arial" w:hAnsi="Arial" w:cs="Arial"/>
                <w:sz w:val="22"/>
                <w:szCs w:val="22"/>
              </w:rPr>
              <w:t>46</w:t>
            </w:r>
            <w:r w:rsidR="00D30E15" w:rsidRPr="00101B52">
              <w:rPr>
                <w:rFonts w:ascii="Arial" w:hAnsi="Arial" w:cs="Arial"/>
                <w:sz w:val="22"/>
                <w:szCs w:val="22"/>
              </w:rPr>
              <w:t>. Professor de Artes</w:t>
            </w:r>
          </w:p>
        </w:tc>
        <w:tc>
          <w:tcPr>
            <w:tcW w:w="1065" w:type="dxa"/>
            <w:shd w:val="clear" w:color="auto" w:fill="auto"/>
          </w:tcPr>
          <w:p w:rsidR="00D30E15" w:rsidRPr="00101B52" w:rsidRDefault="00EF16D5" w:rsidP="00D63757">
            <w:pPr>
              <w:jc w:val="center"/>
              <w:rPr>
                <w:rFonts w:ascii="Arial" w:eastAsia="Arial Unicode MS" w:hAnsi="Arial" w:cs="Arial"/>
                <w:sz w:val="22"/>
                <w:szCs w:val="22"/>
              </w:rPr>
            </w:pPr>
            <w:r w:rsidRPr="00101B52">
              <w:rPr>
                <w:rFonts w:ascii="Arial" w:eastAsia="Arial Unicode MS" w:hAnsi="Arial" w:cs="Arial"/>
                <w:sz w:val="22"/>
                <w:szCs w:val="22"/>
              </w:rPr>
              <w:t>01</w:t>
            </w:r>
          </w:p>
        </w:tc>
        <w:tc>
          <w:tcPr>
            <w:tcW w:w="1418" w:type="dxa"/>
            <w:shd w:val="clear" w:color="auto" w:fill="auto"/>
          </w:tcPr>
          <w:p w:rsidR="00D30E15" w:rsidRPr="00F0727C" w:rsidRDefault="00E41973" w:rsidP="00D63757">
            <w:pPr>
              <w:jc w:val="center"/>
              <w:rPr>
                <w:rFonts w:ascii="Arial" w:hAnsi="Arial" w:cs="Arial"/>
                <w:b/>
                <w:color w:val="FF0000"/>
                <w:sz w:val="22"/>
                <w:szCs w:val="22"/>
              </w:rPr>
            </w:pPr>
            <w:r w:rsidRPr="00F0727C">
              <w:rPr>
                <w:rFonts w:ascii="Arial" w:hAnsi="Arial" w:cs="Arial"/>
                <w:b/>
                <w:color w:val="FF0000"/>
                <w:sz w:val="22"/>
                <w:szCs w:val="22"/>
              </w:rPr>
              <w:t>Variável de 10h a 40h</w:t>
            </w:r>
          </w:p>
        </w:tc>
        <w:tc>
          <w:tcPr>
            <w:tcW w:w="1842" w:type="dxa"/>
            <w:shd w:val="clear" w:color="auto" w:fill="auto"/>
          </w:tcPr>
          <w:p w:rsidR="00D30E15" w:rsidRPr="00101B52" w:rsidRDefault="00EF16D5" w:rsidP="00D63757">
            <w:pPr>
              <w:jc w:val="center"/>
              <w:rPr>
                <w:rFonts w:ascii="Arial" w:hAnsi="Arial" w:cs="Arial"/>
                <w:sz w:val="22"/>
                <w:szCs w:val="22"/>
              </w:rPr>
            </w:pPr>
            <w:r w:rsidRPr="00101B52">
              <w:rPr>
                <w:rFonts w:ascii="Arial" w:hAnsi="Arial" w:cs="Arial"/>
                <w:sz w:val="22"/>
                <w:szCs w:val="22"/>
              </w:rPr>
              <w:t>R$ 2.557,29</w:t>
            </w:r>
          </w:p>
        </w:tc>
        <w:tc>
          <w:tcPr>
            <w:tcW w:w="4111" w:type="dxa"/>
            <w:shd w:val="clear" w:color="auto" w:fill="auto"/>
          </w:tcPr>
          <w:p w:rsidR="00EF16D5" w:rsidRPr="00101B52" w:rsidRDefault="00EF16D5" w:rsidP="00EF16D5">
            <w:pPr>
              <w:snapToGrid w:val="0"/>
              <w:ind w:right="34"/>
              <w:jc w:val="both"/>
              <w:rPr>
                <w:rFonts w:ascii="Arial" w:hAnsi="Arial" w:cs="Arial"/>
                <w:sz w:val="22"/>
                <w:szCs w:val="22"/>
              </w:rPr>
            </w:pPr>
            <w:r w:rsidRPr="00101B52">
              <w:rPr>
                <w:rFonts w:ascii="Arial" w:hAnsi="Arial" w:cs="Arial"/>
                <w:sz w:val="22"/>
                <w:szCs w:val="22"/>
              </w:rPr>
              <w:t>Ensino Superior Completo em Artes</w:t>
            </w:r>
          </w:p>
          <w:p w:rsidR="00D30E15" w:rsidRPr="00101B52" w:rsidRDefault="00D30E15" w:rsidP="00D63757">
            <w:pPr>
              <w:snapToGrid w:val="0"/>
              <w:ind w:right="34"/>
              <w:jc w:val="both"/>
              <w:rPr>
                <w:rFonts w:ascii="Arial" w:hAnsi="Arial" w:cs="Arial"/>
                <w:sz w:val="22"/>
                <w:szCs w:val="22"/>
              </w:rPr>
            </w:pPr>
          </w:p>
        </w:tc>
        <w:tc>
          <w:tcPr>
            <w:tcW w:w="1843" w:type="dxa"/>
            <w:shd w:val="clear" w:color="auto" w:fill="auto"/>
          </w:tcPr>
          <w:p w:rsidR="00D30E15" w:rsidRPr="00101B52" w:rsidRDefault="00EF16D5" w:rsidP="00D63757">
            <w:pPr>
              <w:jc w:val="center"/>
              <w:rPr>
                <w:rFonts w:ascii="Arial" w:hAnsi="Arial" w:cs="Arial"/>
                <w:bCs/>
                <w:kern w:val="1"/>
                <w:sz w:val="22"/>
                <w:szCs w:val="22"/>
              </w:rPr>
            </w:pPr>
            <w:r w:rsidRPr="00101B52">
              <w:rPr>
                <w:rFonts w:ascii="Arial" w:hAnsi="Arial" w:cs="Arial"/>
                <w:bCs/>
                <w:kern w:val="1"/>
                <w:sz w:val="22"/>
                <w:szCs w:val="22"/>
              </w:rPr>
              <w:t>Prova Objetiva e Títulos</w:t>
            </w:r>
          </w:p>
        </w:tc>
        <w:tc>
          <w:tcPr>
            <w:tcW w:w="1984" w:type="dxa"/>
            <w:shd w:val="clear" w:color="auto" w:fill="auto"/>
          </w:tcPr>
          <w:p w:rsidR="00EF16D5" w:rsidRDefault="00EF16D5" w:rsidP="00EF16D5">
            <w:pPr>
              <w:jc w:val="center"/>
              <w:rPr>
                <w:rFonts w:ascii="Arial" w:eastAsia="Arial Unicode MS" w:hAnsi="Arial" w:cs="Arial"/>
                <w:sz w:val="22"/>
                <w:szCs w:val="22"/>
              </w:rPr>
            </w:pPr>
            <w:r w:rsidRPr="00101B52">
              <w:rPr>
                <w:rFonts w:ascii="Arial" w:eastAsia="Arial Unicode MS" w:hAnsi="Arial" w:cs="Arial"/>
                <w:sz w:val="22"/>
                <w:szCs w:val="22"/>
              </w:rPr>
              <w:t>R$ 50,00</w:t>
            </w:r>
          </w:p>
          <w:p w:rsidR="00D30E15" w:rsidRPr="00325D8D" w:rsidRDefault="00D30E15" w:rsidP="00D63757">
            <w:pPr>
              <w:jc w:val="center"/>
              <w:rPr>
                <w:rFonts w:ascii="Arial" w:eastAsia="Arial Unicode MS" w:hAnsi="Arial" w:cs="Arial"/>
                <w:sz w:val="22"/>
                <w:szCs w:val="22"/>
              </w:rPr>
            </w:pPr>
          </w:p>
        </w:tc>
      </w:tr>
      <w:tr w:rsidR="00D63757" w:rsidRPr="00325D8D" w:rsidTr="00D63757">
        <w:tc>
          <w:tcPr>
            <w:tcW w:w="2020" w:type="dxa"/>
            <w:shd w:val="clear" w:color="auto" w:fill="auto"/>
          </w:tcPr>
          <w:p w:rsidR="001E0B92" w:rsidRPr="00325D8D" w:rsidRDefault="001E0B92" w:rsidP="00D63757">
            <w:pPr>
              <w:jc w:val="both"/>
              <w:rPr>
                <w:rFonts w:ascii="Arial" w:hAnsi="Arial" w:cs="Arial"/>
                <w:sz w:val="22"/>
                <w:szCs w:val="22"/>
              </w:rPr>
            </w:pPr>
          </w:p>
          <w:p w:rsidR="001E0B92" w:rsidRPr="00325D8D" w:rsidRDefault="001E0B92" w:rsidP="001E251B">
            <w:pPr>
              <w:jc w:val="both"/>
              <w:rPr>
                <w:rFonts w:ascii="Arial" w:eastAsia="Arial Unicode MS" w:hAnsi="Arial" w:cs="Arial"/>
                <w:sz w:val="22"/>
                <w:szCs w:val="22"/>
              </w:rPr>
            </w:pPr>
            <w:r w:rsidRPr="00325D8D">
              <w:rPr>
                <w:rFonts w:ascii="Arial" w:hAnsi="Arial" w:cs="Arial"/>
                <w:sz w:val="22"/>
                <w:szCs w:val="22"/>
              </w:rPr>
              <w:t>4</w:t>
            </w:r>
            <w:r w:rsidR="00C708E9">
              <w:rPr>
                <w:rFonts w:ascii="Arial" w:hAnsi="Arial" w:cs="Arial"/>
                <w:sz w:val="22"/>
                <w:szCs w:val="22"/>
              </w:rPr>
              <w:t>7</w:t>
            </w:r>
            <w:r w:rsidRPr="00325D8D">
              <w:rPr>
                <w:rFonts w:ascii="Arial" w:hAnsi="Arial" w:cs="Arial"/>
                <w:sz w:val="22"/>
                <w:szCs w:val="22"/>
              </w:rPr>
              <w:t>. Professor de Ciências</w:t>
            </w:r>
          </w:p>
        </w:tc>
        <w:tc>
          <w:tcPr>
            <w:tcW w:w="1065" w:type="dxa"/>
            <w:shd w:val="clear" w:color="auto" w:fill="auto"/>
          </w:tcPr>
          <w:p w:rsidR="001E0B92" w:rsidRPr="0098737F" w:rsidRDefault="001E0B92" w:rsidP="00D63757">
            <w:pPr>
              <w:jc w:val="center"/>
              <w:rPr>
                <w:rFonts w:ascii="Arial" w:eastAsia="Arial Unicode MS" w:hAnsi="Arial" w:cs="Arial"/>
                <w:sz w:val="22"/>
                <w:szCs w:val="22"/>
              </w:rPr>
            </w:pPr>
          </w:p>
          <w:p w:rsidR="0098737F" w:rsidRPr="0098737F" w:rsidRDefault="0098737F" w:rsidP="00D63757">
            <w:pPr>
              <w:jc w:val="center"/>
              <w:rPr>
                <w:rFonts w:ascii="Arial" w:eastAsia="Arial Unicode MS" w:hAnsi="Arial" w:cs="Arial"/>
                <w:sz w:val="22"/>
                <w:szCs w:val="22"/>
              </w:rPr>
            </w:pPr>
            <w:r w:rsidRPr="0098737F">
              <w:rPr>
                <w:rFonts w:ascii="Arial" w:eastAsia="Arial Unicode MS" w:hAnsi="Arial" w:cs="Arial"/>
                <w:sz w:val="22"/>
                <w:szCs w:val="22"/>
              </w:rPr>
              <w:t>01</w:t>
            </w:r>
          </w:p>
        </w:tc>
        <w:tc>
          <w:tcPr>
            <w:tcW w:w="1418" w:type="dxa"/>
            <w:shd w:val="clear" w:color="auto" w:fill="auto"/>
          </w:tcPr>
          <w:p w:rsidR="001E251B" w:rsidRPr="00F0727C" w:rsidRDefault="001E251B" w:rsidP="00D63757">
            <w:pPr>
              <w:jc w:val="center"/>
              <w:rPr>
                <w:rFonts w:ascii="Arial" w:hAnsi="Arial" w:cs="Arial"/>
                <w:b/>
                <w:color w:val="FF0000"/>
                <w:sz w:val="22"/>
                <w:szCs w:val="22"/>
              </w:rPr>
            </w:pPr>
          </w:p>
          <w:p w:rsidR="001E0B92" w:rsidRPr="00F0727C" w:rsidRDefault="00E41973" w:rsidP="00D63757">
            <w:pPr>
              <w:jc w:val="center"/>
              <w:rPr>
                <w:rFonts w:ascii="Arial" w:eastAsia="Arial Unicode MS" w:hAnsi="Arial" w:cs="Arial"/>
                <w:b/>
                <w:color w:val="FF0000"/>
                <w:sz w:val="22"/>
                <w:szCs w:val="22"/>
              </w:rPr>
            </w:pPr>
            <w:r w:rsidRPr="00F0727C">
              <w:rPr>
                <w:rFonts w:ascii="Arial" w:hAnsi="Arial" w:cs="Arial"/>
                <w:b/>
                <w:color w:val="FF0000"/>
                <w:sz w:val="22"/>
                <w:szCs w:val="22"/>
              </w:rPr>
              <w:t>Variável de 10h a 40h</w:t>
            </w:r>
          </w:p>
        </w:tc>
        <w:tc>
          <w:tcPr>
            <w:tcW w:w="1842" w:type="dxa"/>
            <w:shd w:val="clear" w:color="auto" w:fill="auto"/>
          </w:tcPr>
          <w:p w:rsidR="001E251B" w:rsidRDefault="001E251B" w:rsidP="00D63757">
            <w:pPr>
              <w:jc w:val="center"/>
              <w:rPr>
                <w:rFonts w:ascii="Arial" w:hAnsi="Arial" w:cs="Arial"/>
                <w:sz w:val="22"/>
                <w:szCs w:val="22"/>
              </w:rPr>
            </w:pPr>
          </w:p>
          <w:p w:rsidR="001E0B92" w:rsidRPr="00325D8D" w:rsidRDefault="001E0B92" w:rsidP="00D63757">
            <w:pPr>
              <w:jc w:val="center"/>
              <w:rPr>
                <w:rFonts w:ascii="Arial" w:eastAsia="Arial Unicode MS" w:hAnsi="Arial" w:cs="Arial"/>
                <w:b/>
                <w:sz w:val="22"/>
                <w:szCs w:val="22"/>
              </w:rPr>
            </w:pPr>
            <w:r w:rsidRPr="00325D8D">
              <w:rPr>
                <w:rFonts w:ascii="Arial" w:hAnsi="Arial" w:cs="Arial"/>
                <w:sz w:val="22"/>
                <w:szCs w:val="22"/>
              </w:rPr>
              <w:t>R$ 2.557,29</w:t>
            </w:r>
          </w:p>
        </w:tc>
        <w:tc>
          <w:tcPr>
            <w:tcW w:w="4111" w:type="dxa"/>
            <w:shd w:val="clear" w:color="auto" w:fill="auto"/>
          </w:tcPr>
          <w:p w:rsidR="001E0B92" w:rsidRPr="00325D8D" w:rsidRDefault="001E0B92" w:rsidP="00D63757">
            <w:pPr>
              <w:snapToGrid w:val="0"/>
              <w:ind w:right="34"/>
              <w:jc w:val="both"/>
              <w:rPr>
                <w:rFonts w:ascii="Arial" w:hAnsi="Arial" w:cs="Arial"/>
                <w:sz w:val="22"/>
                <w:szCs w:val="22"/>
              </w:rPr>
            </w:pPr>
          </w:p>
          <w:p w:rsidR="001E0B92" w:rsidRPr="00325D8D" w:rsidRDefault="001E0B92" w:rsidP="00D63757">
            <w:pPr>
              <w:snapToGrid w:val="0"/>
              <w:ind w:right="34"/>
              <w:jc w:val="both"/>
              <w:rPr>
                <w:rFonts w:ascii="Arial" w:hAnsi="Arial" w:cs="Arial"/>
                <w:sz w:val="22"/>
                <w:szCs w:val="22"/>
              </w:rPr>
            </w:pPr>
            <w:r w:rsidRPr="00325D8D">
              <w:rPr>
                <w:rFonts w:ascii="Arial" w:hAnsi="Arial" w:cs="Arial"/>
                <w:sz w:val="22"/>
                <w:szCs w:val="22"/>
              </w:rPr>
              <w:t>Ensino Superior Completo em Ciências</w:t>
            </w:r>
          </w:p>
          <w:p w:rsidR="001E0B92" w:rsidRPr="00325D8D" w:rsidRDefault="001E0B92" w:rsidP="00D63757">
            <w:pPr>
              <w:jc w:val="center"/>
              <w:rPr>
                <w:rFonts w:ascii="Arial" w:eastAsia="Arial Unicode MS" w:hAnsi="Arial" w:cs="Arial"/>
                <w:b/>
                <w:sz w:val="22"/>
                <w:szCs w:val="22"/>
              </w:rPr>
            </w:pPr>
          </w:p>
        </w:tc>
        <w:tc>
          <w:tcPr>
            <w:tcW w:w="1843" w:type="dxa"/>
            <w:shd w:val="clear" w:color="auto" w:fill="auto"/>
          </w:tcPr>
          <w:p w:rsidR="001E0B92" w:rsidRPr="00325D8D" w:rsidRDefault="001E0B92" w:rsidP="00D63757">
            <w:pPr>
              <w:jc w:val="center"/>
              <w:rPr>
                <w:rFonts w:ascii="Arial" w:hAnsi="Arial" w:cs="Arial"/>
                <w:bCs/>
                <w:kern w:val="1"/>
                <w:sz w:val="22"/>
                <w:szCs w:val="22"/>
              </w:rPr>
            </w:pPr>
          </w:p>
          <w:p w:rsidR="001E0B92" w:rsidRPr="00325D8D" w:rsidRDefault="001E0B92" w:rsidP="00D63757">
            <w:pPr>
              <w:jc w:val="center"/>
              <w:rPr>
                <w:rFonts w:ascii="Arial" w:hAnsi="Arial" w:cs="Arial"/>
                <w:bCs/>
                <w:kern w:val="1"/>
                <w:sz w:val="22"/>
                <w:szCs w:val="22"/>
              </w:rPr>
            </w:pPr>
            <w:r w:rsidRPr="00325D8D">
              <w:rPr>
                <w:rFonts w:ascii="Arial" w:hAnsi="Arial" w:cs="Arial"/>
                <w:bCs/>
                <w:kern w:val="1"/>
                <w:sz w:val="22"/>
                <w:szCs w:val="22"/>
              </w:rPr>
              <w:t>Prova Objetiva e Títulos</w:t>
            </w:r>
          </w:p>
          <w:p w:rsidR="00D83999" w:rsidRPr="00325D8D" w:rsidRDefault="00D83999" w:rsidP="00D63757">
            <w:pPr>
              <w:jc w:val="center"/>
              <w:rPr>
                <w:rFonts w:ascii="Arial" w:eastAsia="Arial Unicode MS" w:hAnsi="Arial" w:cs="Arial"/>
                <w:sz w:val="22"/>
                <w:szCs w:val="22"/>
              </w:rPr>
            </w:pPr>
          </w:p>
        </w:tc>
        <w:tc>
          <w:tcPr>
            <w:tcW w:w="1984" w:type="dxa"/>
            <w:shd w:val="clear" w:color="auto" w:fill="auto"/>
          </w:tcPr>
          <w:p w:rsidR="001E0B92" w:rsidRPr="00325D8D" w:rsidRDefault="001E0B92" w:rsidP="00D63757">
            <w:pPr>
              <w:jc w:val="center"/>
              <w:rPr>
                <w:rFonts w:ascii="Arial" w:eastAsia="Arial Unicode MS" w:hAnsi="Arial" w:cs="Arial"/>
                <w:sz w:val="22"/>
                <w:szCs w:val="22"/>
              </w:rPr>
            </w:pPr>
          </w:p>
          <w:p w:rsidR="001E0B92" w:rsidRPr="00325D8D" w:rsidRDefault="001E0B92" w:rsidP="00D63757">
            <w:pPr>
              <w:jc w:val="center"/>
              <w:rPr>
                <w:rFonts w:ascii="Arial" w:eastAsia="Arial Unicode MS" w:hAnsi="Arial" w:cs="Arial"/>
                <w:sz w:val="22"/>
                <w:szCs w:val="22"/>
              </w:rPr>
            </w:pPr>
            <w:r w:rsidRPr="00325D8D">
              <w:rPr>
                <w:rFonts w:ascii="Arial" w:eastAsia="Arial Unicode MS" w:hAnsi="Arial" w:cs="Arial"/>
                <w:sz w:val="22"/>
                <w:szCs w:val="22"/>
              </w:rPr>
              <w:t>R$ 50,00</w:t>
            </w:r>
          </w:p>
        </w:tc>
      </w:tr>
      <w:tr w:rsidR="00D63757" w:rsidRPr="00325D8D" w:rsidTr="00D63757">
        <w:tc>
          <w:tcPr>
            <w:tcW w:w="2020" w:type="dxa"/>
            <w:shd w:val="clear" w:color="auto" w:fill="auto"/>
          </w:tcPr>
          <w:p w:rsidR="001E0B92" w:rsidRPr="00325D8D" w:rsidRDefault="001E0B92" w:rsidP="00D63757">
            <w:pPr>
              <w:jc w:val="both"/>
              <w:rPr>
                <w:rFonts w:ascii="Arial" w:eastAsia="Arial Unicode MS" w:hAnsi="Arial" w:cs="Arial"/>
                <w:sz w:val="22"/>
                <w:szCs w:val="22"/>
              </w:rPr>
            </w:pPr>
          </w:p>
          <w:p w:rsidR="001E0B92" w:rsidRPr="00325D8D" w:rsidRDefault="001E0B92" w:rsidP="00D63757">
            <w:pPr>
              <w:jc w:val="both"/>
              <w:rPr>
                <w:rFonts w:ascii="Arial" w:eastAsia="Arial Unicode MS" w:hAnsi="Arial" w:cs="Arial"/>
                <w:sz w:val="22"/>
                <w:szCs w:val="22"/>
              </w:rPr>
            </w:pPr>
            <w:r w:rsidRPr="00325D8D">
              <w:rPr>
                <w:rFonts w:ascii="Arial" w:hAnsi="Arial" w:cs="Arial"/>
                <w:sz w:val="22"/>
                <w:szCs w:val="22"/>
              </w:rPr>
              <w:t>4</w:t>
            </w:r>
            <w:r w:rsidR="00C708E9">
              <w:rPr>
                <w:rFonts w:ascii="Arial" w:hAnsi="Arial" w:cs="Arial"/>
                <w:sz w:val="22"/>
                <w:szCs w:val="22"/>
              </w:rPr>
              <w:t>8</w:t>
            </w:r>
            <w:r w:rsidRPr="00325D8D">
              <w:rPr>
                <w:rFonts w:ascii="Arial" w:hAnsi="Arial" w:cs="Arial"/>
                <w:sz w:val="22"/>
                <w:szCs w:val="22"/>
              </w:rPr>
              <w:t>. Professor de Educação Física</w:t>
            </w:r>
          </w:p>
          <w:p w:rsidR="001E0B92" w:rsidRPr="00325D8D" w:rsidRDefault="001E0B92" w:rsidP="00D63757">
            <w:pPr>
              <w:jc w:val="both"/>
              <w:rPr>
                <w:rFonts w:ascii="Arial" w:eastAsia="Arial Unicode MS" w:hAnsi="Arial" w:cs="Arial"/>
                <w:sz w:val="22"/>
                <w:szCs w:val="22"/>
              </w:rPr>
            </w:pPr>
          </w:p>
          <w:p w:rsidR="001E0B92" w:rsidRPr="00325D8D" w:rsidRDefault="001E0B92" w:rsidP="00D63757">
            <w:pPr>
              <w:jc w:val="both"/>
              <w:rPr>
                <w:rFonts w:ascii="Arial" w:eastAsia="Arial Unicode MS" w:hAnsi="Arial" w:cs="Arial"/>
                <w:sz w:val="22"/>
                <w:szCs w:val="22"/>
              </w:rPr>
            </w:pPr>
          </w:p>
        </w:tc>
        <w:tc>
          <w:tcPr>
            <w:tcW w:w="1065" w:type="dxa"/>
            <w:shd w:val="clear" w:color="auto" w:fill="auto"/>
          </w:tcPr>
          <w:p w:rsidR="0098737F" w:rsidRPr="0098737F" w:rsidRDefault="0098737F" w:rsidP="0098737F">
            <w:pPr>
              <w:jc w:val="center"/>
              <w:rPr>
                <w:rFonts w:ascii="Arial" w:eastAsia="Arial Unicode MS" w:hAnsi="Arial" w:cs="Arial"/>
                <w:sz w:val="22"/>
                <w:szCs w:val="22"/>
              </w:rPr>
            </w:pPr>
          </w:p>
          <w:p w:rsidR="0098737F" w:rsidRPr="0098737F" w:rsidRDefault="0098737F" w:rsidP="0098737F">
            <w:pPr>
              <w:jc w:val="center"/>
              <w:rPr>
                <w:rFonts w:ascii="Arial" w:eastAsia="Arial Unicode MS" w:hAnsi="Arial" w:cs="Arial"/>
                <w:sz w:val="22"/>
                <w:szCs w:val="22"/>
              </w:rPr>
            </w:pPr>
            <w:r w:rsidRPr="0098737F">
              <w:rPr>
                <w:rFonts w:ascii="Arial" w:eastAsia="Arial Unicode MS" w:hAnsi="Arial" w:cs="Arial"/>
                <w:sz w:val="22"/>
                <w:szCs w:val="22"/>
              </w:rPr>
              <w:t>04</w:t>
            </w:r>
          </w:p>
        </w:tc>
        <w:tc>
          <w:tcPr>
            <w:tcW w:w="1418" w:type="dxa"/>
            <w:shd w:val="clear" w:color="auto" w:fill="auto"/>
          </w:tcPr>
          <w:p w:rsidR="001E0B92" w:rsidRPr="00F0727C" w:rsidRDefault="001E0B92" w:rsidP="00D63757">
            <w:pPr>
              <w:jc w:val="center"/>
              <w:rPr>
                <w:rFonts w:ascii="Arial" w:hAnsi="Arial" w:cs="Arial"/>
                <w:b/>
                <w:color w:val="FF0000"/>
                <w:sz w:val="22"/>
                <w:szCs w:val="22"/>
              </w:rPr>
            </w:pPr>
          </w:p>
          <w:p w:rsidR="00D83999" w:rsidRPr="00F0727C" w:rsidRDefault="00D83999" w:rsidP="00D63757">
            <w:pPr>
              <w:jc w:val="center"/>
              <w:rPr>
                <w:rFonts w:ascii="Arial" w:hAnsi="Arial" w:cs="Arial"/>
                <w:b/>
                <w:color w:val="FF0000"/>
                <w:sz w:val="22"/>
                <w:szCs w:val="22"/>
              </w:rPr>
            </w:pPr>
          </w:p>
          <w:p w:rsidR="00D83999" w:rsidRPr="00F0727C" w:rsidRDefault="00E41973" w:rsidP="00D63757">
            <w:pPr>
              <w:jc w:val="center"/>
              <w:rPr>
                <w:rFonts w:ascii="Arial" w:eastAsia="Arial Unicode MS" w:hAnsi="Arial" w:cs="Arial"/>
                <w:b/>
                <w:color w:val="FF0000"/>
                <w:sz w:val="22"/>
                <w:szCs w:val="22"/>
              </w:rPr>
            </w:pPr>
            <w:r w:rsidRPr="00F0727C">
              <w:rPr>
                <w:rFonts w:ascii="Arial" w:hAnsi="Arial" w:cs="Arial"/>
                <w:b/>
                <w:color w:val="FF0000"/>
                <w:sz w:val="22"/>
                <w:szCs w:val="22"/>
              </w:rPr>
              <w:t>Variável de 10h a 40h</w:t>
            </w:r>
          </w:p>
        </w:tc>
        <w:tc>
          <w:tcPr>
            <w:tcW w:w="1842" w:type="dxa"/>
            <w:shd w:val="clear" w:color="auto" w:fill="auto"/>
          </w:tcPr>
          <w:p w:rsidR="001E0B92" w:rsidRPr="00325D8D" w:rsidRDefault="001E0B92" w:rsidP="00D63757">
            <w:pPr>
              <w:jc w:val="center"/>
              <w:rPr>
                <w:rFonts w:ascii="Arial" w:hAnsi="Arial" w:cs="Arial"/>
                <w:sz w:val="22"/>
                <w:szCs w:val="22"/>
              </w:rPr>
            </w:pPr>
          </w:p>
          <w:p w:rsidR="00D83999" w:rsidRPr="00325D8D" w:rsidRDefault="00D83999" w:rsidP="00D63757">
            <w:pPr>
              <w:jc w:val="center"/>
              <w:rPr>
                <w:rFonts w:ascii="Arial" w:hAnsi="Arial" w:cs="Arial"/>
                <w:sz w:val="22"/>
                <w:szCs w:val="22"/>
              </w:rPr>
            </w:pPr>
          </w:p>
          <w:p w:rsidR="00D83999" w:rsidRPr="00325D8D" w:rsidRDefault="00D83999" w:rsidP="00D63757">
            <w:pPr>
              <w:jc w:val="center"/>
              <w:rPr>
                <w:rFonts w:ascii="Arial" w:eastAsia="Arial Unicode MS" w:hAnsi="Arial" w:cs="Arial"/>
                <w:b/>
                <w:sz w:val="22"/>
                <w:szCs w:val="22"/>
              </w:rPr>
            </w:pPr>
            <w:r w:rsidRPr="00325D8D">
              <w:rPr>
                <w:rFonts w:ascii="Arial" w:hAnsi="Arial" w:cs="Arial"/>
                <w:sz w:val="22"/>
                <w:szCs w:val="22"/>
              </w:rPr>
              <w:t>R$ 2.557,29</w:t>
            </w:r>
          </w:p>
        </w:tc>
        <w:tc>
          <w:tcPr>
            <w:tcW w:w="4111" w:type="dxa"/>
            <w:shd w:val="clear" w:color="auto" w:fill="auto"/>
          </w:tcPr>
          <w:p w:rsidR="001E0B92" w:rsidRPr="00325D8D" w:rsidRDefault="001E0B92" w:rsidP="00D63757">
            <w:pPr>
              <w:snapToGrid w:val="0"/>
              <w:ind w:right="34"/>
              <w:jc w:val="both"/>
              <w:rPr>
                <w:rFonts w:ascii="Arial" w:hAnsi="Arial" w:cs="Arial"/>
                <w:sz w:val="22"/>
                <w:szCs w:val="22"/>
              </w:rPr>
            </w:pPr>
          </w:p>
          <w:p w:rsidR="001E0B92" w:rsidRPr="00325D8D" w:rsidRDefault="001E0B92" w:rsidP="00D63757">
            <w:pPr>
              <w:snapToGrid w:val="0"/>
              <w:ind w:right="34"/>
              <w:jc w:val="both"/>
              <w:rPr>
                <w:rFonts w:ascii="Arial" w:hAnsi="Arial" w:cs="Arial"/>
                <w:sz w:val="22"/>
                <w:szCs w:val="22"/>
              </w:rPr>
            </w:pPr>
            <w:r w:rsidRPr="00325D8D">
              <w:rPr>
                <w:rFonts w:ascii="Arial" w:hAnsi="Arial" w:cs="Arial"/>
                <w:sz w:val="22"/>
                <w:szCs w:val="22"/>
              </w:rPr>
              <w:t>Ensino Superior Completo em Educação Física e registro no Conselho ou órgão fiscalizador do exercício da profissão – CREF</w:t>
            </w:r>
          </w:p>
          <w:p w:rsidR="001E0B92" w:rsidRPr="00325D8D" w:rsidRDefault="001E0B92" w:rsidP="00D63757">
            <w:pPr>
              <w:jc w:val="center"/>
              <w:rPr>
                <w:rFonts w:ascii="Arial" w:eastAsia="Arial Unicode MS" w:hAnsi="Arial" w:cs="Arial"/>
                <w:b/>
                <w:sz w:val="22"/>
                <w:szCs w:val="22"/>
              </w:rPr>
            </w:pPr>
          </w:p>
        </w:tc>
        <w:tc>
          <w:tcPr>
            <w:tcW w:w="1843" w:type="dxa"/>
            <w:shd w:val="clear" w:color="auto" w:fill="auto"/>
          </w:tcPr>
          <w:p w:rsidR="001E0B92" w:rsidRPr="00325D8D" w:rsidRDefault="001E0B92" w:rsidP="00D63757">
            <w:pPr>
              <w:jc w:val="center"/>
              <w:rPr>
                <w:rFonts w:ascii="Arial" w:eastAsia="Arial Unicode MS" w:hAnsi="Arial" w:cs="Arial"/>
                <w:sz w:val="22"/>
                <w:szCs w:val="22"/>
              </w:rPr>
            </w:pPr>
          </w:p>
          <w:p w:rsidR="001E0B92" w:rsidRPr="00325D8D" w:rsidRDefault="001E0B92" w:rsidP="00D63757">
            <w:pPr>
              <w:jc w:val="center"/>
              <w:rPr>
                <w:rFonts w:ascii="Arial" w:eastAsia="Arial Unicode MS" w:hAnsi="Arial" w:cs="Arial"/>
                <w:sz w:val="22"/>
                <w:szCs w:val="22"/>
              </w:rPr>
            </w:pPr>
            <w:r w:rsidRPr="00325D8D">
              <w:rPr>
                <w:rFonts w:ascii="Arial" w:hAnsi="Arial" w:cs="Arial"/>
                <w:bCs/>
                <w:kern w:val="1"/>
                <w:sz w:val="22"/>
                <w:szCs w:val="22"/>
              </w:rPr>
              <w:t>Prova Objetiva e Títulos</w:t>
            </w:r>
          </w:p>
        </w:tc>
        <w:tc>
          <w:tcPr>
            <w:tcW w:w="1984" w:type="dxa"/>
            <w:shd w:val="clear" w:color="auto" w:fill="auto"/>
          </w:tcPr>
          <w:p w:rsidR="001E0B92" w:rsidRPr="00325D8D" w:rsidRDefault="001E0B92" w:rsidP="00D63757">
            <w:pPr>
              <w:jc w:val="center"/>
              <w:rPr>
                <w:rFonts w:ascii="Arial" w:eastAsia="Arial Unicode MS" w:hAnsi="Arial" w:cs="Arial"/>
                <w:sz w:val="22"/>
                <w:szCs w:val="22"/>
              </w:rPr>
            </w:pPr>
          </w:p>
          <w:p w:rsidR="001E0B92" w:rsidRPr="00325D8D" w:rsidRDefault="001E0B92" w:rsidP="00D63757">
            <w:pPr>
              <w:jc w:val="center"/>
              <w:rPr>
                <w:rFonts w:ascii="Arial" w:eastAsia="Arial Unicode MS" w:hAnsi="Arial" w:cs="Arial"/>
                <w:sz w:val="22"/>
                <w:szCs w:val="22"/>
              </w:rPr>
            </w:pPr>
            <w:r w:rsidRPr="00325D8D">
              <w:rPr>
                <w:rFonts w:ascii="Arial" w:eastAsia="Arial Unicode MS" w:hAnsi="Arial" w:cs="Arial"/>
                <w:sz w:val="22"/>
                <w:szCs w:val="22"/>
              </w:rPr>
              <w:t>R$ 50,00</w:t>
            </w:r>
          </w:p>
        </w:tc>
      </w:tr>
      <w:tr w:rsidR="00D63757" w:rsidRPr="00325D8D" w:rsidTr="00D63757">
        <w:tc>
          <w:tcPr>
            <w:tcW w:w="2020" w:type="dxa"/>
            <w:shd w:val="clear" w:color="auto" w:fill="auto"/>
          </w:tcPr>
          <w:p w:rsidR="001E0B92" w:rsidRPr="00325D8D" w:rsidRDefault="00C708E9" w:rsidP="00D63757">
            <w:pPr>
              <w:jc w:val="both"/>
              <w:rPr>
                <w:rFonts w:ascii="Arial" w:hAnsi="Arial" w:cs="Arial"/>
                <w:sz w:val="22"/>
                <w:szCs w:val="22"/>
              </w:rPr>
            </w:pPr>
            <w:r>
              <w:rPr>
                <w:rFonts w:ascii="Arial" w:hAnsi="Arial" w:cs="Arial"/>
                <w:sz w:val="22"/>
                <w:szCs w:val="22"/>
              </w:rPr>
              <w:t>49</w:t>
            </w:r>
            <w:r w:rsidR="001E0B92" w:rsidRPr="00325D8D">
              <w:rPr>
                <w:rFonts w:ascii="Arial" w:hAnsi="Arial" w:cs="Arial"/>
                <w:sz w:val="22"/>
                <w:szCs w:val="22"/>
              </w:rPr>
              <w:t>. Professor de Educação Infantil</w:t>
            </w:r>
          </w:p>
          <w:p w:rsidR="001E0B92" w:rsidRPr="00325D8D" w:rsidRDefault="001E0B92" w:rsidP="00D63757">
            <w:pPr>
              <w:jc w:val="both"/>
              <w:rPr>
                <w:rFonts w:ascii="Arial" w:eastAsia="Arial Unicode MS" w:hAnsi="Arial" w:cs="Arial"/>
                <w:sz w:val="22"/>
                <w:szCs w:val="22"/>
              </w:rPr>
            </w:pPr>
          </w:p>
        </w:tc>
        <w:tc>
          <w:tcPr>
            <w:tcW w:w="1065" w:type="dxa"/>
            <w:shd w:val="clear" w:color="auto" w:fill="auto"/>
          </w:tcPr>
          <w:p w:rsidR="001E0B92" w:rsidRPr="0098737F" w:rsidRDefault="0098737F" w:rsidP="00D63757">
            <w:pPr>
              <w:jc w:val="center"/>
              <w:rPr>
                <w:rFonts w:ascii="Arial" w:eastAsia="Arial Unicode MS" w:hAnsi="Arial" w:cs="Arial"/>
                <w:sz w:val="22"/>
                <w:szCs w:val="22"/>
              </w:rPr>
            </w:pPr>
            <w:r w:rsidRPr="0098737F">
              <w:rPr>
                <w:rFonts w:ascii="Arial" w:eastAsia="Arial Unicode MS" w:hAnsi="Arial" w:cs="Arial"/>
                <w:sz w:val="22"/>
                <w:szCs w:val="22"/>
              </w:rPr>
              <w:t>10</w:t>
            </w:r>
          </w:p>
        </w:tc>
        <w:tc>
          <w:tcPr>
            <w:tcW w:w="1418" w:type="dxa"/>
            <w:shd w:val="clear" w:color="auto" w:fill="auto"/>
          </w:tcPr>
          <w:p w:rsidR="001E0B92" w:rsidRPr="00F0727C" w:rsidRDefault="00E41973" w:rsidP="00D63757">
            <w:pPr>
              <w:jc w:val="center"/>
              <w:rPr>
                <w:rFonts w:ascii="Arial" w:eastAsia="Arial Unicode MS" w:hAnsi="Arial" w:cs="Arial"/>
                <w:b/>
                <w:color w:val="FF0000"/>
                <w:sz w:val="22"/>
                <w:szCs w:val="22"/>
              </w:rPr>
            </w:pPr>
            <w:r w:rsidRPr="00F0727C">
              <w:rPr>
                <w:rFonts w:ascii="Arial" w:hAnsi="Arial" w:cs="Arial"/>
                <w:b/>
                <w:color w:val="FF0000"/>
                <w:sz w:val="22"/>
                <w:szCs w:val="22"/>
              </w:rPr>
              <w:t>Variável de 10h a 40h</w:t>
            </w:r>
          </w:p>
        </w:tc>
        <w:tc>
          <w:tcPr>
            <w:tcW w:w="1842" w:type="dxa"/>
            <w:shd w:val="clear" w:color="auto" w:fill="auto"/>
          </w:tcPr>
          <w:p w:rsidR="001E0B92" w:rsidRPr="00325D8D" w:rsidRDefault="001E0B92" w:rsidP="00D63757">
            <w:pPr>
              <w:jc w:val="center"/>
              <w:rPr>
                <w:rFonts w:ascii="Arial" w:eastAsia="Arial Unicode MS" w:hAnsi="Arial" w:cs="Arial"/>
                <w:b/>
                <w:sz w:val="22"/>
                <w:szCs w:val="22"/>
              </w:rPr>
            </w:pPr>
            <w:r w:rsidRPr="00325D8D">
              <w:rPr>
                <w:rFonts w:ascii="Arial" w:hAnsi="Arial" w:cs="Arial"/>
                <w:sz w:val="22"/>
                <w:szCs w:val="22"/>
              </w:rPr>
              <w:t>R$ 2.557,29</w:t>
            </w:r>
          </w:p>
        </w:tc>
        <w:tc>
          <w:tcPr>
            <w:tcW w:w="4111" w:type="dxa"/>
            <w:shd w:val="clear" w:color="auto" w:fill="auto"/>
          </w:tcPr>
          <w:p w:rsidR="001E0B92" w:rsidRPr="00325D8D" w:rsidRDefault="001E0B92" w:rsidP="00D63757">
            <w:pPr>
              <w:snapToGrid w:val="0"/>
              <w:ind w:right="34"/>
              <w:jc w:val="both"/>
              <w:rPr>
                <w:rFonts w:ascii="Arial" w:hAnsi="Arial" w:cs="Arial"/>
                <w:sz w:val="22"/>
                <w:szCs w:val="22"/>
              </w:rPr>
            </w:pPr>
            <w:r w:rsidRPr="00325D8D">
              <w:rPr>
                <w:rFonts w:ascii="Arial" w:hAnsi="Arial" w:cs="Arial"/>
                <w:sz w:val="22"/>
                <w:szCs w:val="22"/>
              </w:rPr>
              <w:t>Ensino Superior Completo em Pedagogia</w:t>
            </w:r>
          </w:p>
          <w:p w:rsidR="001E0B92" w:rsidRPr="00325D8D" w:rsidRDefault="001E0B92" w:rsidP="00D63757">
            <w:pPr>
              <w:jc w:val="both"/>
              <w:rPr>
                <w:rFonts w:ascii="Arial" w:eastAsia="Arial Unicode MS" w:hAnsi="Arial" w:cs="Arial"/>
                <w:b/>
                <w:sz w:val="22"/>
                <w:szCs w:val="22"/>
              </w:rPr>
            </w:pPr>
          </w:p>
        </w:tc>
        <w:tc>
          <w:tcPr>
            <w:tcW w:w="1843" w:type="dxa"/>
            <w:shd w:val="clear" w:color="auto" w:fill="auto"/>
          </w:tcPr>
          <w:p w:rsidR="001E0B92" w:rsidRPr="00325D8D" w:rsidRDefault="001E0B92" w:rsidP="00D63757">
            <w:pPr>
              <w:jc w:val="center"/>
              <w:rPr>
                <w:rFonts w:ascii="Arial" w:eastAsia="Arial Unicode MS" w:hAnsi="Arial" w:cs="Arial"/>
                <w:b/>
                <w:sz w:val="22"/>
                <w:szCs w:val="22"/>
              </w:rPr>
            </w:pPr>
            <w:r w:rsidRPr="00325D8D">
              <w:rPr>
                <w:rFonts w:ascii="Arial" w:hAnsi="Arial" w:cs="Arial"/>
                <w:bCs/>
                <w:kern w:val="1"/>
                <w:sz w:val="22"/>
                <w:szCs w:val="22"/>
              </w:rPr>
              <w:t>Prova Objetiva e Títulos</w:t>
            </w:r>
          </w:p>
        </w:tc>
        <w:tc>
          <w:tcPr>
            <w:tcW w:w="1984" w:type="dxa"/>
            <w:shd w:val="clear" w:color="auto" w:fill="auto"/>
          </w:tcPr>
          <w:p w:rsidR="001E0B92" w:rsidRPr="00325D8D" w:rsidRDefault="001E0B92" w:rsidP="00D63757">
            <w:pPr>
              <w:jc w:val="center"/>
              <w:rPr>
                <w:rFonts w:ascii="Arial" w:eastAsia="Arial Unicode MS" w:hAnsi="Arial" w:cs="Arial"/>
                <w:sz w:val="22"/>
                <w:szCs w:val="22"/>
              </w:rPr>
            </w:pPr>
            <w:r w:rsidRPr="00325D8D">
              <w:rPr>
                <w:rFonts w:ascii="Arial" w:eastAsia="Arial Unicode MS" w:hAnsi="Arial" w:cs="Arial"/>
                <w:sz w:val="22"/>
                <w:szCs w:val="22"/>
              </w:rPr>
              <w:t>R$ 50,00</w:t>
            </w:r>
          </w:p>
        </w:tc>
      </w:tr>
      <w:tr w:rsidR="00D63757" w:rsidRPr="00325D8D" w:rsidTr="00D63757">
        <w:tc>
          <w:tcPr>
            <w:tcW w:w="2020" w:type="dxa"/>
            <w:shd w:val="clear" w:color="auto" w:fill="auto"/>
          </w:tcPr>
          <w:p w:rsidR="001E0B92" w:rsidRPr="00325D8D" w:rsidRDefault="00C708E9" w:rsidP="00D63757">
            <w:pPr>
              <w:jc w:val="both"/>
              <w:rPr>
                <w:rFonts w:ascii="Arial" w:eastAsia="Arial Unicode MS" w:hAnsi="Arial" w:cs="Arial"/>
                <w:sz w:val="22"/>
                <w:szCs w:val="22"/>
              </w:rPr>
            </w:pPr>
            <w:r>
              <w:rPr>
                <w:rFonts w:ascii="Arial" w:hAnsi="Arial" w:cs="Arial"/>
                <w:sz w:val="22"/>
                <w:szCs w:val="22"/>
              </w:rPr>
              <w:t>50</w:t>
            </w:r>
            <w:r w:rsidR="001E0B92" w:rsidRPr="00325D8D">
              <w:rPr>
                <w:rFonts w:ascii="Arial" w:hAnsi="Arial" w:cs="Arial"/>
                <w:sz w:val="22"/>
                <w:szCs w:val="22"/>
              </w:rPr>
              <w:t>. Professor de Geografia</w:t>
            </w:r>
          </w:p>
        </w:tc>
        <w:tc>
          <w:tcPr>
            <w:tcW w:w="1065" w:type="dxa"/>
            <w:shd w:val="clear" w:color="auto" w:fill="auto"/>
          </w:tcPr>
          <w:p w:rsidR="001E0B92" w:rsidRPr="0098737F" w:rsidRDefault="0098737F" w:rsidP="00D63757">
            <w:pPr>
              <w:jc w:val="center"/>
              <w:rPr>
                <w:rFonts w:ascii="Arial" w:eastAsia="Arial Unicode MS" w:hAnsi="Arial" w:cs="Arial"/>
                <w:sz w:val="22"/>
                <w:szCs w:val="22"/>
              </w:rPr>
            </w:pPr>
            <w:r w:rsidRPr="0098737F">
              <w:rPr>
                <w:rFonts w:ascii="Arial" w:eastAsia="Arial Unicode MS" w:hAnsi="Arial" w:cs="Arial"/>
                <w:sz w:val="22"/>
                <w:szCs w:val="22"/>
              </w:rPr>
              <w:t>01</w:t>
            </w:r>
          </w:p>
        </w:tc>
        <w:tc>
          <w:tcPr>
            <w:tcW w:w="1418" w:type="dxa"/>
            <w:shd w:val="clear" w:color="auto" w:fill="auto"/>
          </w:tcPr>
          <w:p w:rsidR="001E0B92" w:rsidRPr="00F0727C" w:rsidRDefault="00E41973" w:rsidP="00D63757">
            <w:pPr>
              <w:jc w:val="center"/>
              <w:rPr>
                <w:rFonts w:ascii="Arial" w:eastAsia="Arial Unicode MS" w:hAnsi="Arial" w:cs="Arial"/>
                <w:b/>
                <w:color w:val="FF0000"/>
                <w:sz w:val="22"/>
                <w:szCs w:val="22"/>
              </w:rPr>
            </w:pPr>
            <w:r w:rsidRPr="00F0727C">
              <w:rPr>
                <w:rFonts w:ascii="Arial" w:hAnsi="Arial" w:cs="Arial"/>
                <w:b/>
                <w:color w:val="FF0000"/>
                <w:sz w:val="22"/>
                <w:szCs w:val="22"/>
              </w:rPr>
              <w:t>Variável de 10h a 40h</w:t>
            </w:r>
          </w:p>
        </w:tc>
        <w:tc>
          <w:tcPr>
            <w:tcW w:w="1842" w:type="dxa"/>
            <w:shd w:val="clear" w:color="auto" w:fill="auto"/>
          </w:tcPr>
          <w:p w:rsidR="001E0B92" w:rsidRPr="00325D8D" w:rsidRDefault="001E0B92" w:rsidP="00D63757">
            <w:pPr>
              <w:jc w:val="center"/>
              <w:rPr>
                <w:rFonts w:ascii="Arial" w:eastAsia="Arial Unicode MS" w:hAnsi="Arial" w:cs="Arial"/>
                <w:b/>
                <w:sz w:val="22"/>
                <w:szCs w:val="22"/>
              </w:rPr>
            </w:pPr>
            <w:r w:rsidRPr="00325D8D">
              <w:rPr>
                <w:rFonts w:ascii="Arial" w:hAnsi="Arial" w:cs="Arial"/>
                <w:sz w:val="22"/>
                <w:szCs w:val="22"/>
              </w:rPr>
              <w:t>R$ 2.557,29</w:t>
            </w:r>
          </w:p>
        </w:tc>
        <w:tc>
          <w:tcPr>
            <w:tcW w:w="4111" w:type="dxa"/>
            <w:shd w:val="clear" w:color="auto" w:fill="auto"/>
          </w:tcPr>
          <w:p w:rsidR="001E0B92" w:rsidRPr="00325D8D" w:rsidRDefault="001E0B92" w:rsidP="00D63757">
            <w:pPr>
              <w:snapToGrid w:val="0"/>
              <w:ind w:right="34"/>
              <w:jc w:val="both"/>
              <w:rPr>
                <w:rFonts w:ascii="Arial" w:hAnsi="Arial" w:cs="Arial"/>
                <w:sz w:val="22"/>
                <w:szCs w:val="22"/>
              </w:rPr>
            </w:pPr>
            <w:r w:rsidRPr="00325D8D">
              <w:rPr>
                <w:rFonts w:ascii="Arial" w:hAnsi="Arial" w:cs="Arial"/>
                <w:sz w:val="22"/>
                <w:szCs w:val="22"/>
              </w:rPr>
              <w:t>Ensino Superior Completo em Geografia</w:t>
            </w:r>
          </w:p>
          <w:p w:rsidR="001E0B92" w:rsidRPr="00325D8D" w:rsidRDefault="001E0B92" w:rsidP="00D63757">
            <w:pPr>
              <w:jc w:val="both"/>
              <w:rPr>
                <w:rFonts w:ascii="Arial" w:eastAsia="Arial Unicode MS" w:hAnsi="Arial" w:cs="Arial"/>
                <w:b/>
                <w:sz w:val="22"/>
                <w:szCs w:val="22"/>
              </w:rPr>
            </w:pPr>
          </w:p>
        </w:tc>
        <w:tc>
          <w:tcPr>
            <w:tcW w:w="1843" w:type="dxa"/>
            <w:shd w:val="clear" w:color="auto" w:fill="auto"/>
          </w:tcPr>
          <w:p w:rsidR="001E0B92" w:rsidRPr="00325D8D" w:rsidRDefault="001E0B92" w:rsidP="00D63757">
            <w:pPr>
              <w:jc w:val="center"/>
              <w:rPr>
                <w:rFonts w:ascii="Arial" w:eastAsia="Arial Unicode MS" w:hAnsi="Arial" w:cs="Arial"/>
                <w:b/>
                <w:sz w:val="22"/>
                <w:szCs w:val="22"/>
              </w:rPr>
            </w:pPr>
            <w:r w:rsidRPr="00325D8D">
              <w:rPr>
                <w:rFonts w:ascii="Arial" w:hAnsi="Arial" w:cs="Arial"/>
                <w:bCs/>
                <w:kern w:val="1"/>
                <w:sz w:val="22"/>
                <w:szCs w:val="22"/>
              </w:rPr>
              <w:t>Prova Objetiva e Títulos</w:t>
            </w:r>
          </w:p>
        </w:tc>
        <w:tc>
          <w:tcPr>
            <w:tcW w:w="1984" w:type="dxa"/>
            <w:shd w:val="clear" w:color="auto" w:fill="auto"/>
          </w:tcPr>
          <w:p w:rsidR="001E0B92" w:rsidRPr="00325D8D" w:rsidRDefault="001E0B92" w:rsidP="00D63757">
            <w:pPr>
              <w:jc w:val="center"/>
              <w:rPr>
                <w:rFonts w:ascii="Arial" w:eastAsia="Arial Unicode MS" w:hAnsi="Arial" w:cs="Arial"/>
                <w:sz w:val="22"/>
                <w:szCs w:val="22"/>
              </w:rPr>
            </w:pPr>
            <w:r w:rsidRPr="00325D8D">
              <w:rPr>
                <w:rFonts w:ascii="Arial" w:eastAsia="Arial Unicode MS" w:hAnsi="Arial" w:cs="Arial"/>
                <w:sz w:val="22"/>
                <w:szCs w:val="22"/>
              </w:rPr>
              <w:t>R$ 50,00</w:t>
            </w:r>
          </w:p>
        </w:tc>
      </w:tr>
      <w:tr w:rsidR="00D63757" w:rsidRPr="00325D8D" w:rsidTr="00D63757">
        <w:tc>
          <w:tcPr>
            <w:tcW w:w="2020" w:type="dxa"/>
            <w:shd w:val="clear" w:color="auto" w:fill="auto"/>
          </w:tcPr>
          <w:p w:rsidR="001E0B92" w:rsidRPr="00325D8D" w:rsidRDefault="00C708E9" w:rsidP="00D63757">
            <w:pPr>
              <w:jc w:val="both"/>
              <w:rPr>
                <w:rFonts w:ascii="Arial" w:eastAsia="Arial Unicode MS" w:hAnsi="Arial" w:cs="Arial"/>
                <w:sz w:val="22"/>
                <w:szCs w:val="22"/>
              </w:rPr>
            </w:pPr>
            <w:r>
              <w:rPr>
                <w:rFonts w:ascii="Arial" w:hAnsi="Arial" w:cs="Arial"/>
                <w:sz w:val="22"/>
                <w:szCs w:val="22"/>
              </w:rPr>
              <w:t>51</w:t>
            </w:r>
            <w:r w:rsidR="001E0B92" w:rsidRPr="00325D8D">
              <w:rPr>
                <w:rFonts w:ascii="Arial" w:hAnsi="Arial" w:cs="Arial"/>
                <w:sz w:val="22"/>
                <w:szCs w:val="22"/>
              </w:rPr>
              <w:t>. Professor de História</w:t>
            </w:r>
          </w:p>
        </w:tc>
        <w:tc>
          <w:tcPr>
            <w:tcW w:w="1065" w:type="dxa"/>
            <w:shd w:val="clear" w:color="auto" w:fill="auto"/>
          </w:tcPr>
          <w:p w:rsidR="001E0B92" w:rsidRPr="0098737F" w:rsidRDefault="0098737F" w:rsidP="00D63757">
            <w:pPr>
              <w:jc w:val="center"/>
              <w:rPr>
                <w:rFonts w:ascii="Arial" w:eastAsia="Arial Unicode MS" w:hAnsi="Arial" w:cs="Arial"/>
                <w:sz w:val="22"/>
                <w:szCs w:val="22"/>
              </w:rPr>
            </w:pPr>
            <w:r w:rsidRPr="0098737F">
              <w:rPr>
                <w:rFonts w:ascii="Arial" w:eastAsia="Arial Unicode MS" w:hAnsi="Arial" w:cs="Arial"/>
                <w:sz w:val="22"/>
                <w:szCs w:val="22"/>
              </w:rPr>
              <w:t>01</w:t>
            </w:r>
          </w:p>
        </w:tc>
        <w:tc>
          <w:tcPr>
            <w:tcW w:w="1418" w:type="dxa"/>
            <w:shd w:val="clear" w:color="auto" w:fill="auto"/>
          </w:tcPr>
          <w:p w:rsidR="001E0B92" w:rsidRPr="00F0727C" w:rsidRDefault="00E41973" w:rsidP="00D63757">
            <w:pPr>
              <w:jc w:val="center"/>
              <w:rPr>
                <w:rFonts w:ascii="Arial" w:eastAsia="Arial Unicode MS" w:hAnsi="Arial" w:cs="Arial"/>
                <w:b/>
                <w:color w:val="FF0000"/>
                <w:sz w:val="22"/>
                <w:szCs w:val="22"/>
              </w:rPr>
            </w:pPr>
            <w:r w:rsidRPr="00F0727C">
              <w:rPr>
                <w:rFonts w:ascii="Arial" w:hAnsi="Arial" w:cs="Arial"/>
                <w:b/>
                <w:color w:val="FF0000"/>
                <w:sz w:val="22"/>
                <w:szCs w:val="22"/>
              </w:rPr>
              <w:t>Variável de 10h a 40h</w:t>
            </w:r>
          </w:p>
        </w:tc>
        <w:tc>
          <w:tcPr>
            <w:tcW w:w="1842" w:type="dxa"/>
            <w:shd w:val="clear" w:color="auto" w:fill="auto"/>
          </w:tcPr>
          <w:p w:rsidR="001E0B92" w:rsidRPr="00325D8D" w:rsidRDefault="001E0B92" w:rsidP="00D63757">
            <w:pPr>
              <w:jc w:val="center"/>
              <w:rPr>
                <w:rFonts w:ascii="Arial" w:eastAsia="Arial Unicode MS" w:hAnsi="Arial" w:cs="Arial"/>
                <w:b/>
                <w:sz w:val="22"/>
                <w:szCs w:val="22"/>
              </w:rPr>
            </w:pPr>
            <w:r w:rsidRPr="00325D8D">
              <w:rPr>
                <w:rFonts w:ascii="Arial" w:hAnsi="Arial" w:cs="Arial"/>
                <w:sz w:val="22"/>
                <w:szCs w:val="22"/>
              </w:rPr>
              <w:t>R$ 2.557,29</w:t>
            </w:r>
          </w:p>
        </w:tc>
        <w:tc>
          <w:tcPr>
            <w:tcW w:w="4111" w:type="dxa"/>
            <w:shd w:val="clear" w:color="auto" w:fill="auto"/>
          </w:tcPr>
          <w:p w:rsidR="001E0B92" w:rsidRPr="00325D8D" w:rsidRDefault="001E0B92" w:rsidP="00D63757">
            <w:pPr>
              <w:snapToGrid w:val="0"/>
              <w:ind w:right="34"/>
              <w:jc w:val="both"/>
              <w:rPr>
                <w:rFonts w:ascii="Arial" w:hAnsi="Arial" w:cs="Arial"/>
                <w:sz w:val="22"/>
                <w:szCs w:val="22"/>
              </w:rPr>
            </w:pPr>
            <w:r w:rsidRPr="00325D8D">
              <w:rPr>
                <w:rFonts w:ascii="Arial" w:hAnsi="Arial" w:cs="Arial"/>
                <w:sz w:val="22"/>
                <w:szCs w:val="22"/>
              </w:rPr>
              <w:t>Ensino Superior Completo em História</w:t>
            </w:r>
          </w:p>
          <w:p w:rsidR="001E0B92" w:rsidRPr="00325D8D" w:rsidRDefault="001E0B92" w:rsidP="00D63757">
            <w:pPr>
              <w:jc w:val="both"/>
              <w:rPr>
                <w:rFonts w:ascii="Arial" w:eastAsia="Arial Unicode MS" w:hAnsi="Arial" w:cs="Arial"/>
                <w:b/>
                <w:sz w:val="22"/>
                <w:szCs w:val="22"/>
              </w:rPr>
            </w:pPr>
          </w:p>
        </w:tc>
        <w:tc>
          <w:tcPr>
            <w:tcW w:w="1843" w:type="dxa"/>
            <w:shd w:val="clear" w:color="auto" w:fill="auto"/>
          </w:tcPr>
          <w:p w:rsidR="001E0B92" w:rsidRPr="00325D8D" w:rsidRDefault="001E0B92" w:rsidP="00D63757">
            <w:pPr>
              <w:jc w:val="center"/>
              <w:rPr>
                <w:rFonts w:ascii="Arial" w:eastAsia="Arial Unicode MS" w:hAnsi="Arial" w:cs="Arial"/>
                <w:b/>
                <w:sz w:val="22"/>
                <w:szCs w:val="22"/>
              </w:rPr>
            </w:pPr>
            <w:r w:rsidRPr="00325D8D">
              <w:rPr>
                <w:rFonts w:ascii="Arial" w:hAnsi="Arial" w:cs="Arial"/>
                <w:bCs/>
                <w:kern w:val="1"/>
                <w:sz w:val="22"/>
                <w:szCs w:val="22"/>
              </w:rPr>
              <w:t>Prova Objetiva e Títulos</w:t>
            </w:r>
          </w:p>
        </w:tc>
        <w:tc>
          <w:tcPr>
            <w:tcW w:w="1984" w:type="dxa"/>
            <w:shd w:val="clear" w:color="auto" w:fill="auto"/>
          </w:tcPr>
          <w:p w:rsidR="001E0B92" w:rsidRPr="00325D8D" w:rsidRDefault="001E0B92" w:rsidP="00D63757">
            <w:pPr>
              <w:jc w:val="center"/>
              <w:rPr>
                <w:rFonts w:ascii="Arial" w:eastAsia="Arial Unicode MS" w:hAnsi="Arial" w:cs="Arial"/>
                <w:sz w:val="22"/>
                <w:szCs w:val="22"/>
              </w:rPr>
            </w:pPr>
            <w:r w:rsidRPr="00325D8D">
              <w:rPr>
                <w:rFonts w:ascii="Arial" w:eastAsia="Arial Unicode MS" w:hAnsi="Arial" w:cs="Arial"/>
                <w:sz w:val="22"/>
                <w:szCs w:val="22"/>
              </w:rPr>
              <w:t>R$ 50,00</w:t>
            </w:r>
          </w:p>
        </w:tc>
      </w:tr>
      <w:tr w:rsidR="00D63757" w:rsidRPr="00325D8D" w:rsidTr="00D63757">
        <w:tc>
          <w:tcPr>
            <w:tcW w:w="2020" w:type="dxa"/>
            <w:shd w:val="clear" w:color="auto" w:fill="auto"/>
          </w:tcPr>
          <w:p w:rsidR="001E0B92" w:rsidRDefault="00C708E9" w:rsidP="00D63757">
            <w:pPr>
              <w:jc w:val="both"/>
              <w:rPr>
                <w:rFonts w:ascii="Arial" w:hAnsi="Arial" w:cs="Arial"/>
                <w:sz w:val="22"/>
                <w:szCs w:val="22"/>
              </w:rPr>
            </w:pPr>
            <w:r>
              <w:rPr>
                <w:rFonts w:ascii="Arial" w:hAnsi="Arial" w:cs="Arial"/>
                <w:sz w:val="22"/>
                <w:szCs w:val="22"/>
              </w:rPr>
              <w:t>52</w:t>
            </w:r>
            <w:r w:rsidR="001E0B92" w:rsidRPr="00325D8D">
              <w:rPr>
                <w:rFonts w:ascii="Arial" w:hAnsi="Arial" w:cs="Arial"/>
                <w:sz w:val="22"/>
                <w:szCs w:val="22"/>
              </w:rPr>
              <w:t>. Professor de Informática</w:t>
            </w:r>
          </w:p>
          <w:p w:rsidR="001E251B" w:rsidRPr="00325D8D" w:rsidRDefault="001E251B" w:rsidP="00D63757">
            <w:pPr>
              <w:jc w:val="both"/>
              <w:rPr>
                <w:rFonts w:ascii="Arial" w:eastAsia="Arial Unicode MS" w:hAnsi="Arial" w:cs="Arial"/>
                <w:sz w:val="22"/>
                <w:szCs w:val="22"/>
              </w:rPr>
            </w:pPr>
          </w:p>
        </w:tc>
        <w:tc>
          <w:tcPr>
            <w:tcW w:w="1065" w:type="dxa"/>
            <w:shd w:val="clear" w:color="auto" w:fill="auto"/>
          </w:tcPr>
          <w:p w:rsidR="001E0B92" w:rsidRPr="0098737F" w:rsidRDefault="0098737F" w:rsidP="00D63757">
            <w:pPr>
              <w:jc w:val="center"/>
              <w:rPr>
                <w:rFonts w:ascii="Arial" w:eastAsia="Arial Unicode MS" w:hAnsi="Arial" w:cs="Arial"/>
                <w:sz w:val="22"/>
                <w:szCs w:val="22"/>
              </w:rPr>
            </w:pPr>
            <w:r w:rsidRPr="0098737F">
              <w:rPr>
                <w:rFonts w:ascii="Arial" w:eastAsia="Arial Unicode MS" w:hAnsi="Arial" w:cs="Arial"/>
                <w:sz w:val="22"/>
                <w:szCs w:val="22"/>
              </w:rPr>
              <w:t>04</w:t>
            </w:r>
          </w:p>
        </w:tc>
        <w:tc>
          <w:tcPr>
            <w:tcW w:w="1418" w:type="dxa"/>
            <w:shd w:val="clear" w:color="auto" w:fill="auto"/>
          </w:tcPr>
          <w:p w:rsidR="001E0B92" w:rsidRPr="00F0727C" w:rsidRDefault="00E41973" w:rsidP="00D63757">
            <w:pPr>
              <w:jc w:val="center"/>
              <w:rPr>
                <w:rFonts w:ascii="Arial" w:eastAsia="Arial Unicode MS" w:hAnsi="Arial" w:cs="Arial"/>
                <w:b/>
                <w:color w:val="FF0000"/>
                <w:sz w:val="22"/>
                <w:szCs w:val="22"/>
              </w:rPr>
            </w:pPr>
            <w:r w:rsidRPr="00F0727C">
              <w:rPr>
                <w:rFonts w:ascii="Arial" w:hAnsi="Arial" w:cs="Arial"/>
                <w:b/>
                <w:color w:val="FF0000"/>
                <w:sz w:val="22"/>
                <w:szCs w:val="22"/>
              </w:rPr>
              <w:t>Variável de 10h a 40h</w:t>
            </w:r>
          </w:p>
        </w:tc>
        <w:tc>
          <w:tcPr>
            <w:tcW w:w="1842" w:type="dxa"/>
            <w:shd w:val="clear" w:color="auto" w:fill="auto"/>
          </w:tcPr>
          <w:p w:rsidR="001E0B92" w:rsidRPr="00325D8D" w:rsidRDefault="001E0B92" w:rsidP="00D63757">
            <w:pPr>
              <w:jc w:val="center"/>
              <w:rPr>
                <w:rFonts w:ascii="Arial" w:eastAsia="Arial Unicode MS" w:hAnsi="Arial" w:cs="Arial"/>
                <w:b/>
                <w:sz w:val="22"/>
                <w:szCs w:val="22"/>
              </w:rPr>
            </w:pPr>
            <w:r w:rsidRPr="00325D8D">
              <w:rPr>
                <w:rFonts w:ascii="Arial" w:hAnsi="Arial" w:cs="Arial"/>
                <w:sz w:val="22"/>
                <w:szCs w:val="22"/>
              </w:rPr>
              <w:t>R$ 2.557,29</w:t>
            </w:r>
          </w:p>
        </w:tc>
        <w:tc>
          <w:tcPr>
            <w:tcW w:w="4111" w:type="dxa"/>
            <w:shd w:val="clear" w:color="auto" w:fill="auto"/>
          </w:tcPr>
          <w:p w:rsidR="001E0B92" w:rsidRPr="00325D8D" w:rsidRDefault="001E0B92" w:rsidP="00D63757">
            <w:pPr>
              <w:snapToGrid w:val="0"/>
              <w:ind w:right="34"/>
              <w:jc w:val="both"/>
              <w:rPr>
                <w:rFonts w:ascii="Arial" w:hAnsi="Arial" w:cs="Arial"/>
                <w:sz w:val="22"/>
                <w:szCs w:val="22"/>
              </w:rPr>
            </w:pPr>
            <w:r w:rsidRPr="00325D8D">
              <w:rPr>
                <w:rFonts w:ascii="Arial" w:hAnsi="Arial" w:cs="Arial"/>
                <w:sz w:val="22"/>
                <w:szCs w:val="22"/>
              </w:rPr>
              <w:t>Ensi</w:t>
            </w:r>
            <w:r w:rsidR="00EF16D5">
              <w:rPr>
                <w:rFonts w:ascii="Arial" w:hAnsi="Arial" w:cs="Arial"/>
                <w:sz w:val="22"/>
                <w:szCs w:val="22"/>
              </w:rPr>
              <w:t>no Superior Completo</w:t>
            </w:r>
            <w:r w:rsidR="004E394F">
              <w:rPr>
                <w:rFonts w:ascii="Arial" w:hAnsi="Arial" w:cs="Arial"/>
                <w:sz w:val="22"/>
                <w:szCs w:val="22"/>
              </w:rPr>
              <w:t xml:space="preserve"> em informática/Licenciatura</w:t>
            </w:r>
          </w:p>
          <w:p w:rsidR="001E0B92" w:rsidRPr="00325D8D" w:rsidRDefault="001E0B92" w:rsidP="00D63757">
            <w:pPr>
              <w:jc w:val="both"/>
              <w:rPr>
                <w:rFonts w:ascii="Arial" w:eastAsia="Arial Unicode MS" w:hAnsi="Arial" w:cs="Arial"/>
                <w:b/>
                <w:sz w:val="22"/>
                <w:szCs w:val="22"/>
              </w:rPr>
            </w:pPr>
          </w:p>
        </w:tc>
        <w:tc>
          <w:tcPr>
            <w:tcW w:w="1843" w:type="dxa"/>
            <w:shd w:val="clear" w:color="auto" w:fill="auto"/>
          </w:tcPr>
          <w:p w:rsidR="001E0B92" w:rsidRPr="00325D8D" w:rsidRDefault="001E0B92" w:rsidP="00D63757">
            <w:pPr>
              <w:jc w:val="center"/>
              <w:rPr>
                <w:rFonts w:ascii="Arial" w:eastAsia="Arial Unicode MS" w:hAnsi="Arial" w:cs="Arial"/>
                <w:b/>
                <w:sz w:val="22"/>
                <w:szCs w:val="22"/>
              </w:rPr>
            </w:pPr>
            <w:r w:rsidRPr="00325D8D">
              <w:rPr>
                <w:rFonts w:ascii="Arial" w:hAnsi="Arial" w:cs="Arial"/>
                <w:bCs/>
                <w:kern w:val="1"/>
                <w:sz w:val="22"/>
                <w:szCs w:val="22"/>
              </w:rPr>
              <w:t>Prova Objetiva e Títulos</w:t>
            </w:r>
          </w:p>
        </w:tc>
        <w:tc>
          <w:tcPr>
            <w:tcW w:w="1984" w:type="dxa"/>
            <w:shd w:val="clear" w:color="auto" w:fill="auto"/>
          </w:tcPr>
          <w:p w:rsidR="001E0B92" w:rsidRPr="00325D8D" w:rsidRDefault="001E0B92" w:rsidP="00D63757">
            <w:pPr>
              <w:jc w:val="center"/>
              <w:rPr>
                <w:rFonts w:ascii="Arial" w:eastAsia="Arial Unicode MS" w:hAnsi="Arial" w:cs="Arial"/>
                <w:sz w:val="22"/>
                <w:szCs w:val="22"/>
              </w:rPr>
            </w:pPr>
            <w:r w:rsidRPr="00325D8D">
              <w:rPr>
                <w:rFonts w:ascii="Arial" w:eastAsia="Arial Unicode MS" w:hAnsi="Arial" w:cs="Arial"/>
                <w:sz w:val="22"/>
                <w:szCs w:val="22"/>
              </w:rPr>
              <w:t>R$ 50,00</w:t>
            </w:r>
          </w:p>
        </w:tc>
      </w:tr>
      <w:tr w:rsidR="00D63757" w:rsidRPr="00325D8D" w:rsidTr="00D63757">
        <w:tc>
          <w:tcPr>
            <w:tcW w:w="2020" w:type="dxa"/>
            <w:shd w:val="clear" w:color="auto" w:fill="auto"/>
          </w:tcPr>
          <w:p w:rsidR="001E0B92" w:rsidRPr="00325D8D" w:rsidRDefault="00C708E9" w:rsidP="00D63757">
            <w:pPr>
              <w:jc w:val="both"/>
              <w:rPr>
                <w:rFonts w:ascii="Arial" w:eastAsia="Arial Unicode MS" w:hAnsi="Arial" w:cs="Arial"/>
                <w:sz w:val="22"/>
                <w:szCs w:val="22"/>
              </w:rPr>
            </w:pPr>
            <w:r>
              <w:rPr>
                <w:rFonts w:ascii="Arial" w:hAnsi="Arial" w:cs="Arial"/>
                <w:sz w:val="22"/>
                <w:szCs w:val="22"/>
              </w:rPr>
              <w:t>53</w:t>
            </w:r>
            <w:r w:rsidR="001E0B92" w:rsidRPr="00325D8D">
              <w:rPr>
                <w:rFonts w:ascii="Arial" w:hAnsi="Arial" w:cs="Arial"/>
                <w:sz w:val="22"/>
                <w:szCs w:val="22"/>
              </w:rPr>
              <w:t>. Professor de Língua Inglesa</w:t>
            </w:r>
          </w:p>
        </w:tc>
        <w:tc>
          <w:tcPr>
            <w:tcW w:w="1065" w:type="dxa"/>
            <w:shd w:val="clear" w:color="auto" w:fill="auto"/>
          </w:tcPr>
          <w:p w:rsidR="0098737F" w:rsidRDefault="0098737F" w:rsidP="00D63757">
            <w:pPr>
              <w:jc w:val="center"/>
              <w:rPr>
                <w:rFonts w:ascii="Arial" w:eastAsia="Arial Unicode MS" w:hAnsi="Arial" w:cs="Arial"/>
                <w:sz w:val="22"/>
                <w:szCs w:val="22"/>
              </w:rPr>
            </w:pPr>
          </w:p>
          <w:p w:rsidR="001E0B92" w:rsidRPr="0098737F" w:rsidRDefault="0098737F" w:rsidP="00D63757">
            <w:pPr>
              <w:jc w:val="center"/>
              <w:rPr>
                <w:rFonts w:ascii="Arial" w:eastAsia="Arial Unicode MS" w:hAnsi="Arial" w:cs="Arial"/>
                <w:sz w:val="22"/>
                <w:szCs w:val="22"/>
              </w:rPr>
            </w:pPr>
            <w:r w:rsidRPr="0098737F">
              <w:rPr>
                <w:rFonts w:ascii="Arial" w:eastAsia="Arial Unicode MS" w:hAnsi="Arial" w:cs="Arial"/>
                <w:sz w:val="22"/>
                <w:szCs w:val="22"/>
              </w:rPr>
              <w:t>02</w:t>
            </w:r>
          </w:p>
        </w:tc>
        <w:tc>
          <w:tcPr>
            <w:tcW w:w="1418" w:type="dxa"/>
            <w:shd w:val="clear" w:color="auto" w:fill="auto"/>
          </w:tcPr>
          <w:p w:rsidR="001E0B92" w:rsidRPr="00F0727C" w:rsidRDefault="00E41973" w:rsidP="00D63757">
            <w:pPr>
              <w:jc w:val="center"/>
              <w:rPr>
                <w:rFonts w:ascii="Arial" w:eastAsia="Arial Unicode MS" w:hAnsi="Arial" w:cs="Arial"/>
                <w:b/>
                <w:color w:val="FF0000"/>
                <w:sz w:val="22"/>
                <w:szCs w:val="22"/>
              </w:rPr>
            </w:pPr>
            <w:r w:rsidRPr="00F0727C">
              <w:rPr>
                <w:rFonts w:ascii="Arial" w:hAnsi="Arial" w:cs="Arial"/>
                <w:b/>
                <w:color w:val="FF0000"/>
                <w:sz w:val="22"/>
                <w:szCs w:val="22"/>
              </w:rPr>
              <w:t>Variável de 10h a 40h</w:t>
            </w:r>
          </w:p>
        </w:tc>
        <w:tc>
          <w:tcPr>
            <w:tcW w:w="1842" w:type="dxa"/>
            <w:shd w:val="clear" w:color="auto" w:fill="auto"/>
          </w:tcPr>
          <w:p w:rsidR="001E0B92" w:rsidRPr="00325D8D" w:rsidRDefault="001E0B92" w:rsidP="00D63757">
            <w:pPr>
              <w:jc w:val="center"/>
              <w:rPr>
                <w:rFonts w:ascii="Arial" w:eastAsia="Arial Unicode MS" w:hAnsi="Arial" w:cs="Arial"/>
                <w:b/>
                <w:sz w:val="22"/>
                <w:szCs w:val="22"/>
              </w:rPr>
            </w:pPr>
            <w:r w:rsidRPr="00325D8D">
              <w:rPr>
                <w:rFonts w:ascii="Arial" w:hAnsi="Arial" w:cs="Arial"/>
                <w:sz w:val="22"/>
                <w:szCs w:val="22"/>
              </w:rPr>
              <w:t>R$ 2.557,29</w:t>
            </w:r>
          </w:p>
        </w:tc>
        <w:tc>
          <w:tcPr>
            <w:tcW w:w="4111" w:type="dxa"/>
            <w:shd w:val="clear" w:color="auto" w:fill="auto"/>
          </w:tcPr>
          <w:p w:rsidR="001E0B92" w:rsidRPr="00325D8D" w:rsidRDefault="001E0B92" w:rsidP="00D63757">
            <w:pPr>
              <w:snapToGrid w:val="0"/>
              <w:ind w:right="34"/>
              <w:jc w:val="both"/>
              <w:rPr>
                <w:rFonts w:ascii="Arial" w:hAnsi="Arial" w:cs="Arial"/>
                <w:sz w:val="22"/>
                <w:szCs w:val="22"/>
              </w:rPr>
            </w:pPr>
            <w:r w:rsidRPr="00325D8D">
              <w:rPr>
                <w:rFonts w:ascii="Arial" w:hAnsi="Arial" w:cs="Arial"/>
                <w:sz w:val="22"/>
                <w:szCs w:val="22"/>
              </w:rPr>
              <w:t>Ensino Superior Completo em Língua Inglesa</w:t>
            </w:r>
          </w:p>
          <w:p w:rsidR="001E0B92" w:rsidRPr="00325D8D" w:rsidRDefault="001E0B92" w:rsidP="00D63757">
            <w:pPr>
              <w:jc w:val="both"/>
              <w:rPr>
                <w:rFonts w:ascii="Arial" w:eastAsia="Arial Unicode MS" w:hAnsi="Arial" w:cs="Arial"/>
                <w:b/>
                <w:sz w:val="22"/>
                <w:szCs w:val="22"/>
              </w:rPr>
            </w:pPr>
          </w:p>
        </w:tc>
        <w:tc>
          <w:tcPr>
            <w:tcW w:w="1843" w:type="dxa"/>
            <w:shd w:val="clear" w:color="auto" w:fill="auto"/>
          </w:tcPr>
          <w:p w:rsidR="001E0B92" w:rsidRPr="00325D8D" w:rsidRDefault="001E0B92" w:rsidP="00D63757">
            <w:pPr>
              <w:jc w:val="center"/>
              <w:rPr>
                <w:rFonts w:ascii="Arial" w:eastAsia="Arial Unicode MS" w:hAnsi="Arial" w:cs="Arial"/>
                <w:b/>
                <w:sz w:val="22"/>
                <w:szCs w:val="22"/>
              </w:rPr>
            </w:pPr>
            <w:r w:rsidRPr="00325D8D">
              <w:rPr>
                <w:rFonts w:ascii="Arial" w:hAnsi="Arial" w:cs="Arial"/>
                <w:bCs/>
                <w:kern w:val="1"/>
                <w:sz w:val="22"/>
                <w:szCs w:val="22"/>
              </w:rPr>
              <w:t>Prova Objetiva e Títulos</w:t>
            </w:r>
          </w:p>
        </w:tc>
        <w:tc>
          <w:tcPr>
            <w:tcW w:w="1984" w:type="dxa"/>
            <w:shd w:val="clear" w:color="auto" w:fill="auto"/>
          </w:tcPr>
          <w:p w:rsidR="001E0B92" w:rsidRPr="00325D8D" w:rsidRDefault="001E0B92" w:rsidP="00D63757">
            <w:pPr>
              <w:jc w:val="center"/>
              <w:rPr>
                <w:rFonts w:ascii="Arial" w:eastAsia="Arial Unicode MS" w:hAnsi="Arial" w:cs="Arial"/>
                <w:sz w:val="22"/>
                <w:szCs w:val="22"/>
              </w:rPr>
            </w:pPr>
            <w:r w:rsidRPr="00325D8D">
              <w:rPr>
                <w:rFonts w:ascii="Arial" w:eastAsia="Arial Unicode MS" w:hAnsi="Arial" w:cs="Arial"/>
                <w:sz w:val="22"/>
                <w:szCs w:val="22"/>
              </w:rPr>
              <w:t>R$ 50,00</w:t>
            </w:r>
          </w:p>
        </w:tc>
      </w:tr>
      <w:tr w:rsidR="00D63757" w:rsidRPr="00325D8D" w:rsidTr="00D63757">
        <w:tc>
          <w:tcPr>
            <w:tcW w:w="2020" w:type="dxa"/>
            <w:shd w:val="clear" w:color="auto" w:fill="auto"/>
          </w:tcPr>
          <w:p w:rsidR="001E0B92" w:rsidRPr="00325D8D" w:rsidRDefault="00C708E9" w:rsidP="00D63757">
            <w:pPr>
              <w:jc w:val="both"/>
              <w:rPr>
                <w:rFonts w:ascii="Arial" w:hAnsi="Arial" w:cs="Arial"/>
                <w:sz w:val="22"/>
                <w:szCs w:val="22"/>
              </w:rPr>
            </w:pPr>
            <w:r>
              <w:rPr>
                <w:rFonts w:ascii="Arial" w:hAnsi="Arial" w:cs="Arial"/>
                <w:sz w:val="22"/>
                <w:szCs w:val="22"/>
              </w:rPr>
              <w:t>54</w:t>
            </w:r>
            <w:r w:rsidR="001E0B92" w:rsidRPr="00325D8D">
              <w:rPr>
                <w:rFonts w:ascii="Arial" w:hAnsi="Arial" w:cs="Arial"/>
                <w:sz w:val="22"/>
                <w:szCs w:val="22"/>
              </w:rPr>
              <w:t>. Professor de Língua Portuguesa</w:t>
            </w:r>
          </w:p>
          <w:p w:rsidR="001E0B92" w:rsidRPr="00325D8D" w:rsidRDefault="001E0B92" w:rsidP="00D63757">
            <w:pPr>
              <w:jc w:val="both"/>
              <w:rPr>
                <w:rFonts w:ascii="Arial" w:hAnsi="Arial" w:cs="Arial"/>
                <w:sz w:val="22"/>
                <w:szCs w:val="22"/>
              </w:rPr>
            </w:pPr>
          </w:p>
        </w:tc>
        <w:tc>
          <w:tcPr>
            <w:tcW w:w="1065" w:type="dxa"/>
            <w:shd w:val="clear" w:color="auto" w:fill="auto"/>
          </w:tcPr>
          <w:p w:rsidR="001E0B92" w:rsidRPr="0098737F" w:rsidRDefault="001E0B92" w:rsidP="00D63757">
            <w:pPr>
              <w:jc w:val="center"/>
              <w:rPr>
                <w:rFonts w:ascii="Arial" w:eastAsia="Arial Unicode MS" w:hAnsi="Arial" w:cs="Arial"/>
                <w:sz w:val="22"/>
                <w:szCs w:val="22"/>
              </w:rPr>
            </w:pPr>
          </w:p>
          <w:p w:rsidR="0098737F" w:rsidRPr="0098737F" w:rsidRDefault="0098737F" w:rsidP="00D63757">
            <w:pPr>
              <w:jc w:val="center"/>
              <w:rPr>
                <w:rFonts w:ascii="Arial" w:eastAsia="Arial Unicode MS" w:hAnsi="Arial" w:cs="Arial"/>
                <w:sz w:val="22"/>
                <w:szCs w:val="22"/>
              </w:rPr>
            </w:pPr>
            <w:r w:rsidRPr="0098737F">
              <w:rPr>
                <w:rFonts w:ascii="Arial" w:eastAsia="Arial Unicode MS" w:hAnsi="Arial" w:cs="Arial"/>
                <w:sz w:val="22"/>
                <w:szCs w:val="22"/>
              </w:rPr>
              <w:t>01</w:t>
            </w:r>
          </w:p>
        </w:tc>
        <w:tc>
          <w:tcPr>
            <w:tcW w:w="1418" w:type="dxa"/>
            <w:shd w:val="clear" w:color="auto" w:fill="auto"/>
          </w:tcPr>
          <w:p w:rsidR="001E0B92" w:rsidRPr="00F0727C" w:rsidRDefault="00E41973" w:rsidP="00D63757">
            <w:pPr>
              <w:jc w:val="center"/>
              <w:rPr>
                <w:rFonts w:ascii="Arial" w:eastAsia="Arial Unicode MS" w:hAnsi="Arial" w:cs="Arial"/>
                <w:b/>
                <w:color w:val="FF0000"/>
                <w:sz w:val="22"/>
                <w:szCs w:val="22"/>
              </w:rPr>
            </w:pPr>
            <w:r w:rsidRPr="00F0727C">
              <w:rPr>
                <w:rFonts w:ascii="Arial" w:hAnsi="Arial" w:cs="Arial"/>
                <w:b/>
                <w:color w:val="FF0000"/>
                <w:sz w:val="22"/>
                <w:szCs w:val="22"/>
              </w:rPr>
              <w:t>Variável de 10h a 40h</w:t>
            </w:r>
          </w:p>
        </w:tc>
        <w:tc>
          <w:tcPr>
            <w:tcW w:w="1842" w:type="dxa"/>
            <w:shd w:val="clear" w:color="auto" w:fill="auto"/>
          </w:tcPr>
          <w:p w:rsidR="001E0B92" w:rsidRPr="00325D8D" w:rsidRDefault="001E0B92" w:rsidP="00D63757">
            <w:pPr>
              <w:jc w:val="center"/>
              <w:rPr>
                <w:rFonts w:ascii="Arial" w:eastAsia="Arial Unicode MS" w:hAnsi="Arial" w:cs="Arial"/>
                <w:b/>
                <w:sz w:val="22"/>
                <w:szCs w:val="22"/>
              </w:rPr>
            </w:pPr>
            <w:r w:rsidRPr="00325D8D">
              <w:rPr>
                <w:rFonts w:ascii="Arial" w:hAnsi="Arial" w:cs="Arial"/>
                <w:sz w:val="22"/>
                <w:szCs w:val="22"/>
              </w:rPr>
              <w:t>R$ 2.557,29</w:t>
            </w:r>
          </w:p>
        </w:tc>
        <w:tc>
          <w:tcPr>
            <w:tcW w:w="4111" w:type="dxa"/>
            <w:shd w:val="clear" w:color="auto" w:fill="auto"/>
          </w:tcPr>
          <w:p w:rsidR="001E0B92" w:rsidRPr="00325D8D" w:rsidRDefault="001E0B92" w:rsidP="00D63757">
            <w:pPr>
              <w:jc w:val="both"/>
              <w:rPr>
                <w:rFonts w:ascii="Arial" w:eastAsia="Arial Unicode MS" w:hAnsi="Arial" w:cs="Arial"/>
                <w:b/>
                <w:sz w:val="22"/>
                <w:szCs w:val="22"/>
              </w:rPr>
            </w:pPr>
            <w:r w:rsidRPr="00325D8D">
              <w:rPr>
                <w:rFonts w:ascii="Arial" w:hAnsi="Arial" w:cs="Arial"/>
                <w:sz w:val="22"/>
                <w:szCs w:val="22"/>
              </w:rPr>
              <w:t>Ensino Superior Completo em Língua Portuguesa</w:t>
            </w:r>
          </w:p>
        </w:tc>
        <w:tc>
          <w:tcPr>
            <w:tcW w:w="1843" w:type="dxa"/>
            <w:shd w:val="clear" w:color="auto" w:fill="auto"/>
          </w:tcPr>
          <w:p w:rsidR="001E0B92" w:rsidRPr="00325D8D" w:rsidRDefault="001E0B92" w:rsidP="00D63757">
            <w:pPr>
              <w:jc w:val="center"/>
              <w:rPr>
                <w:rFonts w:ascii="Arial" w:hAnsi="Arial" w:cs="Arial"/>
                <w:bCs/>
                <w:kern w:val="1"/>
                <w:sz w:val="22"/>
                <w:szCs w:val="22"/>
              </w:rPr>
            </w:pPr>
            <w:r w:rsidRPr="00325D8D">
              <w:rPr>
                <w:rFonts w:ascii="Arial" w:hAnsi="Arial" w:cs="Arial"/>
                <w:bCs/>
                <w:kern w:val="1"/>
                <w:sz w:val="22"/>
                <w:szCs w:val="22"/>
              </w:rPr>
              <w:t>Prova Objetiva e Títulos</w:t>
            </w:r>
          </w:p>
        </w:tc>
        <w:tc>
          <w:tcPr>
            <w:tcW w:w="1984" w:type="dxa"/>
            <w:shd w:val="clear" w:color="auto" w:fill="auto"/>
          </w:tcPr>
          <w:p w:rsidR="001E0B92" w:rsidRPr="00325D8D" w:rsidRDefault="001E0B92" w:rsidP="00D63757">
            <w:pPr>
              <w:jc w:val="center"/>
              <w:rPr>
                <w:rFonts w:ascii="Arial" w:eastAsia="Arial Unicode MS" w:hAnsi="Arial" w:cs="Arial"/>
                <w:sz w:val="22"/>
                <w:szCs w:val="22"/>
              </w:rPr>
            </w:pPr>
            <w:r w:rsidRPr="00325D8D">
              <w:rPr>
                <w:rFonts w:ascii="Arial" w:eastAsia="Arial Unicode MS" w:hAnsi="Arial" w:cs="Arial"/>
                <w:sz w:val="22"/>
                <w:szCs w:val="22"/>
              </w:rPr>
              <w:t>R$ 50,00</w:t>
            </w:r>
          </w:p>
        </w:tc>
      </w:tr>
      <w:tr w:rsidR="00D63757" w:rsidRPr="00325D8D" w:rsidTr="00D63757">
        <w:tc>
          <w:tcPr>
            <w:tcW w:w="2020" w:type="dxa"/>
            <w:shd w:val="clear" w:color="auto" w:fill="auto"/>
          </w:tcPr>
          <w:p w:rsidR="001E0B92" w:rsidRPr="00325D8D" w:rsidRDefault="00C708E9" w:rsidP="00D63757">
            <w:pPr>
              <w:jc w:val="both"/>
              <w:rPr>
                <w:rFonts w:ascii="Arial" w:hAnsi="Arial" w:cs="Arial"/>
                <w:sz w:val="22"/>
                <w:szCs w:val="22"/>
              </w:rPr>
            </w:pPr>
            <w:r>
              <w:rPr>
                <w:rFonts w:ascii="Arial" w:hAnsi="Arial" w:cs="Arial"/>
                <w:sz w:val="22"/>
                <w:szCs w:val="22"/>
              </w:rPr>
              <w:t>55</w:t>
            </w:r>
            <w:r w:rsidR="001E0B92" w:rsidRPr="00325D8D">
              <w:rPr>
                <w:rFonts w:ascii="Arial" w:hAnsi="Arial" w:cs="Arial"/>
                <w:sz w:val="22"/>
                <w:szCs w:val="22"/>
              </w:rPr>
              <w:t>. Professor de Matemática</w:t>
            </w:r>
          </w:p>
        </w:tc>
        <w:tc>
          <w:tcPr>
            <w:tcW w:w="1065" w:type="dxa"/>
            <w:shd w:val="clear" w:color="auto" w:fill="auto"/>
          </w:tcPr>
          <w:p w:rsidR="001E0B92" w:rsidRPr="0098737F" w:rsidRDefault="001E0B92" w:rsidP="00D63757">
            <w:pPr>
              <w:jc w:val="center"/>
              <w:rPr>
                <w:rFonts w:ascii="Arial" w:eastAsia="Arial Unicode MS" w:hAnsi="Arial" w:cs="Arial"/>
                <w:sz w:val="22"/>
                <w:szCs w:val="22"/>
              </w:rPr>
            </w:pPr>
          </w:p>
          <w:p w:rsidR="0098737F" w:rsidRPr="0098737F" w:rsidRDefault="0098737F" w:rsidP="00D63757">
            <w:pPr>
              <w:jc w:val="center"/>
              <w:rPr>
                <w:rFonts w:ascii="Arial" w:eastAsia="Arial Unicode MS" w:hAnsi="Arial" w:cs="Arial"/>
                <w:sz w:val="22"/>
                <w:szCs w:val="22"/>
              </w:rPr>
            </w:pPr>
            <w:r w:rsidRPr="0098737F">
              <w:rPr>
                <w:rFonts w:ascii="Arial" w:eastAsia="Arial Unicode MS" w:hAnsi="Arial" w:cs="Arial"/>
                <w:sz w:val="22"/>
                <w:szCs w:val="22"/>
              </w:rPr>
              <w:t>01</w:t>
            </w:r>
          </w:p>
        </w:tc>
        <w:tc>
          <w:tcPr>
            <w:tcW w:w="1418" w:type="dxa"/>
            <w:shd w:val="clear" w:color="auto" w:fill="auto"/>
          </w:tcPr>
          <w:p w:rsidR="001E0B92" w:rsidRPr="00F0727C" w:rsidRDefault="00E41973" w:rsidP="00D63757">
            <w:pPr>
              <w:jc w:val="center"/>
              <w:rPr>
                <w:rFonts w:ascii="Arial" w:eastAsia="Arial Unicode MS" w:hAnsi="Arial" w:cs="Arial"/>
                <w:b/>
                <w:color w:val="FF0000"/>
                <w:sz w:val="22"/>
                <w:szCs w:val="22"/>
              </w:rPr>
            </w:pPr>
            <w:r w:rsidRPr="00F0727C">
              <w:rPr>
                <w:rFonts w:ascii="Arial" w:hAnsi="Arial" w:cs="Arial"/>
                <w:b/>
                <w:color w:val="FF0000"/>
                <w:sz w:val="22"/>
                <w:szCs w:val="22"/>
              </w:rPr>
              <w:t>Variável de 10h a 40h</w:t>
            </w:r>
          </w:p>
        </w:tc>
        <w:tc>
          <w:tcPr>
            <w:tcW w:w="1842" w:type="dxa"/>
            <w:shd w:val="clear" w:color="auto" w:fill="auto"/>
          </w:tcPr>
          <w:p w:rsidR="001E0B92" w:rsidRPr="00325D8D" w:rsidRDefault="001E0B92" w:rsidP="00D63757">
            <w:pPr>
              <w:jc w:val="center"/>
              <w:rPr>
                <w:rFonts w:ascii="Arial" w:eastAsia="Arial Unicode MS" w:hAnsi="Arial" w:cs="Arial"/>
                <w:b/>
                <w:sz w:val="22"/>
                <w:szCs w:val="22"/>
              </w:rPr>
            </w:pPr>
            <w:r w:rsidRPr="00325D8D">
              <w:rPr>
                <w:rFonts w:ascii="Arial" w:hAnsi="Arial" w:cs="Arial"/>
                <w:sz w:val="22"/>
                <w:szCs w:val="22"/>
              </w:rPr>
              <w:t>R$ 2.557,29</w:t>
            </w:r>
          </w:p>
        </w:tc>
        <w:tc>
          <w:tcPr>
            <w:tcW w:w="4111" w:type="dxa"/>
            <w:shd w:val="clear" w:color="auto" w:fill="auto"/>
          </w:tcPr>
          <w:p w:rsidR="001E0B92" w:rsidRPr="00325D8D" w:rsidRDefault="001E0B92" w:rsidP="00D63757">
            <w:pPr>
              <w:snapToGrid w:val="0"/>
              <w:ind w:right="34"/>
              <w:jc w:val="both"/>
              <w:rPr>
                <w:rFonts w:ascii="Arial" w:hAnsi="Arial" w:cs="Arial"/>
                <w:sz w:val="22"/>
                <w:szCs w:val="22"/>
              </w:rPr>
            </w:pPr>
            <w:r w:rsidRPr="00325D8D">
              <w:rPr>
                <w:rFonts w:ascii="Arial" w:hAnsi="Arial" w:cs="Arial"/>
                <w:sz w:val="22"/>
                <w:szCs w:val="22"/>
              </w:rPr>
              <w:t>Ensino Superior Completo em Matemática</w:t>
            </w:r>
            <w:r w:rsidR="003834A1">
              <w:rPr>
                <w:rFonts w:ascii="Arial" w:hAnsi="Arial" w:cs="Arial"/>
                <w:sz w:val="22"/>
                <w:szCs w:val="22"/>
              </w:rPr>
              <w:t>.</w:t>
            </w:r>
            <w:bookmarkStart w:id="0" w:name="_GoBack"/>
            <w:bookmarkEnd w:id="0"/>
          </w:p>
          <w:p w:rsidR="001E0B92" w:rsidRPr="00325D8D" w:rsidRDefault="001E0B92" w:rsidP="00D63757">
            <w:pPr>
              <w:jc w:val="center"/>
              <w:rPr>
                <w:rFonts w:ascii="Arial" w:eastAsia="Arial Unicode MS" w:hAnsi="Arial" w:cs="Arial"/>
                <w:b/>
                <w:sz w:val="22"/>
                <w:szCs w:val="22"/>
              </w:rPr>
            </w:pPr>
          </w:p>
        </w:tc>
        <w:tc>
          <w:tcPr>
            <w:tcW w:w="1843" w:type="dxa"/>
            <w:shd w:val="clear" w:color="auto" w:fill="auto"/>
          </w:tcPr>
          <w:p w:rsidR="001E0B92" w:rsidRPr="00325D8D" w:rsidRDefault="001E0B92" w:rsidP="00D63757">
            <w:pPr>
              <w:jc w:val="center"/>
              <w:rPr>
                <w:rFonts w:ascii="Arial" w:hAnsi="Arial" w:cs="Arial"/>
                <w:bCs/>
                <w:kern w:val="1"/>
                <w:sz w:val="22"/>
                <w:szCs w:val="22"/>
              </w:rPr>
            </w:pPr>
            <w:r w:rsidRPr="00325D8D">
              <w:rPr>
                <w:rFonts w:ascii="Arial" w:hAnsi="Arial" w:cs="Arial"/>
                <w:bCs/>
                <w:kern w:val="1"/>
                <w:sz w:val="22"/>
                <w:szCs w:val="22"/>
              </w:rPr>
              <w:t>Prova Objetiva e Títulos</w:t>
            </w:r>
          </w:p>
        </w:tc>
        <w:tc>
          <w:tcPr>
            <w:tcW w:w="1984" w:type="dxa"/>
            <w:shd w:val="clear" w:color="auto" w:fill="auto"/>
          </w:tcPr>
          <w:p w:rsidR="001E0B92" w:rsidRPr="00325D8D" w:rsidRDefault="001E0B92" w:rsidP="00D63757">
            <w:pPr>
              <w:jc w:val="center"/>
              <w:rPr>
                <w:rFonts w:ascii="Arial" w:eastAsia="Arial Unicode MS" w:hAnsi="Arial" w:cs="Arial"/>
                <w:sz w:val="22"/>
                <w:szCs w:val="22"/>
              </w:rPr>
            </w:pPr>
            <w:r w:rsidRPr="00325D8D">
              <w:rPr>
                <w:rFonts w:ascii="Arial" w:eastAsia="Arial Unicode MS" w:hAnsi="Arial" w:cs="Arial"/>
                <w:sz w:val="22"/>
                <w:szCs w:val="22"/>
              </w:rPr>
              <w:t>R$ 50,00</w:t>
            </w:r>
          </w:p>
        </w:tc>
      </w:tr>
      <w:tr w:rsidR="00D63757" w:rsidRPr="00325D8D" w:rsidTr="00D63757">
        <w:tc>
          <w:tcPr>
            <w:tcW w:w="2020" w:type="dxa"/>
            <w:shd w:val="clear" w:color="auto" w:fill="auto"/>
          </w:tcPr>
          <w:p w:rsidR="001E0B92" w:rsidRPr="00325D8D" w:rsidRDefault="00C708E9" w:rsidP="00D63757">
            <w:pPr>
              <w:jc w:val="both"/>
              <w:rPr>
                <w:rFonts w:ascii="Arial" w:hAnsi="Arial" w:cs="Arial"/>
                <w:sz w:val="22"/>
                <w:szCs w:val="22"/>
              </w:rPr>
            </w:pPr>
            <w:r>
              <w:rPr>
                <w:rFonts w:ascii="Arial" w:hAnsi="Arial" w:cs="Arial"/>
                <w:sz w:val="22"/>
                <w:szCs w:val="22"/>
              </w:rPr>
              <w:t>56</w:t>
            </w:r>
            <w:r w:rsidR="001E0B92" w:rsidRPr="00325D8D">
              <w:rPr>
                <w:rFonts w:ascii="Arial" w:hAnsi="Arial" w:cs="Arial"/>
                <w:sz w:val="22"/>
                <w:szCs w:val="22"/>
              </w:rPr>
              <w:t>. Professor de Música</w:t>
            </w:r>
          </w:p>
          <w:p w:rsidR="001E0B92" w:rsidRPr="00325D8D" w:rsidRDefault="001E0B92" w:rsidP="00D63757">
            <w:pPr>
              <w:jc w:val="both"/>
              <w:rPr>
                <w:rFonts w:ascii="Arial" w:hAnsi="Arial" w:cs="Arial"/>
                <w:sz w:val="22"/>
                <w:szCs w:val="22"/>
              </w:rPr>
            </w:pPr>
          </w:p>
        </w:tc>
        <w:tc>
          <w:tcPr>
            <w:tcW w:w="1065" w:type="dxa"/>
            <w:shd w:val="clear" w:color="auto" w:fill="auto"/>
          </w:tcPr>
          <w:p w:rsidR="001E0B92" w:rsidRPr="0098737F" w:rsidRDefault="0098737F" w:rsidP="00D63757">
            <w:pPr>
              <w:jc w:val="center"/>
              <w:rPr>
                <w:rFonts w:ascii="Arial" w:eastAsia="Arial Unicode MS" w:hAnsi="Arial" w:cs="Arial"/>
                <w:sz w:val="22"/>
                <w:szCs w:val="22"/>
              </w:rPr>
            </w:pPr>
            <w:r w:rsidRPr="0098737F">
              <w:rPr>
                <w:rFonts w:ascii="Arial" w:eastAsia="Arial Unicode MS" w:hAnsi="Arial" w:cs="Arial"/>
                <w:sz w:val="22"/>
                <w:szCs w:val="22"/>
              </w:rPr>
              <w:t>04</w:t>
            </w:r>
          </w:p>
        </w:tc>
        <w:tc>
          <w:tcPr>
            <w:tcW w:w="1418" w:type="dxa"/>
            <w:shd w:val="clear" w:color="auto" w:fill="auto"/>
          </w:tcPr>
          <w:p w:rsidR="001E0B92" w:rsidRPr="00F0727C" w:rsidRDefault="00E41973" w:rsidP="00D63757">
            <w:pPr>
              <w:jc w:val="center"/>
              <w:rPr>
                <w:rFonts w:ascii="Arial" w:eastAsia="Arial Unicode MS" w:hAnsi="Arial" w:cs="Arial"/>
                <w:b/>
                <w:color w:val="FF0000"/>
                <w:sz w:val="22"/>
                <w:szCs w:val="22"/>
              </w:rPr>
            </w:pPr>
            <w:r w:rsidRPr="00F0727C">
              <w:rPr>
                <w:rFonts w:ascii="Arial" w:hAnsi="Arial" w:cs="Arial"/>
                <w:b/>
                <w:color w:val="FF0000"/>
                <w:sz w:val="22"/>
                <w:szCs w:val="22"/>
              </w:rPr>
              <w:t>Variável de 10h a 40h</w:t>
            </w:r>
          </w:p>
        </w:tc>
        <w:tc>
          <w:tcPr>
            <w:tcW w:w="1842" w:type="dxa"/>
            <w:shd w:val="clear" w:color="auto" w:fill="auto"/>
          </w:tcPr>
          <w:p w:rsidR="001E0B92" w:rsidRPr="00325D8D" w:rsidRDefault="001E0B92" w:rsidP="00D63757">
            <w:pPr>
              <w:jc w:val="center"/>
              <w:rPr>
                <w:rFonts w:ascii="Arial" w:eastAsia="Arial Unicode MS" w:hAnsi="Arial" w:cs="Arial"/>
                <w:b/>
                <w:sz w:val="22"/>
                <w:szCs w:val="22"/>
              </w:rPr>
            </w:pPr>
            <w:r w:rsidRPr="00325D8D">
              <w:rPr>
                <w:rFonts w:ascii="Arial" w:hAnsi="Arial" w:cs="Arial"/>
                <w:sz w:val="22"/>
                <w:szCs w:val="22"/>
              </w:rPr>
              <w:t>R$ 2.557,29</w:t>
            </w:r>
          </w:p>
        </w:tc>
        <w:tc>
          <w:tcPr>
            <w:tcW w:w="4111" w:type="dxa"/>
            <w:shd w:val="clear" w:color="auto" w:fill="auto"/>
          </w:tcPr>
          <w:p w:rsidR="001E0B92" w:rsidRPr="00325D8D" w:rsidRDefault="001E0B92" w:rsidP="004E394F">
            <w:pPr>
              <w:snapToGrid w:val="0"/>
              <w:ind w:right="34"/>
              <w:jc w:val="both"/>
              <w:rPr>
                <w:rFonts w:ascii="Arial" w:eastAsia="Arial Unicode MS" w:hAnsi="Arial" w:cs="Arial"/>
                <w:b/>
                <w:sz w:val="22"/>
                <w:szCs w:val="22"/>
              </w:rPr>
            </w:pPr>
            <w:r w:rsidRPr="00325D8D">
              <w:rPr>
                <w:rFonts w:ascii="Arial" w:hAnsi="Arial" w:cs="Arial"/>
                <w:sz w:val="22"/>
                <w:szCs w:val="22"/>
              </w:rPr>
              <w:t>Ensino Superior Completo</w:t>
            </w:r>
            <w:r w:rsidR="004E394F">
              <w:rPr>
                <w:rFonts w:ascii="Arial" w:hAnsi="Arial" w:cs="Arial"/>
                <w:sz w:val="22"/>
                <w:szCs w:val="22"/>
              </w:rPr>
              <w:t xml:space="preserve"> em música/Licenciatura</w:t>
            </w:r>
          </w:p>
        </w:tc>
        <w:tc>
          <w:tcPr>
            <w:tcW w:w="1843" w:type="dxa"/>
            <w:shd w:val="clear" w:color="auto" w:fill="auto"/>
          </w:tcPr>
          <w:p w:rsidR="001E0B92" w:rsidRPr="00325D8D" w:rsidRDefault="001E0B92" w:rsidP="00D63757">
            <w:pPr>
              <w:jc w:val="center"/>
              <w:rPr>
                <w:rFonts w:ascii="Arial" w:hAnsi="Arial" w:cs="Arial"/>
                <w:bCs/>
                <w:kern w:val="1"/>
                <w:sz w:val="22"/>
                <w:szCs w:val="22"/>
              </w:rPr>
            </w:pPr>
            <w:r w:rsidRPr="00325D8D">
              <w:rPr>
                <w:rFonts w:ascii="Arial" w:hAnsi="Arial" w:cs="Arial"/>
                <w:bCs/>
                <w:kern w:val="1"/>
                <w:sz w:val="22"/>
                <w:szCs w:val="22"/>
              </w:rPr>
              <w:t>Prova Objetiva e Títulos</w:t>
            </w:r>
          </w:p>
        </w:tc>
        <w:tc>
          <w:tcPr>
            <w:tcW w:w="1984" w:type="dxa"/>
            <w:shd w:val="clear" w:color="auto" w:fill="auto"/>
          </w:tcPr>
          <w:p w:rsidR="001E0B92" w:rsidRPr="00325D8D" w:rsidRDefault="001E0B92" w:rsidP="00D63757">
            <w:pPr>
              <w:jc w:val="center"/>
              <w:rPr>
                <w:rFonts w:ascii="Arial" w:eastAsia="Arial Unicode MS" w:hAnsi="Arial" w:cs="Arial"/>
                <w:sz w:val="22"/>
                <w:szCs w:val="22"/>
              </w:rPr>
            </w:pPr>
            <w:r w:rsidRPr="00325D8D">
              <w:rPr>
                <w:rFonts w:ascii="Arial" w:eastAsia="Arial Unicode MS" w:hAnsi="Arial" w:cs="Arial"/>
                <w:sz w:val="22"/>
                <w:szCs w:val="22"/>
              </w:rPr>
              <w:t>R$ 50,00</w:t>
            </w:r>
          </w:p>
        </w:tc>
      </w:tr>
      <w:tr w:rsidR="00D63757" w:rsidRPr="00325D8D" w:rsidTr="00D63757">
        <w:tc>
          <w:tcPr>
            <w:tcW w:w="2020" w:type="dxa"/>
            <w:shd w:val="clear" w:color="auto" w:fill="auto"/>
          </w:tcPr>
          <w:p w:rsidR="001E0B92" w:rsidRPr="00325D8D" w:rsidRDefault="001E0B92" w:rsidP="00D63757">
            <w:pPr>
              <w:jc w:val="both"/>
              <w:rPr>
                <w:rFonts w:ascii="Arial" w:hAnsi="Arial" w:cs="Arial"/>
                <w:sz w:val="22"/>
                <w:szCs w:val="22"/>
              </w:rPr>
            </w:pPr>
          </w:p>
          <w:p w:rsidR="001E0B92" w:rsidRPr="00325D8D" w:rsidRDefault="00C708E9" w:rsidP="00D63757">
            <w:pPr>
              <w:jc w:val="both"/>
              <w:rPr>
                <w:rFonts w:ascii="Arial" w:hAnsi="Arial" w:cs="Arial"/>
                <w:sz w:val="22"/>
                <w:szCs w:val="22"/>
              </w:rPr>
            </w:pPr>
            <w:r>
              <w:rPr>
                <w:rFonts w:ascii="Arial" w:hAnsi="Arial" w:cs="Arial"/>
                <w:sz w:val="22"/>
                <w:szCs w:val="22"/>
              </w:rPr>
              <w:t>57</w:t>
            </w:r>
            <w:r w:rsidR="001E0B92" w:rsidRPr="00325D8D">
              <w:rPr>
                <w:rFonts w:ascii="Arial" w:hAnsi="Arial" w:cs="Arial"/>
                <w:sz w:val="22"/>
                <w:szCs w:val="22"/>
              </w:rPr>
              <w:t>. Psicólogo</w:t>
            </w:r>
          </w:p>
        </w:tc>
        <w:tc>
          <w:tcPr>
            <w:tcW w:w="1065" w:type="dxa"/>
            <w:shd w:val="clear" w:color="auto" w:fill="auto"/>
          </w:tcPr>
          <w:p w:rsidR="001E0B92" w:rsidRPr="0098737F" w:rsidRDefault="001E0B92" w:rsidP="00D63757">
            <w:pPr>
              <w:jc w:val="center"/>
              <w:rPr>
                <w:rFonts w:ascii="Arial" w:eastAsia="Arial Unicode MS" w:hAnsi="Arial" w:cs="Arial"/>
                <w:sz w:val="22"/>
                <w:szCs w:val="22"/>
              </w:rPr>
            </w:pPr>
          </w:p>
          <w:p w:rsidR="0098737F" w:rsidRPr="0098737F" w:rsidRDefault="0098737F" w:rsidP="00D63757">
            <w:pPr>
              <w:jc w:val="center"/>
              <w:rPr>
                <w:rFonts w:ascii="Arial" w:eastAsia="Arial Unicode MS" w:hAnsi="Arial" w:cs="Arial"/>
                <w:sz w:val="22"/>
                <w:szCs w:val="22"/>
              </w:rPr>
            </w:pPr>
            <w:r w:rsidRPr="0098737F">
              <w:rPr>
                <w:rFonts w:ascii="Arial" w:eastAsia="Arial Unicode MS" w:hAnsi="Arial" w:cs="Arial"/>
                <w:sz w:val="22"/>
                <w:szCs w:val="22"/>
              </w:rPr>
              <w:t>01</w:t>
            </w:r>
          </w:p>
        </w:tc>
        <w:tc>
          <w:tcPr>
            <w:tcW w:w="1418" w:type="dxa"/>
            <w:shd w:val="clear" w:color="auto" w:fill="auto"/>
          </w:tcPr>
          <w:p w:rsidR="00F0727C" w:rsidRDefault="00F0727C" w:rsidP="00D63757">
            <w:pPr>
              <w:jc w:val="center"/>
              <w:rPr>
                <w:rFonts w:ascii="Arial" w:hAnsi="Arial" w:cs="Arial"/>
                <w:sz w:val="22"/>
                <w:szCs w:val="22"/>
              </w:rPr>
            </w:pPr>
          </w:p>
          <w:p w:rsidR="001E0B92" w:rsidRPr="00325D8D" w:rsidRDefault="001E0B92" w:rsidP="00D63757">
            <w:pPr>
              <w:jc w:val="center"/>
              <w:rPr>
                <w:rFonts w:ascii="Arial" w:eastAsia="Arial Unicode MS" w:hAnsi="Arial" w:cs="Arial"/>
                <w:b/>
                <w:sz w:val="22"/>
                <w:szCs w:val="22"/>
              </w:rPr>
            </w:pPr>
            <w:r w:rsidRPr="00325D8D">
              <w:rPr>
                <w:rFonts w:ascii="Arial" w:hAnsi="Arial" w:cs="Arial"/>
                <w:sz w:val="22"/>
                <w:szCs w:val="22"/>
              </w:rPr>
              <w:t>40h</w:t>
            </w:r>
          </w:p>
        </w:tc>
        <w:tc>
          <w:tcPr>
            <w:tcW w:w="1842" w:type="dxa"/>
            <w:shd w:val="clear" w:color="auto" w:fill="auto"/>
          </w:tcPr>
          <w:p w:rsidR="001E0B92" w:rsidRPr="00325D8D" w:rsidRDefault="001E0B92" w:rsidP="00D63757">
            <w:pPr>
              <w:jc w:val="center"/>
              <w:rPr>
                <w:rFonts w:ascii="Arial" w:eastAsia="Arial Unicode MS" w:hAnsi="Arial" w:cs="Arial"/>
                <w:b/>
                <w:sz w:val="22"/>
                <w:szCs w:val="22"/>
              </w:rPr>
            </w:pPr>
            <w:r w:rsidRPr="00325D8D">
              <w:rPr>
                <w:rFonts w:ascii="Arial" w:hAnsi="Arial" w:cs="Arial"/>
                <w:bCs/>
                <w:sz w:val="22"/>
                <w:szCs w:val="22"/>
              </w:rPr>
              <w:t>R$ 2.824,76</w:t>
            </w:r>
          </w:p>
        </w:tc>
        <w:tc>
          <w:tcPr>
            <w:tcW w:w="4111" w:type="dxa"/>
            <w:shd w:val="clear" w:color="auto" w:fill="auto"/>
          </w:tcPr>
          <w:p w:rsidR="001E0B92" w:rsidRPr="00325D8D" w:rsidRDefault="001E0B92" w:rsidP="00D63757">
            <w:pPr>
              <w:snapToGrid w:val="0"/>
              <w:ind w:right="34"/>
              <w:jc w:val="both"/>
              <w:rPr>
                <w:rFonts w:ascii="Arial" w:hAnsi="Arial" w:cs="Arial"/>
                <w:sz w:val="22"/>
                <w:szCs w:val="22"/>
              </w:rPr>
            </w:pPr>
            <w:r w:rsidRPr="00325D8D">
              <w:rPr>
                <w:rFonts w:ascii="Arial" w:hAnsi="Arial" w:cs="Arial"/>
                <w:sz w:val="22"/>
                <w:szCs w:val="22"/>
              </w:rPr>
              <w:t>Ensino superior completo em Psicologia e registro no Conselho ou órgão fiscalizador do exercício da profissão – CRP</w:t>
            </w:r>
          </w:p>
          <w:p w:rsidR="001E0B92" w:rsidRPr="00325D8D" w:rsidRDefault="001E0B92" w:rsidP="00D63757">
            <w:pPr>
              <w:tabs>
                <w:tab w:val="left" w:pos="1050"/>
              </w:tabs>
              <w:rPr>
                <w:rFonts w:ascii="Arial" w:eastAsia="Arial Unicode MS" w:hAnsi="Arial" w:cs="Arial"/>
                <w:b/>
                <w:sz w:val="22"/>
                <w:szCs w:val="22"/>
              </w:rPr>
            </w:pPr>
          </w:p>
        </w:tc>
        <w:tc>
          <w:tcPr>
            <w:tcW w:w="1843" w:type="dxa"/>
            <w:shd w:val="clear" w:color="auto" w:fill="auto"/>
          </w:tcPr>
          <w:p w:rsidR="001E0B92" w:rsidRPr="00325D8D" w:rsidRDefault="001E0B92" w:rsidP="00D63757">
            <w:pPr>
              <w:jc w:val="center"/>
              <w:rPr>
                <w:rFonts w:ascii="Arial" w:hAnsi="Arial" w:cs="Arial"/>
                <w:bCs/>
                <w:kern w:val="1"/>
                <w:sz w:val="22"/>
                <w:szCs w:val="22"/>
              </w:rPr>
            </w:pPr>
          </w:p>
          <w:p w:rsidR="001E0B92" w:rsidRPr="00325D8D" w:rsidRDefault="001E0B92" w:rsidP="00D63757">
            <w:pPr>
              <w:jc w:val="center"/>
              <w:rPr>
                <w:rFonts w:ascii="Arial" w:hAnsi="Arial" w:cs="Arial"/>
                <w:bCs/>
                <w:kern w:val="1"/>
                <w:sz w:val="22"/>
                <w:szCs w:val="22"/>
              </w:rPr>
            </w:pPr>
            <w:r w:rsidRPr="00325D8D">
              <w:rPr>
                <w:rFonts w:ascii="Arial" w:hAnsi="Arial" w:cs="Arial"/>
                <w:bCs/>
                <w:kern w:val="1"/>
                <w:sz w:val="22"/>
                <w:szCs w:val="22"/>
              </w:rPr>
              <w:t xml:space="preserve">Prova Objetiva </w:t>
            </w:r>
          </w:p>
        </w:tc>
        <w:tc>
          <w:tcPr>
            <w:tcW w:w="1984" w:type="dxa"/>
            <w:shd w:val="clear" w:color="auto" w:fill="auto"/>
          </w:tcPr>
          <w:p w:rsidR="001E0B92" w:rsidRPr="00325D8D" w:rsidRDefault="001E0B92" w:rsidP="00D63757">
            <w:pPr>
              <w:jc w:val="center"/>
              <w:rPr>
                <w:rFonts w:ascii="Arial" w:eastAsia="Arial Unicode MS" w:hAnsi="Arial" w:cs="Arial"/>
                <w:sz w:val="22"/>
                <w:szCs w:val="22"/>
              </w:rPr>
            </w:pPr>
          </w:p>
          <w:p w:rsidR="001E0B92" w:rsidRPr="00325D8D" w:rsidRDefault="001E0B92" w:rsidP="00D63757">
            <w:pPr>
              <w:jc w:val="center"/>
              <w:rPr>
                <w:rFonts w:ascii="Arial" w:eastAsia="Arial Unicode MS" w:hAnsi="Arial" w:cs="Arial"/>
                <w:sz w:val="22"/>
                <w:szCs w:val="22"/>
              </w:rPr>
            </w:pPr>
            <w:r w:rsidRPr="00325D8D">
              <w:rPr>
                <w:rFonts w:ascii="Arial" w:eastAsia="Arial Unicode MS" w:hAnsi="Arial" w:cs="Arial"/>
                <w:sz w:val="22"/>
                <w:szCs w:val="22"/>
              </w:rPr>
              <w:t>R$ 50,00</w:t>
            </w:r>
          </w:p>
        </w:tc>
      </w:tr>
    </w:tbl>
    <w:p w:rsidR="001E0B92" w:rsidRPr="00325D8D" w:rsidRDefault="001E0B92" w:rsidP="001E0B92">
      <w:pPr>
        <w:spacing w:line="360" w:lineRule="auto"/>
        <w:rPr>
          <w:rFonts w:ascii="Arial" w:hAnsi="Arial" w:cs="Arial"/>
          <w:b/>
          <w:sz w:val="22"/>
          <w:szCs w:val="22"/>
        </w:rPr>
      </w:pPr>
    </w:p>
    <w:p w:rsidR="0098737F" w:rsidRDefault="00D83999" w:rsidP="00D83999">
      <w:pPr>
        <w:shd w:val="clear" w:color="auto" w:fill="FFFFFF"/>
        <w:rPr>
          <w:rFonts w:ascii="Arial" w:hAnsi="Arial" w:cs="Arial"/>
          <w:b/>
          <w:bCs/>
          <w:color w:val="000000"/>
          <w:sz w:val="22"/>
          <w:szCs w:val="22"/>
        </w:rPr>
      </w:pPr>
      <w:r w:rsidRPr="00325D8D">
        <w:rPr>
          <w:rFonts w:ascii="Arial" w:hAnsi="Arial" w:cs="Arial"/>
          <w:b/>
          <w:bCs/>
          <w:color w:val="000000"/>
          <w:sz w:val="22"/>
          <w:szCs w:val="22"/>
        </w:rPr>
        <w:t xml:space="preserve">OBS.: </w:t>
      </w:r>
    </w:p>
    <w:p w:rsidR="0098737F" w:rsidRDefault="0098737F" w:rsidP="00D83999">
      <w:pPr>
        <w:shd w:val="clear" w:color="auto" w:fill="FFFFFF"/>
        <w:rPr>
          <w:rFonts w:ascii="Arial" w:hAnsi="Arial" w:cs="Arial"/>
          <w:b/>
          <w:bCs/>
          <w:color w:val="000000"/>
          <w:sz w:val="22"/>
          <w:szCs w:val="22"/>
        </w:rPr>
      </w:pPr>
    </w:p>
    <w:p w:rsidR="00D83999" w:rsidRPr="00325D8D" w:rsidRDefault="00D83999" w:rsidP="00D83999">
      <w:pPr>
        <w:shd w:val="clear" w:color="auto" w:fill="FFFFFF"/>
        <w:rPr>
          <w:rFonts w:ascii="Arial" w:hAnsi="Arial" w:cs="Arial"/>
          <w:color w:val="000000"/>
          <w:sz w:val="22"/>
          <w:szCs w:val="22"/>
        </w:rPr>
      </w:pPr>
      <w:r w:rsidRPr="00325D8D">
        <w:rPr>
          <w:rFonts w:ascii="Arial" w:hAnsi="Arial" w:cs="Arial"/>
          <w:b/>
          <w:bCs/>
          <w:color w:val="000000"/>
          <w:sz w:val="22"/>
          <w:szCs w:val="22"/>
        </w:rPr>
        <w:t>1.  O valor utilizado para referência nos cargos de Técnico Desportivo é com habilitação em Ensino Superior em Educação Física. No caso de o candidato classificado não possuir habilitação para o cargo, a referência base de vencimentos corresponde a importância de R$ 1.263,42.</w:t>
      </w:r>
    </w:p>
    <w:p w:rsidR="00D83999" w:rsidRPr="00325D8D" w:rsidRDefault="00D83999" w:rsidP="00D83999">
      <w:pPr>
        <w:shd w:val="clear" w:color="auto" w:fill="FFFFFF"/>
        <w:rPr>
          <w:rFonts w:ascii="Arial" w:hAnsi="Arial" w:cs="Arial"/>
          <w:color w:val="000000"/>
          <w:sz w:val="22"/>
          <w:szCs w:val="22"/>
        </w:rPr>
      </w:pPr>
      <w:r w:rsidRPr="00325D8D">
        <w:rPr>
          <w:rFonts w:ascii="Arial" w:hAnsi="Arial" w:cs="Arial"/>
          <w:b/>
          <w:bCs/>
          <w:color w:val="000000"/>
          <w:sz w:val="22"/>
          <w:szCs w:val="22"/>
        </w:rPr>
        <w:t> </w:t>
      </w:r>
    </w:p>
    <w:p w:rsidR="0098737F" w:rsidRDefault="00D83999" w:rsidP="0098737F">
      <w:pPr>
        <w:shd w:val="clear" w:color="auto" w:fill="FFFFFF"/>
        <w:jc w:val="both"/>
        <w:rPr>
          <w:rFonts w:ascii="Arial" w:hAnsi="Arial" w:cs="Arial"/>
          <w:b/>
          <w:bCs/>
          <w:color w:val="000000"/>
          <w:sz w:val="22"/>
          <w:szCs w:val="22"/>
        </w:rPr>
      </w:pPr>
      <w:r w:rsidRPr="00325D8D">
        <w:rPr>
          <w:rFonts w:ascii="Arial" w:hAnsi="Arial" w:cs="Arial"/>
          <w:b/>
          <w:bCs/>
          <w:color w:val="000000"/>
          <w:sz w:val="22"/>
          <w:szCs w:val="22"/>
        </w:rPr>
        <w:t>2. O valor utilizado como referência para os cargos de Professor, Técnico Desportivo e Monitor é referente à carga horária de 40 (quarenta) horas semanais. O valor de referência será alterado em conformidade com a carga horária (10h, 20h, 30h ou 40h) a ser oferecida pela Administração ao candidato.</w:t>
      </w:r>
    </w:p>
    <w:p w:rsidR="0098737F" w:rsidRDefault="0098737F" w:rsidP="0098737F">
      <w:pPr>
        <w:shd w:val="clear" w:color="auto" w:fill="FFFFFF"/>
        <w:spacing w:line="360" w:lineRule="auto"/>
        <w:jc w:val="both"/>
        <w:rPr>
          <w:rFonts w:ascii="Arial" w:hAnsi="Arial" w:cs="Arial"/>
          <w:b/>
          <w:bCs/>
          <w:color w:val="000000"/>
          <w:sz w:val="22"/>
          <w:szCs w:val="22"/>
        </w:rPr>
      </w:pPr>
    </w:p>
    <w:p w:rsidR="0098737F" w:rsidRPr="0048776F" w:rsidRDefault="0098737F" w:rsidP="0048776F">
      <w:pPr>
        <w:pBdr>
          <w:top w:val="single" w:sz="12" w:space="1" w:color="auto"/>
          <w:left w:val="single" w:sz="12" w:space="4" w:color="auto"/>
          <w:bottom w:val="single" w:sz="12" w:space="1" w:color="auto"/>
          <w:right w:val="single" w:sz="12" w:space="4" w:color="auto"/>
        </w:pBdr>
        <w:shd w:val="clear" w:color="auto" w:fill="002060"/>
        <w:spacing w:line="360" w:lineRule="auto"/>
        <w:jc w:val="both"/>
        <w:rPr>
          <w:rFonts w:ascii="Arial" w:hAnsi="Arial" w:cs="Arial"/>
          <w:b/>
        </w:rPr>
      </w:pPr>
      <w:r w:rsidRPr="00E42EAE">
        <w:rPr>
          <w:rFonts w:ascii="Arial" w:hAnsi="Arial" w:cs="Arial"/>
          <w:b/>
          <w:bCs/>
          <w:color w:val="FFFFFF"/>
        </w:rPr>
        <w:t>*</w:t>
      </w:r>
      <w:r w:rsidRPr="0048776F">
        <w:rPr>
          <w:rFonts w:ascii="Arial" w:hAnsi="Arial" w:cs="Arial"/>
          <w:b/>
        </w:rPr>
        <w:t>As vagas para o cargo de professor serão preenchidas pelos classificados da lista de habilitados em nível superior, em cada disciplina. Os candidatos classificados como não habilitados (magistério ou superior incompleto) somente serão convocados após o esgotamento das listas de habilitados.</w:t>
      </w:r>
    </w:p>
    <w:p w:rsidR="0098737F" w:rsidRDefault="0098737F" w:rsidP="0098737F">
      <w:pPr>
        <w:shd w:val="clear" w:color="auto" w:fill="FFFFFF"/>
        <w:jc w:val="both"/>
        <w:rPr>
          <w:rFonts w:ascii="Arial" w:hAnsi="Arial" w:cs="Arial"/>
          <w:color w:val="000000"/>
          <w:sz w:val="22"/>
          <w:szCs w:val="22"/>
        </w:rPr>
      </w:pPr>
    </w:p>
    <w:p w:rsidR="0098737F" w:rsidRDefault="0098737F" w:rsidP="0098737F">
      <w:pPr>
        <w:shd w:val="clear" w:color="auto" w:fill="FFFFFF"/>
        <w:jc w:val="both"/>
        <w:rPr>
          <w:rFonts w:ascii="Arial" w:hAnsi="Arial" w:cs="Arial"/>
          <w:color w:val="000000"/>
          <w:sz w:val="22"/>
          <w:szCs w:val="22"/>
        </w:rPr>
      </w:pPr>
    </w:p>
    <w:p w:rsidR="0098737F" w:rsidRPr="0098737F" w:rsidRDefault="0098737F" w:rsidP="0098737F">
      <w:pPr>
        <w:shd w:val="clear" w:color="auto" w:fill="FFFFFF"/>
        <w:jc w:val="both"/>
        <w:rPr>
          <w:rFonts w:ascii="Arial" w:hAnsi="Arial" w:cs="Arial"/>
          <w:color w:val="000000"/>
          <w:sz w:val="22"/>
          <w:szCs w:val="22"/>
        </w:rPr>
        <w:sectPr w:rsidR="0098737F" w:rsidRPr="0098737F" w:rsidSect="00230F7C">
          <w:headerReference w:type="default" r:id="rId30"/>
          <w:pgSz w:w="16840" w:h="11907" w:orient="landscape" w:code="9"/>
          <w:pgMar w:top="567" w:right="851" w:bottom="567" w:left="1531" w:header="113" w:footer="227" w:gutter="0"/>
          <w:cols w:space="708"/>
          <w:docGrid w:linePitch="360"/>
        </w:sectPr>
      </w:pPr>
    </w:p>
    <w:p w:rsidR="00D1749E" w:rsidRPr="00325D8D" w:rsidRDefault="00D1749E" w:rsidP="00A015E8">
      <w:pPr>
        <w:spacing w:line="360" w:lineRule="auto"/>
        <w:rPr>
          <w:rFonts w:ascii="Arial" w:hAnsi="Arial" w:cs="Arial"/>
          <w:b/>
          <w:sz w:val="22"/>
          <w:szCs w:val="22"/>
        </w:rPr>
      </w:pPr>
    </w:p>
    <w:p w:rsidR="00186FAB" w:rsidRPr="00325D8D" w:rsidRDefault="00186FAB" w:rsidP="00A015E8">
      <w:pPr>
        <w:spacing w:line="360" w:lineRule="auto"/>
        <w:jc w:val="center"/>
        <w:rPr>
          <w:rFonts w:ascii="Arial" w:hAnsi="Arial" w:cs="Arial"/>
          <w:b/>
          <w:sz w:val="22"/>
          <w:szCs w:val="22"/>
        </w:rPr>
      </w:pPr>
      <w:r w:rsidRPr="00325D8D">
        <w:rPr>
          <w:rFonts w:ascii="Arial" w:hAnsi="Arial" w:cs="Arial"/>
          <w:b/>
          <w:sz w:val="22"/>
          <w:szCs w:val="22"/>
        </w:rPr>
        <w:t>ANEXO II</w:t>
      </w:r>
    </w:p>
    <w:p w:rsidR="001F235E" w:rsidRPr="00325D8D" w:rsidRDefault="001F235E" w:rsidP="00A015E8">
      <w:pPr>
        <w:spacing w:line="360" w:lineRule="auto"/>
        <w:jc w:val="center"/>
        <w:rPr>
          <w:rFonts w:ascii="Arial" w:hAnsi="Arial" w:cs="Arial"/>
          <w:b/>
          <w:sz w:val="22"/>
          <w:szCs w:val="22"/>
        </w:rPr>
      </w:pPr>
    </w:p>
    <w:p w:rsidR="00D27A41" w:rsidRPr="00325D8D" w:rsidRDefault="00DB0C7E" w:rsidP="00A015E8">
      <w:pPr>
        <w:spacing w:line="360" w:lineRule="auto"/>
        <w:jc w:val="center"/>
        <w:rPr>
          <w:rFonts w:ascii="Arial" w:hAnsi="Arial" w:cs="Arial"/>
          <w:b/>
          <w:sz w:val="22"/>
          <w:szCs w:val="22"/>
        </w:rPr>
      </w:pPr>
      <w:r w:rsidRPr="00325D8D">
        <w:rPr>
          <w:rFonts w:ascii="Arial" w:hAnsi="Arial" w:cs="Arial"/>
          <w:b/>
          <w:sz w:val="22"/>
          <w:szCs w:val="22"/>
        </w:rPr>
        <w:t>DO CONTEÚDO PROGRAMÁ</w:t>
      </w:r>
      <w:r w:rsidR="00A94989" w:rsidRPr="00325D8D">
        <w:rPr>
          <w:rFonts w:ascii="Arial" w:hAnsi="Arial" w:cs="Arial"/>
          <w:b/>
          <w:sz w:val="22"/>
          <w:szCs w:val="22"/>
        </w:rPr>
        <w:t xml:space="preserve">TICO GERAL PARA </w:t>
      </w:r>
      <w:r w:rsidR="0077426A" w:rsidRPr="00325D8D">
        <w:rPr>
          <w:rFonts w:ascii="Arial" w:hAnsi="Arial" w:cs="Arial"/>
          <w:b/>
          <w:sz w:val="22"/>
          <w:szCs w:val="22"/>
        </w:rPr>
        <w:t xml:space="preserve">TODOS </w:t>
      </w:r>
      <w:r w:rsidR="00A94989" w:rsidRPr="00325D8D">
        <w:rPr>
          <w:rFonts w:ascii="Arial" w:hAnsi="Arial" w:cs="Arial"/>
          <w:b/>
          <w:sz w:val="22"/>
          <w:szCs w:val="22"/>
        </w:rPr>
        <w:t>O</w:t>
      </w:r>
      <w:r w:rsidR="0077426A" w:rsidRPr="00325D8D">
        <w:rPr>
          <w:rFonts w:ascii="Arial" w:hAnsi="Arial" w:cs="Arial"/>
          <w:b/>
          <w:sz w:val="22"/>
          <w:szCs w:val="22"/>
        </w:rPr>
        <w:t>S</w:t>
      </w:r>
      <w:r w:rsidR="00A94989" w:rsidRPr="00325D8D">
        <w:rPr>
          <w:rFonts w:ascii="Arial" w:hAnsi="Arial" w:cs="Arial"/>
          <w:b/>
          <w:sz w:val="22"/>
          <w:szCs w:val="22"/>
        </w:rPr>
        <w:t xml:space="preserve"> CARGO</w:t>
      </w:r>
      <w:r w:rsidR="00733CE6" w:rsidRPr="00325D8D">
        <w:rPr>
          <w:rFonts w:ascii="Arial" w:hAnsi="Arial" w:cs="Arial"/>
          <w:b/>
          <w:sz w:val="22"/>
          <w:szCs w:val="22"/>
        </w:rPr>
        <w:t xml:space="preserve">S DE </w:t>
      </w:r>
    </w:p>
    <w:p w:rsidR="00DB0C7E" w:rsidRPr="00325D8D" w:rsidRDefault="00733CE6" w:rsidP="00A015E8">
      <w:pPr>
        <w:spacing w:line="360" w:lineRule="auto"/>
        <w:jc w:val="center"/>
        <w:rPr>
          <w:rFonts w:ascii="Arial" w:hAnsi="Arial" w:cs="Arial"/>
          <w:b/>
          <w:sz w:val="22"/>
          <w:szCs w:val="22"/>
        </w:rPr>
      </w:pPr>
      <w:r w:rsidRPr="00325D8D">
        <w:rPr>
          <w:rFonts w:ascii="Arial" w:hAnsi="Arial" w:cs="Arial"/>
          <w:b/>
          <w:sz w:val="22"/>
          <w:szCs w:val="22"/>
        </w:rPr>
        <w:t>NÍVEL FUNDALMENTAL, ALFABETIZADO</w:t>
      </w:r>
    </w:p>
    <w:p w:rsidR="00DB0C7E" w:rsidRPr="00325D8D" w:rsidRDefault="00DB0C7E" w:rsidP="00A015E8">
      <w:pPr>
        <w:autoSpaceDE w:val="0"/>
        <w:autoSpaceDN w:val="0"/>
        <w:adjustRightInd w:val="0"/>
        <w:spacing w:line="360" w:lineRule="auto"/>
        <w:jc w:val="both"/>
        <w:rPr>
          <w:rFonts w:ascii="Arial" w:hAnsi="Arial" w:cs="Arial"/>
          <w:b/>
          <w:sz w:val="22"/>
          <w:szCs w:val="22"/>
        </w:rPr>
      </w:pPr>
    </w:p>
    <w:p w:rsidR="00DB0C7E" w:rsidRPr="00325D8D" w:rsidRDefault="00DB0C7E" w:rsidP="00A015E8">
      <w:pPr>
        <w:autoSpaceDE w:val="0"/>
        <w:autoSpaceDN w:val="0"/>
        <w:adjustRightInd w:val="0"/>
        <w:spacing w:line="360" w:lineRule="auto"/>
        <w:jc w:val="both"/>
        <w:rPr>
          <w:rFonts w:ascii="Arial" w:hAnsi="Arial" w:cs="Arial"/>
          <w:b/>
          <w:sz w:val="22"/>
          <w:szCs w:val="22"/>
        </w:rPr>
      </w:pPr>
    </w:p>
    <w:p w:rsidR="00733CE6" w:rsidRPr="00325D8D" w:rsidRDefault="00733CE6" w:rsidP="00A015E8">
      <w:pPr>
        <w:shd w:val="clear" w:color="auto" w:fill="F2F2F2"/>
        <w:spacing w:line="360" w:lineRule="auto"/>
        <w:jc w:val="both"/>
        <w:rPr>
          <w:rFonts w:ascii="Arial" w:hAnsi="Arial" w:cs="Arial"/>
          <w:sz w:val="22"/>
          <w:szCs w:val="22"/>
        </w:rPr>
      </w:pPr>
      <w:r w:rsidRPr="00325D8D">
        <w:rPr>
          <w:rFonts w:ascii="Arial" w:hAnsi="Arial" w:cs="Arial"/>
          <w:b/>
          <w:sz w:val="22"/>
          <w:szCs w:val="22"/>
        </w:rPr>
        <w:t>Língua Portuguesa</w:t>
      </w:r>
      <w:r w:rsidRPr="00325D8D">
        <w:rPr>
          <w:rFonts w:ascii="Arial" w:hAnsi="Arial" w:cs="Arial"/>
          <w:sz w:val="22"/>
          <w:szCs w:val="22"/>
        </w:rPr>
        <w:t>: Compreensão de Textos, Alfabeto; formas comuns de tratamento; plural e singular; aumentativo e diminutivo; feminino e masculino; ortografia; tipos de frases: afirmativa, negativa, interrogativa e exclamativa; substantivo; substantivos coletivos; adjetivos; sinônimos e antônimos; Separação de sílabas; Concordância Verbal e Nominal; Noções de fonética. Gramática em geral.</w:t>
      </w:r>
    </w:p>
    <w:p w:rsidR="00733CE6" w:rsidRPr="00325D8D" w:rsidRDefault="00733CE6" w:rsidP="00A015E8">
      <w:pPr>
        <w:spacing w:line="360" w:lineRule="auto"/>
        <w:jc w:val="both"/>
        <w:rPr>
          <w:rFonts w:ascii="Arial" w:hAnsi="Arial" w:cs="Arial"/>
          <w:sz w:val="22"/>
          <w:szCs w:val="22"/>
        </w:rPr>
      </w:pPr>
    </w:p>
    <w:p w:rsidR="00733CE6" w:rsidRPr="00325D8D" w:rsidRDefault="00733CE6" w:rsidP="00A015E8">
      <w:pPr>
        <w:shd w:val="clear" w:color="auto" w:fill="F2F2F2"/>
        <w:spacing w:line="360" w:lineRule="auto"/>
        <w:jc w:val="both"/>
        <w:rPr>
          <w:rFonts w:ascii="Arial" w:hAnsi="Arial" w:cs="Arial"/>
          <w:b/>
          <w:sz w:val="22"/>
          <w:szCs w:val="22"/>
        </w:rPr>
      </w:pPr>
      <w:r w:rsidRPr="00325D8D">
        <w:rPr>
          <w:rFonts w:ascii="Arial" w:hAnsi="Arial" w:cs="Arial"/>
          <w:b/>
          <w:sz w:val="22"/>
          <w:szCs w:val="22"/>
        </w:rPr>
        <w:t xml:space="preserve">Matemática: </w:t>
      </w:r>
      <w:r w:rsidRPr="00325D8D">
        <w:rPr>
          <w:rFonts w:ascii="Arial" w:hAnsi="Arial" w:cs="Arial"/>
          <w:sz w:val="22"/>
          <w:szCs w:val="22"/>
        </w:rPr>
        <w:t>Tabuada dos números; Números naturais: operações e problemas. Unidades de medida de tempo, de comprimento, de massa e de capacidade. Sistema monetário brasileiro. Leitura de horas em relógios e de informações em calendários. Reconhecimento de figuras planas (quadrado, retângulo, triângulo, círculo). Noções de razões, frações, proporções e porcentagem. Radiciação; Divisibilidades; Regras de três simples e composta; Algarismos romanos; Resolução de problemas simples.</w:t>
      </w:r>
    </w:p>
    <w:p w:rsidR="00733CE6" w:rsidRPr="00325D8D" w:rsidRDefault="00733CE6" w:rsidP="00A015E8">
      <w:pPr>
        <w:spacing w:line="360" w:lineRule="auto"/>
        <w:jc w:val="both"/>
        <w:rPr>
          <w:rFonts w:ascii="Arial" w:hAnsi="Arial" w:cs="Arial"/>
          <w:b/>
          <w:sz w:val="22"/>
          <w:szCs w:val="22"/>
        </w:rPr>
      </w:pPr>
    </w:p>
    <w:p w:rsidR="00122ED1" w:rsidRPr="00325D8D" w:rsidRDefault="00122ED1" w:rsidP="00A015E8">
      <w:pPr>
        <w:shd w:val="clear" w:color="auto" w:fill="F2F2F2"/>
        <w:autoSpaceDE w:val="0"/>
        <w:autoSpaceDN w:val="0"/>
        <w:adjustRightInd w:val="0"/>
        <w:spacing w:line="360" w:lineRule="auto"/>
        <w:jc w:val="both"/>
        <w:rPr>
          <w:rFonts w:ascii="Arial" w:hAnsi="Arial" w:cs="Arial"/>
          <w:b/>
          <w:sz w:val="22"/>
          <w:szCs w:val="22"/>
        </w:rPr>
      </w:pPr>
      <w:r w:rsidRPr="00325D8D">
        <w:rPr>
          <w:rFonts w:ascii="Arial" w:hAnsi="Arial" w:cs="Arial"/>
          <w:b/>
          <w:sz w:val="22"/>
          <w:szCs w:val="22"/>
        </w:rPr>
        <w:t>Conhecimentos Gerais e Atualidades:</w:t>
      </w:r>
      <w:r w:rsidRPr="00325D8D">
        <w:rPr>
          <w:rFonts w:ascii="Arial" w:hAnsi="Arial" w:cs="Arial"/>
          <w:sz w:val="22"/>
          <w:szCs w:val="22"/>
        </w:rPr>
        <w:t xml:space="preserve"> Assuntos de interesse geral - nacional ou internacional - veiculados, pela imprensa falada ou escrita de circulação nacional ou local - rádio, televisão, jornais, revistas e/ou internet. Aspectos históricos, geográfico e políticos em nível de Brasil, Mundo, Estado de Santa Ca</w:t>
      </w:r>
      <w:r w:rsidR="001E4A4F" w:rsidRPr="00325D8D">
        <w:rPr>
          <w:rFonts w:ascii="Arial" w:hAnsi="Arial" w:cs="Arial"/>
          <w:sz w:val="22"/>
          <w:szCs w:val="22"/>
        </w:rPr>
        <w:t>tarina e do Município de Capinzal</w:t>
      </w:r>
      <w:r w:rsidRPr="00325D8D">
        <w:rPr>
          <w:rFonts w:ascii="Arial" w:hAnsi="Arial" w:cs="Arial"/>
          <w:sz w:val="22"/>
          <w:szCs w:val="22"/>
        </w:rPr>
        <w:t xml:space="preserve">. Estrutura política e administrativa dos entes estatais. Símbolos oficiais do Brasil, do Estado de Santa Catarina e do Município de </w:t>
      </w:r>
      <w:r w:rsidR="001E4A4F" w:rsidRPr="00325D8D">
        <w:rPr>
          <w:rFonts w:ascii="Arial" w:hAnsi="Arial" w:cs="Arial"/>
          <w:sz w:val="22"/>
          <w:szCs w:val="22"/>
        </w:rPr>
        <w:t>Capinzal</w:t>
      </w:r>
      <w:r w:rsidRPr="00325D8D">
        <w:rPr>
          <w:rFonts w:ascii="Arial" w:hAnsi="Arial" w:cs="Arial"/>
          <w:sz w:val="22"/>
          <w:szCs w:val="22"/>
        </w:rPr>
        <w:t xml:space="preserve">. Aspectos econômicos, históricos, políticos, geográficos e culturais do Município de </w:t>
      </w:r>
      <w:r w:rsidR="001E4A4F" w:rsidRPr="00325D8D">
        <w:rPr>
          <w:rFonts w:ascii="Arial" w:hAnsi="Arial" w:cs="Arial"/>
          <w:sz w:val="22"/>
          <w:szCs w:val="22"/>
        </w:rPr>
        <w:t>Capinzal</w:t>
      </w:r>
      <w:r w:rsidRPr="00325D8D">
        <w:rPr>
          <w:rFonts w:ascii="Arial" w:hAnsi="Arial" w:cs="Arial"/>
          <w:sz w:val="22"/>
          <w:szCs w:val="22"/>
        </w:rPr>
        <w:t>. Ecologia e meio ambiente</w:t>
      </w:r>
      <w:r w:rsidR="00DC4DA0" w:rsidRPr="00325D8D">
        <w:rPr>
          <w:rFonts w:ascii="Arial" w:hAnsi="Arial" w:cs="Arial"/>
          <w:sz w:val="22"/>
          <w:szCs w:val="22"/>
        </w:rPr>
        <w:t>.</w:t>
      </w:r>
    </w:p>
    <w:p w:rsidR="00CF0E3D" w:rsidRPr="00325D8D" w:rsidRDefault="00CF0E3D" w:rsidP="00A015E8">
      <w:pPr>
        <w:autoSpaceDE w:val="0"/>
        <w:autoSpaceDN w:val="0"/>
        <w:adjustRightInd w:val="0"/>
        <w:spacing w:line="360" w:lineRule="auto"/>
        <w:jc w:val="both"/>
        <w:rPr>
          <w:rFonts w:ascii="Arial" w:hAnsi="Arial" w:cs="Arial"/>
          <w:b/>
          <w:sz w:val="22"/>
          <w:szCs w:val="22"/>
        </w:rPr>
      </w:pPr>
    </w:p>
    <w:p w:rsidR="00CF0E3D" w:rsidRPr="00325D8D" w:rsidRDefault="00CF0E3D" w:rsidP="00A015E8">
      <w:pPr>
        <w:autoSpaceDE w:val="0"/>
        <w:autoSpaceDN w:val="0"/>
        <w:adjustRightInd w:val="0"/>
        <w:spacing w:line="360" w:lineRule="auto"/>
        <w:jc w:val="both"/>
        <w:rPr>
          <w:rFonts w:ascii="Arial" w:hAnsi="Arial" w:cs="Arial"/>
          <w:sz w:val="22"/>
          <w:szCs w:val="22"/>
        </w:rPr>
      </w:pPr>
    </w:p>
    <w:p w:rsidR="00CF0E3D" w:rsidRPr="00325D8D" w:rsidRDefault="00CF0E3D" w:rsidP="00A015E8">
      <w:pPr>
        <w:autoSpaceDE w:val="0"/>
        <w:autoSpaceDN w:val="0"/>
        <w:adjustRightInd w:val="0"/>
        <w:spacing w:line="360" w:lineRule="auto"/>
        <w:jc w:val="both"/>
        <w:rPr>
          <w:rFonts w:ascii="Arial" w:hAnsi="Arial" w:cs="Arial"/>
          <w:b/>
          <w:sz w:val="22"/>
          <w:szCs w:val="22"/>
        </w:rPr>
      </w:pPr>
    </w:p>
    <w:p w:rsidR="00CF0E3D" w:rsidRPr="00325D8D" w:rsidRDefault="00CF0E3D" w:rsidP="00A015E8">
      <w:pPr>
        <w:autoSpaceDE w:val="0"/>
        <w:autoSpaceDN w:val="0"/>
        <w:adjustRightInd w:val="0"/>
        <w:spacing w:line="360" w:lineRule="auto"/>
        <w:jc w:val="both"/>
        <w:rPr>
          <w:rFonts w:ascii="Arial" w:hAnsi="Arial" w:cs="Arial"/>
          <w:b/>
          <w:sz w:val="22"/>
          <w:szCs w:val="22"/>
        </w:rPr>
      </w:pPr>
    </w:p>
    <w:p w:rsidR="00CF0E3D" w:rsidRPr="00325D8D" w:rsidRDefault="00CF0E3D" w:rsidP="00A015E8">
      <w:pPr>
        <w:autoSpaceDE w:val="0"/>
        <w:autoSpaceDN w:val="0"/>
        <w:adjustRightInd w:val="0"/>
        <w:spacing w:line="360" w:lineRule="auto"/>
        <w:jc w:val="both"/>
        <w:rPr>
          <w:rFonts w:ascii="Arial" w:hAnsi="Arial" w:cs="Arial"/>
          <w:b/>
          <w:sz w:val="22"/>
          <w:szCs w:val="22"/>
        </w:rPr>
      </w:pPr>
    </w:p>
    <w:p w:rsidR="00CF0E3D" w:rsidRPr="00325D8D" w:rsidRDefault="00CF0E3D" w:rsidP="00A015E8">
      <w:pPr>
        <w:autoSpaceDE w:val="0"/>
        <w:autoSpaceDN w:val="0"/>
        <w:adjustRightInd w:val="0"/>
        <w:spacing w:line="360" w:lineRule="auto"/>
        <w:jc w:val="both"/>
        <w:rPr>
          <w:rFonts w:ascii="Arial" w:hAnsi="Arial" w:cs="Arial"/>
          <w:b/>
          <w:sz w:val="22"/>
          <w:szCs w:val="22"/>
        </w:rPr>
      </w:pPr>
    </w:p>
    <w:p w:rsidR="00D83999" w:rsidRPr="00325D8D" w:rsidRDefault="00D83999" w:rsidP="00A015E8">
      <w:pPr>
        <w:spacing w:line="360" w:lineRule="auto"/>
        <w:jc w:val="center"/>
        <w:rPr>
          <w:rFonts w:ascii="Arial" w:hAnsi="Arial" w:cs="Arial"/>
          <w:b/>
          <w:sz w:val="22"/>
          <w:szCs w:val="22"/>
        </w:rPr>
      </w:pPr>
    </w:p>
    <w:p w:rsidR="00D83999" w:rsidRPr="00325D8D" w:rsidRDefault="00D83999" w:rsidP="00A015E8">
      <w:pPr>
        <w:spacing w:line="360" w:lineRule="auto"/>
        <w:jc w:val="center"/>
        <w:rPr>
          <w:rFonts w:ascii="Arial" w:hAnsi="Arial" w:cs="Arial"/>
          <w:b/>
          <w:sz w:val="22"/>
          <w:szCs w:val="22"/>
        </w:rPr>
      </w:pPr>
    </w:p>
    <w:p w:rsidR="00D83999" w:rsidRPr="00325D8D" w:rsidRDefault="00D83999" w:rsidP="00A015E8">
      <w:pPr>
        <w:spacing w:line="360" w:lineRule="auto"/>
        <w:jc w:val="center"/>
        <w:rPr>
          <w:rFonts w:ascii="Arial" w:hAnsi="Arial" w:cs="Arial"/>
          <w:b/>
          <w:sz w:val="22"/>
          <w:szCs w:val="22"/>
        </w:rPr>
      </w:pPr>
    </w:p>
    <w:p w:rsidR="00D83999" w:rsidRPr="00325D8D" w:rsidRDefault="00D83999" w:rsidP="00A015E8">
      <w:pPr>
        <w:spacing w:line="360" w:lineRule="auto"/>
        <w:jc w:val="center"/>
        <w:rPr>
          <w:rFonts w:ascii="Arial" w:hAnsi="Arial" w:cs="Arial"/>
          <w:b/>
          <w:sz w:val="22"/>
          <w:szCs w:val="22"/>
        </w:rPr>
      </w:pPr>
    </w:p>
    <w:p w:rsidR="00D83999" w:rsidRPr="00325D8D" w:rsidRDefault="00D83999" w:rsidP="00A015E8">
      <w:pPr>
        <w:spacing w:line="360" w:lineRule="auto"/>
        <w:jc w:val="center"/>
        <w:rPr>
          <w:rFonts w:ascii="Arial" w:hAnsi="Arial" w:cs="Arial"/>
          <w:b/>
          <w:sz w:val="22"/>
          <w:szCs w:val="22"/>
        </w:rPr>
      </w:pPr>
    </w:p>
    <w:p w:rsidR="00D83999" w:rsidRPr="00325D8D" w:rsidRDefault="00D83999" w:rsidP="00A015E8">
      <w:pPr>
        <w:spacing w:line="360" w:lineRule="auto"/>
        <w:jc w:val="center"/>
        <w:rPr>
          <w:rFonts w:ascii="Arial" w:hAnsi="Arial" w:cs="Arial"/>
          <w:b/>
          <w:sz w:val="22"/>
          <w:szCs w:val="22"/>
        </w:rPr>
      </w:pPr>
    </w:p>
    <w:p w:rsidR="00D83999" w:rsidRPr="00325D8D" w:rsidRDefault="00D83999" w:rsidP="00A015E8">
      <w:pPr>
        <w:spacing w:line="360" w:lineRule="auto"/>
        <w:jc w:val="center"/>
        <w:rPr>
          <w:rFonts w:ascii="Arial" w:hAnsi="Arial" w:cs="Arial"/>
          <w:b/>
          <w:sz w:val="22"/>
          <w:szCs w:val="22"/>
        </w:rPr>
      </w:pPr>
    </w:p>
    <w:p w:rsidR="00CF0E3D" w:rsidRPr="00325D8D" w:rsidRDefault="00CF0E3D" w:rsidP="00A015E8">
      <w:pPr>
        <w:spacing w:line="360" w:lineRule="auto"/>
        <w:jc w:val="center"/>
        <w:rPr>
          <w:rFonts w:ascii="Arial" w:hAnsi="Arial" w:cs="Arial"/>
          <w:b/>
          <w:sz w:val="22"/>
          <w:szCs w:val="22"/>
        </w:rPr>
      </w:pPr>
      <w:r w:rsidRPr="00325D8D">
        <w:rPr>
          <w:rFonts w:ascii="Arial" w:hAnsi="Arial" w:cs="Arial"/>
          <w:b/>
          <w:sz w:val="22"/>
          <w:szCs w:val="22"/>
        </w:rPr>
        <w:t xml:space="preserve">ANEXO </w:t>
      </w:r>
      <w:r w:rsidR="00716B0B" w:rsidRPr="00325D8D">
        <w:rPr>
          <w:rFonts w:ascii="Arial" w:hAnsi="Arial" w:cs="Arial"/>
          <w:b/>
          <w:sz w:val="22"/>
          <w:szCs w:val="22"/>
        </w:rPr>
        <w:t>I</w:t>
      </w:r>
      <w:r w:rsidR="00815919" w:rsidRPr="00325D8D">
        <w:rPr>
          <w:rFonts w:ascii="Arial" w:hAnsi="Arial" w:cs="Arial"/>
          <w:b/>
          <w:sz w:val="22"/>
          <w:szCs w:val="22"/>
        </w:rPr>
        <w:t>II</w:t>
      </w:r>
    </w:p>
    <w:p w:rsidR="00CF0E3D" w:rsidRPr="00325D8D" w:rsidRDefault="00CF0E3D" w:rsidP="00A015E8">
      <w:pPr>
        <w:spacing w:line="360" w:lineRule="auto"/>
        <w:jc w:val="center"/>
        <w:rPr>
          <w:rFonts w:ascii="Arial" w:hAnsi="Arial" w:cs="Arial"/>
          <w:b/>
          <w:sz w:val="22"/>
          <w:szCs w:val="22"/>
        </w:rPr>
      </w:pPr>
    </w:p>
    <w:p w:rsidR="0077426A" w:rsidRPr="00325D8D" w:rsidRDefault="00CF0E3D" w:rsidP="00A015E8">
      <w:pPr>
        <w:spacing w:line="360" w:lineRule="auto"/>
        <w:jc w:val="center"/>
        <w:rPr>
          <w:rFonts w:ascii="Arial" w:hAnsi="Arial" w:cs="Arial"/>
          <w:b/>
          <w:sz w:val="22"/>
          <w:szCs w:val="22"/>
        </w:rPr>
      </w:pPr>
      <w:r w:rsidRPr="00325D8D">
        <w:rPr>
          <w:rFonts w:ascii="Arial" w:hAnsi="Arial" w:cs="Arial"/>
          <w:b/>
          <w:sz w:val="22"/>
          <w:szCs w:val="22"/>
        </w:rPr>
        <w:t>DO CONTEÚDO PROGRAMÁTICO</w:t>
      </w:r>
      <w:r w:rsidR="0077426A" w:rsidRPr="00325D8D">
        <w:rPr>
          <w:rFonts w:ascii="Arial" w:hAnsi="Arial" w:cs="Arial"/>
          <w:b/>
          <w:sz w:val="22"/>
          <w:szCs w:val="22"/>
        </w:rPr>
        <w:t xml:space="preserve"> GERALPARA TODOS OS CARGOS DE </w:t>
      </w:r>
    </w:p>
    <w:p w:rsidR="00CF0E3D" w:rsidRPr="00325D8D" w:rsidRDefault="0077426A" w:rsidP="00A015E8">
      <w:pPr>
        <w:spacing w:line="360" w:lineRule="auto"/>
        <w:jc w:val="center"/>
        <w:rPr>
          <w:rFonts w:ascii="Arial" w:hAnsi="Arial" w:cs="Arial"/>
          <w:b/>
          <w:sz w:val="22"/>
          <w:szCs w:val="22"/>
        </w:rPr>
      </w:pPr>
      <w:r w:rsidRPr="00325D8D">
        <w:rPr>
          <w:rFonts w:ascii="Arial" w:hAnsi="Arial" w:cs="Arial"/>
          <w:b/>
          <w:sz w:val="22"/>
          <w:szCs w:val="22"/>
        </w:rPr>
        <w:t>NÍVEL MÉDIO, TÉCNICO E SUPERIOR.</w:t>
      </w:r>
    </w:p>
    <w:p w:rsidR="00517A92" w:rsidRPr="00325D8D" w:rsidRDefault="00517A92" w:rsidP="00A015E8">
      <w:pPr>
        <w:spacing w:line="360" w:lineRule="auto"/>
        <w:rPr>
          <w:rFonts w:ascii="Arial" w:hAnsi="Arial" w:cs="Arial"/>
          <w:b/>
          <w:sz w:val="22"/>
          <w:szCs w:val="22"/>
        </w:rPr>
      </w:pPr>
    </w:p>
    <w:p w:rsidR="00673AF6" w:rsidRPr="00325D8D" w:rsidRDefault="00673AF6" w:rsidP="00A015E8">
      <w:pPr>
        <w:spacing w:line="360" w:lineRule="auto"/>
        <w:jc w:val="both"/>
        <w:rPr>
          <w:rFonts w:ascii="Arial" w:hAnsi="Arial" w:cs="Arial"/>
          <w:sz w:val="22"/>
          <w:szCs w:val="22"/>
        </w:rPr>
      </w:pPr>
    </w:p>
    <w:p w:rsidR="00AE1FD1" w:rsidRPr="00325D8D" w:rsidRDefault="00AE1FD1" w:rsidP="00A015E8">
      <w:pPr>
        <w:pStyle w:val="Recuodecorpodetexto2"/>
        <w:shd w:val="clear" w:color="auto" w:fill="F2F2F2"/>
        <w:spacing w:after="0" w:line="360" w:lineRule="auto"/>
        <w:ind w:left="0"/>
        <w:jc w:val="both"/>
        <w:rPr>
          <w:rFonts w:ascii="Arial" w:hAnsi="Arial" w:cs="Arial"/>
          <w:sz w:val="22"/>
          <w:szCs w:val="22"/>
        </w:rPr>
      </w:pPr>
      <w:r w:rsidRPr="00325D8D">
        <w:rPr>
          <w:rFonts w:ascii="Arial" w:hAnsi="Arial" w:cs="Arial"/>
          <w:b/>
          <w:sz w:val="22"/>
          <w:szCs w:val="22"/>
        </w:rPr>
        <w:t xml:space="preserve"> Língua Portuguesa</w:t>
      </w:r>
      <w:r w:rsidRPr="00325D8D">
        <w:rPr>
          <w:rFonts w:ascii="Arial" w:hAnsi="Arial" w:cs="Arial"/>
          <w:sz w:val="22"/>
          <w:szCs w:val="22"/>
        </w:rPr>
        <w:t>: leitura, análise e compreensão de textos de gêneros diversos, significado contextual de palavras e expressões, fonética, pontuação, acentuação gráfica, separação de sílabas, ortografia, semântica, classes das palavras, concordância nominal, concordância verbal, regência verbal, crase, análise sintática e morfológica, colocação pronominal, pontuação, emprego de certas palavras, emprego das iniciais, plural dos compostos, emprego do hífen, vícios de linguagem, figuras de linguagem, estrutura das palavras, estilística, Conjugação de verbos, utilização de pronomes, adjetivos, substantivos e suas flexões, gramática em geral.</w:t>
      </w:r>
    </w:p>
    <w:p w:rsidR="00AE1FD1" w:rsidRPr="00325D8D" w:rsidRDefault="00AE1FD1" w:rsidP="00A015E8">
      <w:pPr>
        <w:spacing w:line="360" w:lineRule="auto"/>
        <w:jc w:val="both"/>
        <w:rPr>
          <w:rFonts w:ascii="Arial" w:hAnsi="Arial" w:cs="Arial"/>
          <w:sz w:val="22"/>
          <w:szCs w:val="22"/>
        </w:rPr>
      </w:pPr>
    </w:p>
    <w:p w:rsidR="00AE1FD1" w:rsidRPr="00325D8D" w:rsidRDefault="00AE1FD1" w:rsidP="00A015E8">
      <w:pPr>
        <w:shd w:val="clear" w:color="auto" w:fill="F2F2F2"/>
        <w:spacing w:line="360" w:lineRule="auto"/>
        <w:jc w:val="both"/>
        <w:rPr>
          <w:rFonts w:ascii="Arial" w:hAnsi="Arial" w:cs="Arial"/>
          <w:sz w:val="22"/>
          <w:szCs w:val="22"/>
        </w:rPr>
      </w:pPr>
      <w:r w:rsidRPr="00325D8D">
        <w:rPr>
          <w:rFonts w:ascii="Arial" w:hAnsi="Arial" w:cs="Arial"/>
          <w:b/>
          <w:sz w:val="22"/>
          <w:szCs w:val="22"/>
        </w:rPr>
        <w:t>Matemática:</w:t>
      </w:r>
      <w:r w:rsidRPr="00325D8D">
        <w:rPr>
          <w:rFonts w:ascii="Arial" w:hAnsi="Arial" w:cs="Arial"/>
          <w:sz w:val="22"/>
          <w:szCs w:val="22"/>
        </w:rPr>
        <w:t xml:space="preserve"> Números: naturais, inteiros, racionais, irracionais, reais, complexos; Raiz quadrada de um número qualquer; Teoria dos Conjuntos; Álgebra: sequências, conceitos, operações com expressões algébricas; Equações e Inequações; Relações e funções exponenciais e trigonométricas; Análise Combinatória; Progressões Aritméticas e Geométricas; Regra de três simples e composta. Geometria: elementos básicos, conceitos primitivos, representação geométrica no plano; Sistema de medidas: comprimento, superfície, volume, capacidade, ângulo, tempo, massa, peso, velocidade e temperatura; Estatística descritiva e inferencial: gráficos, medidas de posição, medidas de dispersão, medidas de assimetria, distribuições discretas, distribuições contínuas, intervalos de confiança, testes de hipóteses, Razão, proporção, interpretação e construção de tabelas e gráficos; Matrizes e Determinantes; Sistema de Equações Lineares; Juros simples e composto; Noções de probabilidade. Expressões aritméticas; Equações e Funções Logarítmica, M.D.C (Máximo divisor Comum). M.M.C (Mínimo Múltiplo Comum). Polinômios; Radiciação; Exponenciação.</w:t>
      </w:r>
    </w:p>
    <w:p w:rsidR="006F082C" w:rsidRPr="00325D8D" w:rsidRDefault="006F082C" w:rsidP="00A015E8">
      <w:pPr>
        <w:spacing w:line="360" w:lineRule="auto"/>
        <w:jc w:val="both"/>
        <w:rPr>
          <w:rFonts w:ascii="Arial" w:hAnsi="Arial" w:cs="Arial"/>
          <w:b/>
          <w:sz w:val="22"/>
          <w:szCs w:val="22"/>
        </w:rPr>
      </w:pPr>
    </w:p>
    <w:p w:rsidR="00AE1FD1" w:rsidRPr="00325D8D" w:rsidRDefault="00AE1FD1" w:rsidP="00A015E8">
      <w:pPr>
        <w:shd w:val="clear" w:color="auto" w:fill="F2F2F2"/>
        <w:autoSpaceDE w:val="0"/>
        <w:autoSpaceDN w:val="0"/>
        <w:adjustRightInd w:val="0"/>
        <w:spacing w:line="360" w:lineRule="auto"/>
        <w:jc w:val="both"/>
        <w:rPr>
          <w:rFonts w:ascii="Arial" w:hAnsi="Arial" w:cs="Arial"/>
          <w:b/>
          <w:sz w:val="22"/>
          <w:szCs w:val="22"/>
        </w:rPr>
      </w:pPr>
      <w:r w:rsidRPr="00325D8D">
        <w:rPr>
          <w:rFonts w:ascii="Arial" w:hAnsi="Arial" w:cs="Arial"/>
          <w:b/>
          <w:sz w:val="22"/>
          <w:szCs w:val="22"/>
        </w:rPr>
        <w:t>Conhecimentos Gerais e Atualidades:</w:t>
      </w:r>
      <w:r w:rsidRPr="00325D8D">
        <w:rPr>
          <w:rFonts w:ascii="Arial" w:hAnsi="Arial" w:cs="Arial"/>
          <w:sz w:val="22"/>
          <w:szCs w:val="22"/>
        </w:rPr>
        <w:t xml:space="preserve"> Assuntos de interesse geral - nacional ou internacional - veiculados, pela imprensa falada ou escrita de circulação nacional ou local - rádio, televisão, jornais, revistas e/ou internet. Aspectos históricos, geográfico e políticos em nível de Brasil, Mundo, Estado de Santa Catarina e do Município de Capinzal. Estrutura política e administrativa dos entes estatais. Símbolos oficiais do Brasil, do Estado de Santa Catarina e do Município de Capinzal. Aspectos econômicos, históricos, políticos, geográficos e culturais do Município de Capinzal. Ecologia e meio ambiente.</w:t>
      </w:r>
    </w:p>
    <w:p w:rsidR="006F082C" w:rsidRPr="00325D8D" w:rsidRDefault="006F082C" w:rsidP="00A015E8">
      <w:pPr>
        <w:spacing w:line="360" w:lineRule="auto"/>
        <w:jc w:val="both"/>
        <w:rPr>
          <w:rFonts w:ascii="Arial" w:hAnsi="Arial" w:cs="Arial"/>
          <w:iCs/>
          <w:sz w:val="22"/>
          <w:szCs w:val="22"/>
        </w:rPr>
      </w:pPr>
    </w:p>
    <w:p w:rsidR="006F082C" w:rsidRPr="00325D8D" w:rsidRDefault="006F082C" w:rsidP="00A015E8">
      <w:pPr>
        <w:spacing w:line="360" w:lineRule="auto"/>
        <w:jc w:val="both"/>
        <w:rPr>
          <w:rFonts w:ascii="Arial" w:hAnsi="Arial" w:cs="Arial"/>
          <w:sz w:val="22"/>
          <w:szCs w:val="22"/>
        </w:rPr>
      </w:pPr>
    </w:p>
    <w:p w:rsidR="00724416" w:rsidRPr="00325D8D" w:rsidRDefault="00724416" w:rsidP="00A015E8">
      <w:pPr>
        <w:spacing w:line="360" w:lineRule="auto"/>
        <w:jc w:val="both"/>
        <w:rPr>
          <w:rFonts w:ascii="Arial" w:hAnsi="Arial" w:cs="Arial"/>
          <w:sz w:val="22"/>
          <w:szCs w:val="22"/>
        </w:rPr>
      </w:pPr>
    </w:p>
    <w:p w:rsidR="00673AF6" w:rsidRPr="00325D8D" w:rsidRDefault="00673AF6" w:rsidP="00A015E8">
      <w:pPr>
        <w:spacing w:line="360" w:lineRule="auto"/>
        <w:jc w:val="center"/>
        <w:rPr>
          <w:rFonts w:ascii="Arial" w:hAnsi="Arial" w:cs="Arial"/>
          <w:b/>
          <w:sz w:val="22"/>
          <w:szCs w:val="22"/>
        </w:rPr>
      </w:pPr>
    </w:p>
    <w:p w:rsidR="001D2097" w:rsidRPr="00325D8D" w:rsidRDefault="001D2097" w:rsidP="00A015E8">
      <w:pPr>
        <w:spacing w:line="360" w:lineRule="auto"/>
        <w:jc w:val="center"/>
        <w:rPr>
          <w:rFonts w:ascii="Arial" w:hAnsi="Arial" w:cs="Arial"/>
          <w:b/>
          <w:sz w:val="22"/>
          <w:szCs w:val="22"/>
        </w:rPr>
      </w:pPr>
    </w:p>
    <w:p w:rsidR="001D2097" w:rsidRPr="00325D8D" w:rsidRDefault="001D2097" w:rsidP="00A015E8">
      <w:pPr>
        <w:spacing w:line="360" w:lineRule="auto"/>
        <w:jc w:val="center"/>
        <w:rPr>
          <w:rFonts w:ascii="Arial" w:hAnsi="Arial" w:cs="Arial"/>
          <w:b/>
          <w:sz w:val="22"/>
          <w:szCs w:val="22"/>
        </w:rPr>
      </w:pPr>
    </w:p>
    <w:p w:rsidR="00510AF4" w:rsidRPr="00325D8D" w:rsidRDefault="00510AF4" w:rsidP="00A015E8">
      <w:pPr>
        <w:spacing w:line="360" w:lineRule="auto"/>
        <w:jc w:val="center"/>
        <w:rPr>
          <w:rFonts w:ascii="Arial" w:hAnsi="Arial" w:cs="Arial"/>
          <w:b/>
          <w:sz w:val="22"/>
          <w:szCs w:val="22"/>
        </w:rPr>
      </w:pPr>
      <w:r w:rsidRPr="00325D8D">
        <w:rPr>
          <w:rFonts w:ascii="Arial" w:hAnsi="Arial" w:cs="Arial"/>
          <w:b/>
          <w:sz w:val="22"/>
          <w:szCs w:val="22"/>
        </w:rPr>
        <w:t>ANEXO IV</w:t>
      </w:r>
    </w:p>
    <w:p w:rsidR="00510AF4" w:rsidRPr="00325D8D" w:rsidRDefault="00510AF4" w:rsidP="00A015E8">
      <w:pPr>
        <w:spacing w:line="360" w:lineRule="auto"/>
        <w:jc w:val="center"/>
        <w:rPr>
          <w:rFonts w:ascii="Arial" w:hAnsi="Arial" w:cs="Arial"/>
          <w:b/>
          <w:sz w:val="22"/>
          <w:szCs w:val="22"/>
        </w:rPr>
      </w:pPr>
    </w:p>
    <w:p w:rsidR="001D2097" w:rsidRPr="00325D8D" w:rsidRDefault="00510AF4" w:rsidP="00A015E8">
      <w:pPr>
        <w:spacing w:line="360" w:lineRule="auto"/>
        <w:jc w:val="center"/>
        <w:rPr>
          <w:rFonts w:ascii="Arial" w:hAnsi="Arial" w:cs="Arial"/>
          <w:b/>
          <w:sz w:val="22"/>
          <w:szCs w:val="22"/>
        </w:rPr>
      </w:pPr>
      <w:r w:rsidRPr="00325D8D">
        <w:rPr>
          <w:rFonts w:ascii="Arial" w:hAnsi="Arial" w:cs="Arial"/>
          <w:b/>
          <w:sz w:val="22"/>
          <w:szCs w:val="22"/>
        </w:rPr>
        <w:t xml:space="preserve">DO CONTEÚDO PROGRAMÁTICO ESPECÍFICOS PARA OS CARGOS </w:t>
      </w:r>
      <w:r w:rsidR="00323941">
        <w:rPr>
          <w:rFonts w:ascii="Arial" w:hAnsi="Arial" w:cs="Arial"/>
          <w:b/>
          <w:sz w:val="22"/>
          <w:szCs w:val="22"/>
        </w:rPr>
        <w:t>DE NÍVEL SUPERIOR</w:t>
      </w:r>
    </w:p>
    <w:p w:rsidR="001D2097" w:rsidRPr="00325D8D" w:rsidRDefault="001D2097" w:rsidP="00A015E8">
      <w:pPr>
        <w:spacing w:line="360" w:lineRule="auto"/>
        <w:jc w:val="center"/>
        <w:rPr>
          <w:rFonts w:ascii="Arial" w:hAnsi="Arial" w:cs="Arial"/>
          <w:b/>
          <w:sz w:val="22"/>
          <w:szCs w:val="22"/>
        </w:rPr>
      </w:pPr>
    </w:p>
    <w:p w:rsidR="00DC345A" w:rsidRPr="00325D8D" w:rsidRDefault="00DC345A" w:rsidP="00A015E8">
      <w:pPr>
        <w:spacing w:line="360" w:lineRule="auto"/>
        <w:jc w:val="both"/>
        <w:rPr>
          <w:rFonts w:ascii="Arial" w:hAnsi="Arial" w:cs="Arial"/>
          <w:sz w:val="22"/>
          <w:szCs w:val="22"/>
        </w:rPr>
      </w:pPr>
      <w:r w:rsidRPr="00325D8D">
        <w:rPr>
          <w:rFonts w:ascii="Arial" w:hAnsi="Arial" w:cs="Arial"/>
          <w:b/>
          <w:bCs/>
          <w:sz w:val="22"/>
          <w:szCs w:val="22"/>
        </w:rPr>
        <w:t>PROFESSOR DE EDUCAÇÃO INFANTIL</w:t>
      </w:r>
      <w:r w:rsidRPr="00325D8D">
        <w:rPr>
          <w:rFonts w:ascii="Arial" w:hAnsi="Arial" w:cs="Arial"/>
          <w:sz w:val="22"/>
          <w:szCs w:val="22"/>
        </w:rPr>
        <w:t>: Marcos Legais da Educação Nacional.  A Educação Básica no Brasil.  A importância da Estrutura e Funcionamento da Educação Básica para a melhoria da qualidade do ensino. Estrutura básica do sistema escolar brasileiro. Princípios constitucionais relacionados com a Educação. Constituição Federal: 1988 (art. 6, art.7, art.30, art. 34, art. 35, art. 205 a 214, art.227), Lei 9.394/96 – Lei de Diretrizes e Bases da Educação Nacional (LDB) atualizada. (FUNDEB), Fundo de Manutenção e Desenvolvimento da Educação Básica e de Valorização dos Profissionais da Educação. Estatuto da Criança e do Adolescente (ECA), Lei n.º 8069/1990. Decreto nº 7.611, de 17 de novembro de 2011, que dispõe sobre a educação especial, o atendimento educacional especializado e dá outras providências. O Plano Nacional de Educação (PNE 2014/2024). Base Nacional Comum Curricular da Educação Infantil, Ensino Fundamental e Médio. Didática Geral. A Didática na formação de professores. Didáticas específicas. O planejamento da ação didática. As teorias educacionais e à docência. O professor como mediador no processo de ensino-aprendizagem. A Metodologia do Ensino nas concepções de educação.  Os métodos de Ensino. Avaliação da aprendizagem. Concepções e práticas avaliativas. Sistema de Avaliação da Educação Básica (SAEB, PROVA BRASIL E PROVINHA BRASIL).Currículo Escolar: sentido amplo e especifico, planejamento curricular, interdisciplinaridade, diversidade; Processos de Ensino Aprendizagem: conceituação apropriação e elaboração de conceitos científicos, mediação professor-aluno, procedimentos metodológicos e teoria da atividade; Avaliação da aprendizagem: conceitos e procedimentos; Lei nº 10.639 de 09 de Janeiro de 2003 - Educação das Relações Étnico-raciais. Didática em geral. Tendências Pedagógicas, Papel do Professor, Decroly, Maria Montessouri, Freinet, Rosseau, Vygotsky, Piaget, Paulo Freire, - Psicologia da Aprendizagem e do Desenvolvimento; - Regras de comportamento no ambiente de trabalho; regras de hierarquias no serviço público; regras básicas de comportamento profissional para o trato diário com o público interno e externo e colegas de trabalho; Zelo pelo patrimônio público; Noções de prevenção de acidentes de trabalho e incêndio; Conhecimentos básicos de normas de higiene no ambiente de trabalho, conservação, limpeza e guarda de materiais sob sua responsabilidade. Informática Básica. Novas Tecnologias em Sala de Aula; Lei Orgânica Municipal; Conhecimentos inerentes à função observando-se a prática.</w:t>
      </w:r>
    </w:p>
    <w:p w:rsidR="001D2097" w:rsidRPr="00325D8D" w:rsidRDefault="001D2097" w:rsidP="00A015E8">
      <w:pPr>
        <w:spacing w:line="360" w:lineRule="auto"/>
        <w:rPr>
          <w:rFonts w:ascii="Arial" w:hAnsi="Arial" w:cs="Arial"/>
          <w:b/>
          <w:sz w:val="22"/>
          <w:szCs w:val="22"/>
        </w:rPr>
      </w:pPr>
    </w:p>
    <w:p w:rsidR="00D127EE" w:rsidRPr="00D127EE" w:rsidRDefault="00D127EE" w:rsidP="00D127EE">
      <w:pPr>
        <w:autoSpaceDE w:val="0"/>
        <w:autoSpaceDN w:val="0"/>
        <w:adjustRightInd w:val="0"/>
        <w:spacing w:line="360" w:lineRule="auto"/>
        <w:jc w:val="both"/>
        <w:rPr>
          <w:rFonts w:ascii="Arial" w:hAnsi="Arial" w:cs="Arial"/>
          <w:sz w:val="22"/>
          <w:szCs w:val="22"/>
        </w:rPr>
      </w:pPr>
      <w:r w:rsidRPr="00D127EE">
        <w:rPr>
          <w:rFonts w:ascii="Arial" w:hAnsi="Arial" w:cs="Arial"/>
          <w:b/>
          <w:bCs/>
          <w:sz w:val="22"/>
          <w:szCs w:val="22"/>
        </w:rPr>
        <w:t xml:space="preserve">PROFESSOR DE ARTES: </w:t>
      </w:r>
      <w:r w:rsidRPr="00D127EE">
        <w:rPr>
          <w:rFonts w:ascii="Arial" w:hAnsi="Arial" w:cs="Arial"/>
          <w:sz w:val="22"/>
          <w:szCs w:val="22"/>
        </w:rPr>
        <w:t>Marcos Legais da Educação Nacional.  A Educação Básica no Brasil.  A importância da Estrutura e Funcionamento da Educação Básica para a melhoria da qualidade do ensino.Estrutura básica do sistema escolar brasileiro. Princípios constitucionais relacionados com a Educação. Constituição Federal: 1988 (art. 6, art.7, art.30, art. 34, art. 35, art. 205 a 214, art.227), Lei 9.394/96 – Lei de Diretrizes e Bases da Educação Nacional (LDB) atualizada. (FUNDEB), Fundo de Manutenção e Desenvolvimento da Educação Básica e de Valorização dos Profissionais da Educação. Estatuto da Criança e do Adolescente (ECA), Lei n.º 8069/1990.Decreto nº 7.611, de 17 de novembro de 2011, que dispõe sobre a educação especial, o atendimento educacional especializado e dá outras providências.O Plano Nacional de Educação (PNE 2014/2024). Base Nacional Comum Curricular da Educação Infantil, Ensino Fundamental e Médio. Didática Geral. A Didática na formação de professores.Didáticas específicas. O planejamento da ação didática. As teorias educacionais e à docência. O professor como mediador no processo de ensino-aprendizagem. A Metodologia do Ensino nas concepções de educação. Os métodos de Ensino. Avaliação da aprendizagem. Concepções e práticas avaliativas. Sistema de Avaliação da Educação Básica (SAEB, PROVA BRASIL E PROVINHA BRASIL).História do Ensino da Arte no Brasil; História da Arte Medieval, História da Arte Moderna, Arte na Educação, Arte Catarinense, Pressupostos Filosóficos Metodológicos do Ensino da Arte; Leitura, Produção, Contextualização; Artes Visuais; A ação pedagógica das atividades artísticas; Conhecimento, Sensibilidade e Cultura; Imaginação e Linguagem; Intuição e Inspiração; Experimentação e Expressão nas diferentes Linguagens; Materialização Artística – Relação Forma e Configurações Expressivas; Legislação inerente à Educação e ao Ensino Público, conforme consta da Constituição Federal e da Legislação Infraconstitucional, Ensino da Arte e Tecnologia, Artes Gráficas; Informática Básica. Novas Tecnologias em Sala d</w:t>
      </w:r>
      <w:r>
        <w:rPr>
          <w:rFonts w:ascii="Arial" w:hAnsi="Arial" w:cs="Arial"/>
          <w:sz w:val="22"/>
          <w:szCs w:val="22"/>
        </w:rPr>
        <w:t xml:space="preserve">e Aula; </w:t>
      </w:r>
      <w:r w:rsidR="005C3004" w:rsidRPr="00325D8D">
        <w:rPr>
          <w:rFonts w:ascii="Arial" w:hAnsi="Arial" w:cs="Arial"/>
          <w:sz w:val="22"/>
          <w:szCs w:val="22"/>
        </w:rPr>
        <w:t>Lei Orgânica Municipal;</w:t>
      </w:r>
      <w:r w:rsidRPr="00D127EE">
        <w:rPr>
          <w:rFonts w:ascii="Arial" w:hAnsi="Arial" w:cs="Arial"/>
          <w:sz w:val="22"/>
          <w:szCs w:val="22"/>
        </w:rPr>
        <w:t>Conhecimentos inerentes à função observando-se a prática.</w:t>
      </w:r>
    </w:p>
    <w:p w:rsidR="00D127EE" w:rsidRDefault="00D127EE" w:rsidP="00A015E8">
      <w:pPr>
        <w:pStyle w:val="Recuodecorpodetexto2"/>
        <w:spacing w:after="0" w:line="360" w:lineRule="auto"/>
        <w:ind w:left="0"/>
        <w:jc w:val="both"/>
        <w:rPr>
          <w:rFonts w:ascii="Arial" w:hAnsi="Arial" w:cs="Arial"/>
          <w:b/>
          <w:bCs/>
          <w:sz w:val="22"/>
          <w:szCs w:val="22"/>
          <w:lang w:val="pt-BR"/>
        </w:rPr>
      </w:pPr>
    </w:p>
    <w:p w:rsidR="00DC345A" w:rsidRPr="00325D8D" w:rsidRDefault="00DC345A" w:rsidP="00A015E8">
      <w:pPr>
        <w:pStyle w:val="Recuodecorpodetexto2"/>
        <w:spacing w:after="0" w:line="360" w:lineRule="auto"/>
        <w:ind w:left="0"/>
        <w:jc w:val="both"/>
        <w:rPr>
          <w:rFonts w:ascii="Arial" w:hAnsi="Arial" w:cs="Arial"/>
          <w:sz w:val="22"/>
          <w:szCs w:val="22"/>
        </w:rPr>
      </w:pPr>
      <w:r w:rsidRPr="00325D8D">
        <w:rPr>
          <w:rFonts w:ascii="Arial" w:hAnsi="Arial" w:cs="Arial"/>
          <w:b/>
          <w:bCs/>
          <w:sz w:val="22"/>
          <w:szCs w:val="22"/>
        </w:rPr>
        <w:t xml:space="preserve">PROFESSOR DE HISTÓRIA: </w:t>
      </w:r>
      <w:r w:rsidRPr="00325D8D">
        <w:rPr>
          <w:rFonts w:ascii="Arial" w:hAnsi="Arial" w:cs="Arial"/>
          <w:sz w:val="22"/>
          <w:szCs w:val="22"/>
        </w:rPr>
        <w:t>Marcos Legais da Educação Nacional.  A Educação Básica no Brasil.  A importância da Estrutura e Funcionamento da Educação Básica para a melhoria da qualidade do ensino. Estrutura básica do sistema escolar brasileiro. Princípios constitucionais relacionados com a Educação. Constituição Federal: 1988 (art. 6, art.7, art.30, art. 34, art. 35, art. 205 a 214, art.227), Lei 9.394/96 – Lei de Diretrizes e Bases da Educação Nacional (LDB) atualizada. (FUNDEB), Fundo de Manutenção e Desenvolvimento da Educação Básica e de Valorização dos Profissionais da Educação. Estatuto da Criança e do Adolescente (ECA), Lei n.º 8069/1990. Decreto nº 7.611, de 17 de novembro de 2011, que dispõe sobre a educação especial, o atendimento educacional especializado e dá outras providências. O Plano Nacional de Educação (PNE 2014/2024). Base Nacional Comum Curricular da Educação Infantil, Ensino Fundamental e Médio. Didática Geral. A Didática na formação de professores. Didáticas específicas. O planejamento da ação didática. As teorias educacionais e à docência. O professor como mediador no processo de ensino-aprendizagem. A Metodologia do Ensino nas concepções de educação.  Os métodos de Ensino. Avaliação da aprendizagem. Concepções e práticas avaliativas. Sistema de Avaliação da Educação Básica (SAEB, PROVA BRASIL E PROVINHA BRASIL).História Geral: Antiguidade clássica - o mundo greco-romano; O mundo Medieval; A modernidade Européia: transcrição do feudalismo para o capitalismo; A formação do Mundo Contemporâneo; O período entre guerras; A Segunda Guerra Mundial (1939/1945); O Mundo após a Segunda Guerra Mundial; O Terceiro Mundo; História do Brasil: A ocupação inicial do território brasileiro e a questão indígena; Principais características da Colonização Portuguesa no Brasil; A Corte Portuguesa no Brasil; O Império Brasileiro; A República Velha; A Era Vargas; A República contemporânea: do populismo ao militarismo; A Nova República; Informática Básica. Novas Tecnologias em Sala de Aula; Lei Orgânica Municipal; Conhecimentos inerentes à função observando-se a prática.</w:t>
      </w:r>
    </w:p>
    <w:p w:rsidR="00DC345A" w:rsidRPr="00325D8D" w:rsidRDefault="00DC345A" w:rsidP="00A015E8">
      <w:pPr>
        <w:autoSpaceDE w:val="0"/>
        <w:autoSpaceDN w:val="0"/>
        <w:adjustRightInd w:val="0"/>
        <w:spacing w:line="360" w:lineRule="auto"/>
        <w:jc w:val="both"/>
        <w:rPr>
          <w:rFonts w:ascii="Arial" w:hAnsi="Arial" w:cs="Arial"/>
          <w:sz w:val="22"/>
          <w:szCs w:val="22"/>
        </w:rPr>
      </w:pPr>
      <w:r w:rsidRPr="00325D8D">
        <w:rPr>
          <w:rFonts w:ascii="Arial" w:hAnsi="Arial" w:cs="Arial"/>
          <w:b/>
          <w:bCs/>
          <w:sz w:val="22"/>
          <w:szCs w:val="22"/>
        </w:rPr>
        <w:br/>
        <w:t xml:space="preserve">PROFESSOR DE GEOGRAFIA: </w:t>
      </w:r>
      <w:r w:rsidRPr="00325D8D">
        <w:rPr>
          <w:rFonts w:ascii="Arial" w:hAnsi="Arial" w:cs="Arial"/>
          <w:sz w:val="22"/>
          <w:szCs w:val="22"/>
        </w:rPr>
        <w:t>Marcos Legais da Educação Nacional.  A Educação Básica no Brasil.  A importância da Estrutura e Funcionamento da Educação Básica para a melhoria da qualidade do ensino. Estrutura básica do sistema escolar brasileiro. Princípios constitucionais relacionados com a Educação. Constituição Federal: 1988 (art. 6, art.7, art.30, art. 34, art. 35, art. 205 a 214, art.227), Lei 9.394/96 – Lei de Diretrizes e Bases da Educação Nacional (LDB) atualizada. (FUNDEB), Fundo de Manutenção e Desenvolvimento da Educação Básica e de Valorização dos Profissionais da Educação. Estatuto da Criança e do Adolescente (ECA), Lei n.º 8069/1990. Decreto nº 7.611, de 17 de novembro de 2011, que dispõe sobre a educação especial, o atendimento educacional especializado e dá outras providências. O Plano Nacional de Educação (PNE 2014/2024). Base Nacional Comum Curricular da Educação Infantil, Ensino Fundamental e Médio. Didática Geral. A Didática na formação de professores. Didáticas específicas. O planejamento da ação didática. As teorias educacionais e à docência. O professor como mediador no processo de ensino-aprendizagem. A Metodologia do Ensino nas concepções de educação.  Os métodos de Ensino. Avaliação da aprendizagem. Concepções e práticas avaliativas. Sistema de Avaliação da Educação Básica (SAEB, PROVA BRASIL E PROVINHA BRASIL).O Espaço Natural em Transformação, Fusos horários no Brasil e no Mundo A importância da localização no espaço geográfico, O interior da Terra e a crosta terrestre, Dinâmica climática, formações vegetais e paisagens naturais, Hidrosfera - Importância das águas no espaço geográfico; Representação do espaço, Noções cartográficas, Noções de sensoriamento remoto, A organização do Espaço Mundial, O espaço geográfico, Os elementos do espaço geográfico (sócio-econômico-naturais); A população Mundial, Estrutura, crescimento e distribuição populacional, A explosão demográfica X problemas de alimentação, Dinâmica e conflitos; Atividades industriais e fatores de localização industrial; Elementos básicos para industrialização, Tipos de indústrias, Processos de industrialização e urbanização, Atividades agropecuárias e sua evolução, Os modos e sistemas de produção (jardinagem, coletivista, comercial, subsistência, "plantation", intensivo e extensivo), A questão agrária; O espaço de Circulação, Fluxos comerciais de transportes e comunicações, O sistema financeiro internacional, O processo de globalização e suas implicações, Impactos Ambientais, Blocos econômicos; GEOGRAFIA DO BRASIL - A organização do Espaço Brasileiro, Posição geográfica do Brasil, A divisão regional (divisão do IBGE e geoeconômica), O espaço colonial e o espaço atual, O Brasil no contexto mundial, Recursos Naturais, Apropriação da natureza (noções de relevo, clima, hidrografia, vegetação e solos), A questão ambiental brasileira; Composição e a ocupação populacional, O crescimento, a dinâmica e a distribuição populacional, Dinâmica dos conflitos populacionais; A atividade industrial brasileira e sua evolução, Estrutura e distribuição industrial, Fontes energéticas e os recursos minerais, O processo de urbanização e suas consequências, Formas de organização do capital (estatal, privado nacional e transnacional), As atividades agrárias, Sistema de uso da terra e tipos de cultura, Modos de produção, Questões agrárias (estrutura agrária, reforma agrária e as relações de trabalho), Agricultura alternativa; Os fluxos nacionais e internacionais, A importância dos meios de comunicação, Os transportes e o comércio na organização do espaço. Informática Básica. Novas Tecnologias em Sala de Aula; Lei Orgânica Municipal; Conhecimentos inerentes à função observando-se a prática.</w:t>
      </w:r>
    </w:p>
    <w:p w:rsidR="00DC345A" w:rsidRPr="00325D8D" w:rsidRDefault="00DC345A" w:rsidP="00A015E8">
      <w:pPr>
        <w:spacing w:line="360" w:lineRule="auto"/>
        <w:rPr>
          <w:rFonts w:ascii="Arial" w:hAnsi="Arial" w:cs="Arial"/>
          <w:b/>
          <w:sz w:val="22"/>
          <w:szCs w:val="22"/>
        </w:rPr>
      </w:pPr>
    </w:p>
    <w:p w:rsidR="0022119F" w:rsidRPr="00325D8D" w:rsidRDefault="00DC345A" w:rsidP="00A015E8">
      <w:pPr>
        <w:pStyle w:val="Recuodecorpodetexto2"/>
        <w:spacing w:after="0" w:line="360" w:lineRule="auto"/>
        <w:ind w:left="0"/>
        <w:jc w:val="both"/>
        <w:rPr>
          <w:rFonts w:ascii="Arial" w:hAnsi="Arial" w:cs="Arial"/>
          <w:sz w:val="22"/>
          <w:szCs w:val="22"/>
          <w:lang w:val="pt-BR"/>
        </w:rPr>
      </w:pPr>
      <w:r w:rsidRPr="00325D8D">
        <w:rPr>
          <w:rFonts w:ascii="Arial" w:hAnsi="Arial" w:cs="Arial"/>
          <w:b/>
          <w:bCs/>
          <w:sz w:val="22"/>
          <w:szCs w:val="22"/>
        </w:rPr>
        <w:t>PROFESSOR DE ANOS INICIAIS</w:t>
      </w:r>
      <w:r w:rsidRPr="00325D8D">
        <w:rPr>
          <w:rFonts w:ascii="Arial" w:hAnsi="Arial" w:cs="Arial"/>
          <w:sz w:val="22"/>
          <w:szCs w:val="22"/>
        </w:rPr>
        <w:t>: Marcos Legais da Educação Nacional.  A Educação Básica no Brasil.  A importância da Estrutura e Funcionamento da Educação Básica para a melhoria da qualidade do ensino. Estrutura básica do sistema escolar brasileiro. Princípios constitucionais relacionados com a Educação. Constituição Federal: 1988 (art. 6, art.7, art.30, art. 34, art. 35, art. 205 a 214, art.227), Lei 9.394/96 – Lei de Diretrizes e Bases da Educação Nacional (LDB) atualizada. (FUNDEB), Fundo de Manutenção e Desenvolvimento da Educação Básica e de Valorização dos Profissionais da Educação. Estatuto da Criança e do Adolescente (ECA), Lei n.º 8069/1990. Decreto nº 7.611, de 17 de novembro de 2011, que dispõe sobre a educação especial, o atendimento educacional especializado e dá outras providências. O Plano Nacional de Educação (PNE 2014/2024). Base Nacional Comum Curricular da Educação Infantil, Ensino Fundamental e Médio. Didática Geral. A Didática na formação de professores. Didáticas específicas. O planejamento da ação didática. As teorias educacionais e à docência. O professor como mediador no processo de ensino-aprendizagem. A Metodologia do Ensino nas concepções de educação.  Os métodos de Ensino. Avaliação da aprendizagem. Concepções e práticas avaliativas. Sistema de Avaliação da Educação Básica (SAEB, PROVA BRASIL E PROVINHA BRASIL).Didática e Metodologia do Ensino nos Anos Iniciais. Alfabetização e letramento. Currículo Escolar: sentido amplo e específico, planejamento curricular, interdisciplinaridade, diversidade; Processos de Ensino Aprendizagem: conceituação apropriação e elaboração de conceitos científicos, mediação professor-aluno, procedimentos metodológicos e teoria da atividade; Avaliação da aprendizagem: conceitos e procedimentos; Linguagem oral e escrita. Produção de textos. Precursores e seguidores da Literatura Infantil no Brasil. Conceitos Metodológicos específicos das áreas do conhecimento de Português, Matemática, História, Geografia, Ciências do Ensino Fundamental nos Anos Iniciais. Temas Transversais. Métodos de alfabetização. A formação do pensamento lógico da criança. O ambiente alfabetizador e as dificuldades de aprendizagem. A alfabetização nos diferentes momentos históricos. A função social da alfabetização. Avaliação. Desenvolvimento linguístico e desenvolvimento cognitivo. Conhecimentos básicos de normas de higiene no ambiente de trabalho, conservação, limpeza e guarda de materiais sob sua responsabilidade. Informática Básica. Novas Tecnologias em Sala de Aula; Lei Orgânica Municipal; Conhecimentos inerentes à função observando-se a prática.</w:t>
      </w:r>
    </w:p>
    <w:p w:rsidR="0022119F" w:rsidRPr="00325D8D" w:rsidRDefault="0022119F" w:rsidP="00A015E8">
      <w:pPr>
        <w:pStyle w:val="Recuodecorpodetexto2"/>
        <w:spacing w:after="0" w:line="360" w:lineRule="auto"/>
        <w:ind w:left="0"/>
        <w:jc w:val="both"/>
        <w:rPr>
          <w:rFonts w:ascii="Arial" w:hAnsi="Arial" w:cs="Arial"/>
          <w:sz w:val="22"/>
          <w:szCs w:val="22"/>
        </w:rPr>
      </w:pPr>
      <w:r w:rsidRPr="00325D8D">
        <w:rPr>
          <w:rFonts w:ascii="Arial" w:hAnsi="Arial" w:cs="Arial"/>
          <w:sz w:val="22"/>
          <w:szCs w:val="22"/>
          <w:lang w:val="pt-BR"/>
        </w:rPr>
        <w:br/>
      </w:r>
      <w:r w:rsidRPr="00325D8D">
        <w:rPr>
          <w:rFonts w:ascii="Arial" w:hAnsi="Arial" w:cs="Arial"/>
          <w:b/>
          <w:bCs/>
          <w:sz w:val="22"/>
          <w:szCs w:val="22"/>
        </w:rPr>
        <w:t xml:space="preserve">PROFESSOR DE LÍNGUA PORTUGUESA: </w:t>
      </w:r>
      <w:r w:rsidRPr="00325D8D">
        <w:rPr>
          <w:rFonts w:ascii="Arial" w:hAnsi="Arial" w:cs="Arial"/>
          <w:sz w:val="22"/>
          <w:szCs w:val="22"/>
        </w:rPr>
        <w:t>Marcos Legais da Educação Nacional.  A Educação Básica no Brasil.  A importância da Estrutura e Funcionamento da Educação Básica para a melhoria da qualidade do ensino. Estrutura básica do sistema escolar brasileiro. Princípios constitucionais relacionados com a Educação. Constituição Federal: 1988 (art. 6, art.7, art.30, art. 34, art. 35, art. 205 a 214, art.227), Lei 9.394/96 – Lei de Diretrizes e Bases da Educação Nacional (LDB) atualizada. (FUNDEB), Fundo de Manutenção e Desenvolvimento da Educação Básica e de Valorização dos Profissionais da Educação. Estatuto da Criança e do Adolescente (ECA), Lei n.º 8069/1990. Decreto nº 7.611, de 17 de novembro de 2011, que dispõe sobre a educação especial, o atendimento educacional especializado e dá outras providências. O Plano Nacional de Educação (PNE 2014/2024). Base Nacional Comum Curricular da Educação Infantil, Ensino Fundamental e Médio. Didática Geral. A Didática na formação de professores. Didáticas específicas. O planejamento da ação didática. As teorias educacionais e à docência. O professor como mediador no processo de ensino-aprendizagem. A Metodologia do Ensino nas concepções de educação.  Os métodos de Ensino. Avaliação da aprendizagem. Concepções e práticas avaliativas. Sistema de Avaliação da Educação Básica (SAEB, PROVA BRASIL E PROVINHA BRASIL).Concepção de Linguagem: Linguagem como Expressão do Pensamento; Linguagem como Meio de Comunicação; Linguagem como Processo de Interação; Implicações na Prática Pedagógica; Linguagem como Processo de Interação: Dialogismo, Enunciado/Enunciação; Alternância dos Sujeitos, dos Locutores; Epilingüismo – Metalingüismo; Texto/Discurso/Condições de Produção; Autoria; Gêneros do Discurso; Fenômenos Constitutivos da Linguagem; Prática de Análise Lingüística; Literatura Brasileira; Informática Básica. Novas Tecnologias em Sala de Aula; Lei Orgânica Municipal; Conhecimentos inerentes à função observando-se a prática.</w:t>
      </w:r>
    </w:p>
    <w:p w:rsidR="0022119F" w:rsidRPr="00325D8D" w:rsidRDefault="0022119F" w:rsidP="00A015E8">
      <w:pPr>
        <w:autoSpaceDE w:val="0"/>
        <w:autoSpaceDN w:val="0"/>
        <w:adjustRightInd w:val="0"/>
        <w:spacing w:line="360" w:lineRule="auto"/>
        <w:jc w:val="both"/>
        <w:rPr>
          <w:rFonts w:ascii="Arial" w:hAnsi="Arial" w:cs="Arial"/>
          <w:sz w:val="22"/>
          <w:szCs w:val="22"/>
        </w:rPr>
      </w:pPr>
      <w:r w:rsidRPr="00325D8D">
        <w:rPr>
          <w:rFonts w:ascii="Arial" w:hAnsi="Arial" w:cs="Arial"/>
          <w:b/>
          <w:bCs/>
          <w:sz w:val="22"/>
          <w:szCs w:val="22"/>
        </w:rPr>
        <w:br/>
        <w:t xml:space="preserve">PROFESSOR DE LÍNGUA INGLESA: </w:t>
      </w:r>
      <w:r w:rsidRPr="00325D8D">
        <w:rPr>
          <w:rFonts w:ascii="Arial" w:hAnsi="Arial" w:cs="Arial"/>
          <w:sz w:val="22"/>
          <w:szCs w:val="22"/>
        </w:rPr>
        <w:t>Marcos Legais da Educação Nacional.  A Educação Básica no Brasil. A importância da Estrutura e Funcionamento da Educação Básica para a melhoria da qualidade do ensino. Estrutura básica do sistema escolar brasileiro. Princípios constitucionais relacionados com a Educação. Constituição Federal: 1988 (art. 6, art.7, art.30, art. 34, art. 35, art. 205 a 214, art.227), Lei 9.394/96 – Lei de Diretrizes e Bases da Educação Nacional (LDB) atualizada. (FUNDEB), Fundo de Manutenção e Desenvolvimento da Educação Básica e de Valorização dos Profissionais da Educação. Estatuto da Criança e do Adolescente (ECA), Lei n.º 8069/1990. Decreto nº 7.611, de 17 de novembro de 2011, que dispõe sobre a educação especial, o atendimento educacional especializado e dá outras providências. O Plano Nacional de Educação (PNE 2014/2024). Base Nacional Comum Curricular da Educação Infantil, Ensino Fundamental e Médio. Didática Geral. A Didática na formação de professores. Didáticas específicas. O planejamento da ação didática. As teorias educacionais e à docência. O professor como mediador no processo de ensino-aprendizagem. A Metodologia do Ensino nas concepções de educação.  Os métodos de Ensino. Avaliação da aprendizagem. Concepções e práticas avaliativas. Sistema de Avaliação da Educação Básica (SAEB, PROVA BRASIL E PROVINHA BRASIL).Linguagem como Processo de Interação: Dialogismo, Polifonia e Heterogeneidade, Polissemia e Duplo Sentido, Intertextualidade e Incompletude; Gênero do Discurso, Texto/Discurso/Condições de Produção; Concepções de Linguagem; O uso da Língua Estrangeira na Escola; Concepção de Conteúdos; Metodologia do Ensino da Língua Estrangeira; O Ensino de Língua para a Comunicação; Dimensões Comunicativas no Ensino de Inglês; Construção da Leitura e da Escrita da Língua Estrangeira; A linguagem Oral do Inglês; Gramática geral da Língua Inglesa; PCN de Língua Estrangeira.  Informática Básica. Novas Tecnologias em Sala de Aula; Lei Orgânica Municipal; Conhecimentos inerentes à função observando-se a prática.</w:t>
      </w:r>
    </w:p>
    <w:p w:rsidR="00411E64" w:rsidRPr="00325D8D" w:rsidRDefault="00411E64" w:rsidP="00A015E8">
      <w:pPr>
        <w:autoSpaceDE w:val="0"/>
        <w:autoSpaceDN w:val="0"/>
        <w:adjustRightInd w:val="0"/>
        <w:spacing w:line="360" w:lineRule="auto"/>
        <w:jc w:val="both"/>
        <w:rPr>
          <w:rFonts w:ascii="Arial" w:hAnsi="Arial" w:cs="Arial"/>
          <w:sz w:val="22"/>
          <w:szCs w:val="22"/>
        </w:rPr>
      </w:pPr>
      <w:r w:rsidRPr="00325D8D">
        <w:rPr>
          <w:rFonts w:ascii="Arial" w:hAnsi="Arial" w:cs="Arial"/>
          <w:b/>
          <w:bCs/>
          <w:sz w:val="22"/>
          <w:szCs w:val="22"/>
        </w:rPr>
        <w:t xml:space="preserve">PROFESSOR DE MATEMÁTICA: </w:t>
      </w:r>
      <w:r w:rsidRPr="00325D8D">
        <w:rPr>
          <w:rFonts w:ascii="Arial" w:hAnsi="Arial" w:cs="Arial"/>
          <w:sz w:val="22"/>
          <w:szCs w:val="22"/>
        </w:rPr>
        <w:t>Marcos Legais da Educação Nacional.  A Educação Básica no Brasil.  A importância da Estrutura e Funcionamento da Educação Básica para a melhoria da qualidade do ensino. Estrutura básica do sistema escolar brasileiro. Princípios constitucionais relacionados com a Educação. Constituição Federal: 1988 (art. 6, art.7, art.30, art. 34, art. 35, art. 205 a 214, art.227), Lei 9.394/96 – Lei de Diretrizes e Bases da Educação Nacional (LDB) atualizada. (FUNDEB), Fundo de Manutenção e Desenvolvimento da Educação Básica e de Valorização dos Profissionais da Educação. Estatuto da Criança e do Adolescente (ECA), Lei n.º 8069/1990. Decreto nº 7.611, de 17 de novembro de 2011, que dispõe sobre a educação especial, o atendimento educacional especializado e dá outras providências. O Plano Nacional de Educação (PNE 2014/2024). Base Nacional Comum Curricular da Educação Infantil, Ensino Fundamental e Médio. Didática Geral. A Didática na formação de professores. Didáticas específicas. O planejamento da ação didática. As teorias educacionais e à docência. O professor como mediador no processo de ensino-aprendizagem. A Metodologia do Ensino nas concepções de educação.  Os métodos de Ensino. Avaliação da aprendizagem. Concepções e práticas avaliativas. Sistema de Avaliação da Educação Básica (SAEB, PROVA BRASIL E PROVINHA BRASIL).A importância da Educação Matemática; A Educação Matemática: pressupostos teóricos-metodológicos; Matemática financeira; A produção histórico-cultural do conhecimento da matemática: progressões, funções, logaritmos, polinômios, sistemas lineares, binômios de Newton, análise combinatória, regras de três simples e compostas, matrizes, determinantes, estatísticas e probabilidades, geometria analítica, números complexos; expressões aritméticas; Informática Básica. Novas Tecnologias em Sala de Aula; Lei Orgânica Municipal; Conhecimentos inerentes à função observando-se a prática.</w:t>
      </w:r>
    </w:p>
    <w:p w:rsidR="00411E64" w:rsidRPr="00325D8D" w:rsidRDefault="00411E64" w:rsidP="00A015E8">
      <w:pPr>
        <w:autoSpaceDE w:val="0"/>
        <w:autoSpaceDN w:val="0"/>
        <w:adjustRightInd w:val="0"/>
        <w:spacing w:line="360" w:lineRule="auto"/>
        <w:jc w:val="both"/>
        <w:rPr>
          <w:rFonts w:ascii="Arial" w:hAnsi="Arial" w:cs="Arial"/>
          <w:sz w:val="22"/>
          <w:szCs w:val="22"/>
        </w:rPr>
      </w:pPr>
    </w:p>
    <w:p w:rsidR="00411E64" w:rsidRPr="00325D8D" w:rsidRDefault="00411E64" w:rsidP="00A015E8">
      <w:pPr>
        <w:autoSpaceDE w:val="0"/>
        <w:autoSpaceDN w:val="0"/>
        <w:adjustRightInd w:val="0"/>
        <w:spacing w:line="360" w:lineRule="auto"/>
        <w:jc w:val="both"/>
        <w:rPr>
          <w:rFonts w:ascii="Arial" w:hAnsi="Arial" w:cs="Arial"/>
          <w:sz w:val="22"/>
          <w:szCs w:val="22"/>
        </w:rPr>
      </w:pPr>
      <w:r w:rsidRPr="00325D8D">
        <w:rPr>
          <w:rFonts w:ascii="Arial" w:hAnsi="Arial" w:cs="Arial"/>
          <w:b/>
          <w:bCs/>
          <w:sz w:val="22"/>
          <w:szCs w:val="22"/>
        </w:rPr>
        <w:t xml:space="preserve">PROFESSOR DE MÚSICA: </w:t>
      </w:r>
      <w:r w:rsidRPr="00325D8D">
        <w:rPr>
          <w:rFonts w:ascii="Arial" w:hAnsi="Arial" w:cs="Arial"/>
          <w:sz w:val="22"/>
          <w:szCs w:val="22"/>
        </w:rPr>
        <w:t>Marcos Legais da Educação Nacional.  A Educação Básica no Brasil.  A importância da Estrutura e Funcionamento da Educação Básica para a melhoria da qualidade do ensino. Estrutura básica do sistema escolar brasileiro. Princípios constitucionais relacionados com a Educação. Constituição Federal: 1988 (art. 6, art.7, art.30, art. 34, art. 35, art. 205 a 214, art.227), Lei 9.394/96 – Lei de Diretrizes e Bases da Educação Nacional (LDB) atualizada. (FUNDEB), Fundo de Manutenção e Desenvolvimento da Educação Básica e de Valorização dos Profissionais da Educação. Estatuto da Criança e do Adolescente (ECA), Lei n.º 8069/1990. Decreto nº 7.611, de 17 de novembro de 2011, que dispõe sobre a educação especial, o atendimento educacional especializado e dá outras providências. O Plano Nacional de Educação (PNE 2014/2024). Base Nacional Comum Curricular da Educação Infantil, Ensino Fundamental e Médio. Didática Geral. A Didática na formação de professores. Didáticas específicas. O planejamento da ação didática. As teorias educacionais e à docência. O professor como mediador no processo de ensino-aprendizagem. A Metodologia do Ensino nas concepções de educação.  Os métodos de Ensino. Avaliação da aprendizagem. Concepções e práticas avaliativas. Sistema de Avaliação da Educação Básica (SAEB, PROVA BRASIL E PROVINHA BRASIL).Propriedades do som; Elementos fundamentais da música; notas musicas; Notação musical; Articulações; Sinais de repetição; Andamentos; Compassos; Síncope e Contratempo; Quiálteras; Pauta Musical; Escala musical; Intervalos; tonalidades do som; Escalas maiores, menores e enarmônicas; escalas homônimas. Informática Básica. Novas Tecnologias em Sala de Aula; Lei Orgânica Municipal; Conhecimentos inerentes à função observando-se a prática.</w:t>
      </w:r>
    </w:p>
    <w:p w:rsidR="00411E64" w:rsidRPr="00325D8D" w:rsidRDefault="00411E64" w:rsidP="00A015E8">
      <w:pPr>
        <w:autoSpaceDE w:val="0"/>
        <w:autoSpaceDN w:val="0"/>
        <w:adjustRightInd w:val="0"/>
        <w:spacing w:line="360" w:lineRule="auto"/>
        <w:jc w:val="both"/>
        <w:rPr>
          <w:rFonts w:ascii="Arial" w:hAnsi="Arial" w:cs="Arial"/>
          <w:sz w:val="22"/>
          <w:szCs w:val="22"/>
        </w:rPr>
      </w:pPr>
    </w:p>
    <w:p w:rsidR="00411E64" w:rsidRPr="00325D8D" w:rsidRDefault="00411E64" w:rsidP="00A015E8">
      <w:pPr>
        <w:autoSpaceDE w:val="0"/>
        <w:autoSpaceDN w:val="0"/>
        <w:adjustRightInd w:val="0"/>
        <w:spacing w:line="360" w:lineRule="auto"/>
        <w:jc w:val="both"/>
        <w:rPr>
          <w:rFonts w:ascii="Arial" w:hAnsi="Arial" w:cs="Arial"/>
          <w:sz w:val="22"/>
          <w:szCs w:val="22"/>
        </w:rPr>
      </w:pPr>
      <w:r w:rsidRPr="00325D8D">
        <w:rPr>
          <w:rFonts w:ascii="Arial" w:hAnsi="Arial" w:cs="Arial"/>
          <w:b/>
          <w:bCs/>
          <w:sz w:val="22"/>
          <w:szCs w:val="22"/>
        </w:rPr>
        <w:t xml:space="preserve">PROFESSOR DE INFORMÁTICA: </w:t>
      </w:r>
      <w:r w:rsidRPr="00325D8D">
        <w:rPr>
          <w:rFonts w:ascii="Arial" w:hAnsi="Arial" w:cs="Arial"/>
          <w:sz w:val="22"/>
          <w:szCs w:val="22"/>
        </w:rPr>
        <w:t>Marcos Legais da Educação Nacional.  A Educação Básica no Brasil.  A importância da Estrutura e Funcionamento da Educação Básica para a melhoria da qualidade do ensino. Estrutura básica do sistema escolar brasileiro. Princípios constitucionais relacionados com a Educação. Constituição Federal: 1988 (art. 6, art.7, art.30, art. 34, art. 35, art. 205 a 214, art.227), Lei 9.394/96 – Lei de Diretrizes e Bases da Educação Nacional (LDB) atualizada. (FUNDEB), Fundo de Manutenção e Desenvolvimento da Educação Básica e de Valorização dos Profissionais da Educação. Estatuto da Criança e do Adolescente (ECA), Lei n.º 8069/1990. Decreto nº 7.611, de 17 de novembro de 2011, que dispõe sobre a educação especial, o atendimento educacional especializado e dá outras providências. O Plano Nacional de Educação (PNE 2014/2024). Base Nacional Comum Curricular da Educação Infantil, Ensino Fundamental e Médio. Didática Geral. A Didática na formação de professores. Didáticas específicas. O planejamento da ação didática. As teorias educacionais e à docência. O professor como mediador no processo de ensino-aprendizagem. A Metodologia do Ensino nas concepções de educação.  Os métodos de Ensino. Avaliação da aprendizagem. Concepções e práticas avaliativas. Sistema de Avaliação da Educação Básica (SAEB, PROVA BRASIL E PROVINHA BRASIL).Fundamentos gerais da área de Informática. Conceitos relacionados ao ambiente Microsoft Windows, uso do ambiente gráfico, aplicativos, acessório, execução de programas e suas funcionalidades: ícones, teclas de atalho, janelas, menus, arquivos, pastas e programas; Noções de Hardware; Instalação e manutenção de periféricos: impressora, scanner, teclado e mouse; Noções de Redes e Protocolos; Cuidados com equipamentos e programas; Limpeza do ambiente de trabalho; Backup, Antivírus, MS-Office 2010, Correio Eletrônico; Navegadores (Internet Explorer, Mozilla Firefox etc...); Aspectos básicos de Segurança de Informática. Noções básicas de MS-DOS. Novas Tecnologias em Sala de Aula; Lei Orgânica Municipal; Conhecimentos inerentes à função observando-se a prática.</w:t>
      </w:r>
    </w:p>
    <w:p w:rsidR="00411E64" w:rsidRPr="00325D8D" w:rsidRDefault="00411E64" w:rsidP="00A015E8">
      <w:pPr>
        <w:autoSpaceDE w:val="0"/>
        <w:autoSpaceDN w:val="0"/>
        <w:adjustRightInd w:val="0"/>
        <w:spacing w:line="360" w:lineRule="auto"/>
        <w:jc w:val="both"/>
        <w:rPr>
          <w:rFonts w:ascii="Arial" w:hAnsi="Arial" w:cs="Arial"/>
          <w:sz w:val="22"/>
          <w:szCs w:val="22"/>
        </w:rPr>
      </w:pPr>
    </w:p>
    <w:p w:rsidR="00C85C4E" w:rsidRPr="00325D8D" w:rsidRDefault="00C85C4E" w:rsidP="00A015E8">
      <w:pPr>
        <w:autoSpaceDE w:val="0"/>
        <w:autoSpaceDN w:val="0"/>
        <w:adjustRightInd w:val="0"/>
        <w:spacing w:line="360" w:lineRule="auto"/>
        <w:jc w:val="both"/>
        <w:rPr>
          <w:rFonts w:ascii="Arial" w:hAnsi="Arial" w:cs="Arial"/>
          <w:sz w:val="22"/>
          <w:szCs w:val="22"/>
        </w:rPr>
      </w:pPr>
      <w:r w:rsidRPr="00325D8D">
        <w:rPr>
          <w:rFonts w:ascii="Arial" w:hAnsi="Arial" w:cs="Arial"/>
          <w:b/>
          <w:bCs/>
          <w:sz w:val="22"/>
          <w:szCs w:val="22"/>
        </w:rPr>
        <w:t>PROFESSOR DE EDUCAÇÃO FÍSICA</w:t>
      </w:r>
      <w:r w:rsidRPr="00325D8D">
        <w:rPr>
          <w:rFonts w:ascii="Arial" w:hAnsi="Arial" w:cs="Arial"/>
          <w:sz w:val="22"/>
          <w:szCs w:val="22"/>
        </w:rPr>
        <w:t>: Marcos Legais da Educação Nacional.  A Educação Básica no Brasil.  A importância da Estrutura e Funcionamento da Educação Básica para a melhoria da qualidade do ensino. Estrutura básica do sistema escolar brasileiro. Princípios constitucionais relacionados com a Educação. Constituição Federal: 1988 (art. 6, art.7, art.30, art. 34, art. 35, art. 205 a 214, art.227), Lei 9.394/96 – Lei de Diretrizes e Bases da Educação Nacional (LDB) atualizada. (FUNDEB), Fundo de Manutenção e Desenvolvimento da Educação Básica e de Valorização dos Profissionais da Educação. Estatuto da Criança e do Adolescente (ECA), Lei n.º 8069/1990. Decreto nº 7.611, de 17 de novembro de 2011, que dispõe sobre a educação especial, o atendimento educacional especializado e dá outras providências. O Plano Nacional de Educação (PNE 2014/2024). Base Nacional Comum Curricular da Educação Infantil, Ensino Fundamental e Médio. Didática Geral. A Didática na formação de professores. Didáticas específicas. O planejamento da ação didática. As teorias educacionais e à docência. O professor como mediador no processo de ensino-aprendizagem. A Metodologia do Ensino nas concepções de educação.  Os métodos de Ensino. Avaliação da aprendizagem. Concepções e práticas avaliativas. Sistema de Avaliação da Educação Básica (SAEB, PROVA BRASIL E PROVINHA BRASIL). História, conceitos, princípios, finalidades e objetivos da Educação Física. Os conteúdos nas aulas de Educação Física Escolar: Jogos, Esporte, Lutas, Ginástica, Dança; Os procedimentos didático-metodológicos do ensino da Educação Física. As concepções e as tendências pedagógicas da Educação Física Escolar. As concepções abertas no ensino da Educação Física Escolar. O lúdico nas aulas de Educação Física. O esporte no contexto escolar; As concepções do esporte; O fenômeno esportivo enquanto realidade educacional. Condicionamento físico, legislação, metodologia, métodos gímnicos, organização e pedagogia. Fundamentos, regras, equipamentos e instalações utilizadas nos esportes: atletismo, basquetebol, ginástica olímpica (artística), handebol, futebol e voleibol. Conceitos: anatomia, biometria, biomecânica, fisiologia do esforço e socorros de urgência. Contextualização sócio-política da Educação Física: Esporte na escola (teoria e prática conscientizadora). A cultura popular, o lazer e a Educação Física escolar de séries iniciais e educação infantil. O jogo: Características sócio-afetivas, motoras e cognitivas; Jogo cooperativo. O Ensino da Educação Física no Ensino Fundamental: Procedimentos metodológicos e avaliatórios; Seleção de conteúdos. A Educação Física com instrumento de comunicação, expressão, lazer e cultura. A Educação Física: ética, saúde, orientação sexual, pluralidade cultural e meio ambiente. A corporalidade e a ludicidade no ambiente escolar. Linguagem corporal e cultura. Corpo e poder: disciplina e controle. Metodologia de ensino de Educação Física. Informática Básica. Novas Tecnologias em Sala de Aula; Lei Orgânica Municipal; Conhecimentos inerentes à função observando-se a prática.</w:t>
      </w:r>
    </w:p>
    <w:p w:rsidR="00C85C4E" w:rsidRPr="00325D8D" w:rsidRDefault="00C85C4E" w:rsidP="00A015E8">
      <w:pPr>
        <w:autoSpaceDE w:val="0"/>
        <w:autoSpaceDN w:val="0"/>
        <w:adjustRightInd w:val="0"/>
        <w:spacing w:line="360" w:lineRule="auto"/>
        <w:jc w:val="both"/>
        <w:rPr>
          <w:rFonts w:ascii="Arial" w:hAnsi="Arial" w:cs="Arial"/>
          <w:sz w:val="22"/>
          <w:szCs w:val="22"/>
        </w:rPr>
      </w:pPr>
    </w:p>
    <w:p w:rsidR="00B44221" w:rsidRPr="00325D8D" w:rsidRDefault="00B44221" w:rsidP="00A015E8">
      <w:pPr>
        <w:autoSpaceDE w:val="0"/>
        <w:autoSpaceDN w:val="0"/>
        <w:adjustRightInd w:val="0"/>
        <w:spacing w:line="360" w:lineRule="auto"/>
        <w:jc w:val="both"/>
        <w:rPr>
          <w:rFonts w:ascii="Arial" w:hAnsi="Arial" w:cs="Arial"/>
          <w:sz w:val="22"/>
          <w:szCs w:val="22"/>
        </w:rPr>
      </w:pPr>
      <w:r w:rsidRPr="00325D8D">
        <w:rPr>
          <w:rFonts w:ascii="Arial" w:hAnsi="Arial" w:cs="Arial"/>
          <w:b/>
          <w:bCs/>
          <w:sz w:val="22"/>
          <w:szCs w:val="22"/>
        </w:rPr>
        <w:t xml:space="preserve">PROFESSOR DE CIÊNCIAS: </w:t>
      </w:r>
      <w:r w:rsidRPr="00325D8D">
        <w:rPr>
          <w:rFonts w:ascii="Arial" w:hAnsi="Arial" w:cs="Arial"/>
          <w:sz w:val="22"/>
          <w:szCs w:val="22"/>
        </w:rPr>
        <w:t>Marcos Legais da Educação Nacional.  A Educação Básica no Brasil.  A importância da Estrutura e Funcionamento da Educação Básica para a melhoria da qualidade do ensino. Estrutura básica do sistema escolar brasileiro. Princípios constitucionais relacionados com a Educação. Constituição Federal: 1988 (art. 6, art.7, art.30, art. 34, art. 35, art. 205 a 214, art.227), Lei 9.394/96 – Lei de Diretrizes e Bases da Educação Nacional (LDB) atualizada. (FUNDEB), Fundo de Manutenção e Desenvolvimento da Educação Básica e de Valorização dos Profissionais da Educação. Estatuto da Criança e do Adolescente (ECA), Lei n.º 8069/1990. Decreto nº 7.611, de 17 de novembro de 2011, que dispõe sobre a educação especial, o atendimento educacional especializado e dá outras providências. O Plano Nacional de Educação (PNE 2014/2024). Base Nacional Comum Curricular da Educação Infantil, Ensino Fundamental e Médio. Didática Geral. A Didática na formação de professores. Didáticas específicas. O planejamento da ação didática. As teorias educacionais e à docência. O professor como mediador no processo de ensino-aprendizagem. A Metodologia do Ensino nas concepções de educação.  Os métodos de Ensino. Avaliação da aprendizagem. Concepções e práticas avaliativas. Sistema de Avaliação da Educação Básica (SAEB, PROVA BRASIL E PROVINHA BRASIL).Meio Ambiente: estudo do ar; da água; do solo. Seres Vivos: vírus; estudo dos reinos Monera, dos Fungos, Protozoários; estudos dos vegetais, classificação, organologia, fisiologia; estudos dos animais, características gerais e classificação. Corpo Humano: noções do corpo humano, anatomia, fisiologia. Noções Básicas de Saúde: viroses, bacterioses, protozoonoses, verminoses e sua profilaxia. QUÍMICA. Matéria: conceitos fundamentais; propriedades gerais e específicas; transformações (fenômenos físicos e químicos); estados físicos e suas mudanças. Substâncias Puras e Misturas: conceito; classificação; fracionamento. Estudo do Átomo: teoria atômico-molecular; estrutura atômica; número atômico e massa atômica; semelhanças atômicas; distribuição eletrônicas por camadas ou níveis. Elementos Químicos: nomenclatura e símbolos; classificação periódica; substâncias químicas; fórmulas químicas; noções de eletronegatividade e eletropositividade; ligações químicas. Noções Químicas (Noções): ácidos; bases; sais e óxidos. Reações Químicas: conceitos; tipos (análise, síntese, simples troca e dupla troca); equilíbrio das equações químicas e leis ponderais: lei Lavosier e Proust. Termologia: calor e temperatura; propagação de calor; escalas termométricas; calorimetria; dilatometria. Ondulatória: onda (conceito e classificação). Ótica: fundamentos básicos, espelhos planos e curvos; lentes; o olho humano e suas anomalias. Acústica: fundamentos, fontes sonoras, propagação do som, qualidades fisiológicas e propriedades das ondas sonoras. Eletricidade: eletrostática (formas de eletrização, condutor e isolantes; eletrodinâmica (corrente elétrica, intensidade de corrente elétrica, instrumentos de medida elétrica); magnetismo. Informática Básica. Novas Tecnologias em Sala de Aula; Lei Orgânica Municipal; Conhecimentos inerentes à função observando-se a prática.</w:t>
      </w:r>
    </w:p>
    <w:p w:rsidR="00B44221" w:rsidRPr="00325D8D" w:rsidRDefault="00B44221" w:rsidP="00A015E8">
      <w:pPr>
        <w:autoSpaceDE w:val="0"/>
        <w:autoSpaceDN w:val="0"/>
        <w:adjustRightInd w:val="0"/>
        <w:spacing w:line="360" w:lineRule="auto"/>
        <w:jc w:val="both"/>
        <w:rPr>
          <w:rFonts w:ascii="Arial" w:hAnsi="Arial" w:cs="Arial"/>
          <w:sz w:val="22"/>
          <w:szCs w:val="22"/>
        </w:rPr>
      </w:pPr>
    </w:p>
    <w:p w:rsidR="004D4316" w:rsidRPr="00325D8D" w:rsidRDefault="000276FA" w:rsidP="00A015E8">
      <w:pPr>
        <w:shd w:val="clear" w:color="auto" w:fill="FFFFFF"/>
        <w:autoSpaceDE w:val="0"/>
        <w:autoSpaceDN w:val="0"/>
        <w:adjustRightInd w:val="0"/>
        <w:spacing w:line="360" w:lineRule="auto"/>
        <w:jc w:val="both"/>
        <w:rPr>
          <w:rFonts w:ascii="Arial" w:hAnsi="Arial" w:cs="Arial"/>
          <w:b/>
          <w:sz w:val="22"/>
          <w:szCs w:val="22"/>
        </w:rPr>
      </w:pPr>
      <w:r>
        <w:rPr>
          <w:rFonts w:ascii="Arial" w:hAnsi="Arial" w:cs="Arial"/>
          <w:b/>
          <w:sz w:val="22"/>
          <w:szCs w:val="22"/>
        </w:rPr>
        <w:t xml:space="preserve">MÉDICO </w:t>
      </w:r>
      <w:r w:rsidR="004D4316" w:rsidRPr="00325D8D">
        <w:rPr>
          <w:rFonts w:ascii="Arial" w:hAnsi="Arial" w:cs="Arial"/>
          <w:b/>
          <w:sz w:val="22"/>
          <w:szCs w:val="22"/>
        </w:rPr>
        <w:t xml:space="preserve">: </w:t>
      </w:r>
      <w:r w:rsidR="004D4316" w:rsidRPr="00325D8D">
        <w:rPr>
          <w:rFonts w:ascii="Arial" w:hAnsi="Arial" w:cs="Arial"/>
          <w:sz w:val="22"/>
          <w:szCs w:val="22"/>
        </w:rPr>
        <w:t>Operacionalização da Estratégia Saúde da Família; SUS – Sistema Único de Saúde; Lei Orgânica de Saúde 8.080/90; NOB-SUS/96 – Norma Operacional Básica do SUS; Lei nº 8142 de 28 de dezembro de 1990; Epidemiologia, fisiopatologia, diagnóstico, clínica, tratamento e prevenção das doenças cardiovasculares: insuficiência cardíaca, insuficiência coronária, arritmias cardíacas, doença reumática, tromboses venosas, hipertensão arterial, insuficiência respiratória aguda e crônica, asma, doença pulmonar obstrutiva crônica, pneumonia, tuberculose, trombo-embolismo pulmonar, pneumopatia intersticial, neoplasias, gastrite e úlcera péptica, colicistopatias, diarréia aguda e crônica, pancreatites, insuficiência hepática, parasitoses intestinais, doenças intestinais inflamatórias, doença diverticular de cólon, insuficiência renal aguda e crônica, glomeruloneferites, distúrbios hidroeletrolíticos e do sistema ácido base, nefroletíase, infecções urinárias, hipovitaminoses, desnutrição, diabetes mellitus, hipotiroidismo, hipertiroidismo, doenças da hipófise e da adrenal, anemias hipocrônicas, macrocíticas e homolíticas, anemia aplástica, leucopenia, púrpuras, distúrbios da coagulação, leucemias e linfomas, acidentes de transfusão: osteoartrose, doença reumatóide juvenil, gota, tupus eritematoso sistêmico, artrite infecciosa, doença do colágeno; neurológicas: coma, cefaléias, epilepsia, acidente vascular cerebral, meningites, neuropatias periféricas, encefalopatias, alcoolismo, abstinência alcoólica, surtos psicóticos, pânico, depressão; infecciosas e transmissíveis: sarampo, varicela, rubéola, poliomielite, difteria, tétano, coqueluche, raiva, febre tifóide, hanseníase, doenças sexualmente transmissíveis, AIDS, doença de Chagas, esquistossomose, leishmaniose, lepstopirose, malária, tracoma, estreptococciais, estafilococciais, doença meningocócica, infecções por anaeróbicos, toxoplasmose, viroses; escabiose. Atualidades relativas à profissão; Lei Orgânica Municipal. Conhecimentos inerentes a função observando-se a prática do dia-a-dia.</w:t>
      </w:r>
    </w:p>
    <w:p w:rsidR="00DC345A" w:rsidRPr="00325D8D" w:rsidRDefault="00DC345A" w:rsidP="00A015E8">
      <w:pPr>
        <w:spacing w:line="360" w:lineRule="auto"/>
        <w:rPr>
          <w:rFonts w:ascii="Arial" w:hAnsi="Arial" w:cs="Arial"/>
          <w:b/>
          <w:sz w:val="22"/>
          <w:szCs w:val="22"/>
        </w:rPr>
      </w:pPr>
    </w:p>
    <w:p w:rsidR="00D11D48" w:rsidRPr="00325D8D" w:rsidRDefault="00DE5FD6" w:rsidP="00A015E8">
      <w:pPr>
        <w:shd w:val="clear" w:color="auto" w:fill="FFFFFF"/>
        <w:autoSpaceDE w:val="0"/>
        <w:autoSpaceDN w:val="0"/>
        <w:adjustRightInd w:val="0"/>
        <w:spacing w:line="360" w:lineRule="auto"/>
        <w:jc w:val="both"/>
        <w:rPr>
          <w:rFonts w:ascii="Arial" w:hAnsi="Arial" w:cs="Arial"/>
          <w:b/>
          <w:sz w:val="22"/>
          <w:szCs w:val="22"/>
        </w:rPr>
      </w:pPr>
      <w:r w:rsidRPr="00325D8D">
        <w:rPr>
          <w:rFonts w:ascii="Arial" w:hAnsi="Arial" w:cs="Arial"/>
          <w:b/>
          <w:sz w:val="22"/>
          <w:szCs w:val="22"/>
        </w:rPr>
        <w:t xml:space="preserve">FISIOTERAPEUTA: </w:t>
      </w:r>
      <w:r w:rsidRPr="00325D8D">
        <w:rPr>
          <w:rFonts w:ascii="Arial" w:hAnsi="Arial" w:cs="Arial"/>
          <w:sz w:val="22"/>
          <w:szCs w:val="22"/>
        </w:rPr>
        <w:t xml:space="preserve">Noções da Constituição Federal - Título I – Dos princípios fundamentais; Título II – Dos direitos e garantias fundamentais; Capítulo I – Dos direitos e deveres individuais e coletivos; Capítulo II – Dos direitos sociais; Capítulo III – Da Nacionalidade; Título III – Da organização do Estado; Capítulo VII – Da Administração Pública; Título IV – Da organização dos poderes.Lei nº 8.080, de 19 de setembro de 1.990 – Lei Orgânica da Saúde; Anatomia e fisiologia dos sistemas: Músculo esquelético, cardiorespiratório, neurológico central e periférico, adulto e infantil; Fisiopatologia dos sistemas músculo esquelético e cardiorrespiratório, bem como reumatologia básica, abrangendo adulto e infantil; Fisioterapia aplicada a Traumato – ortopedia; Fisioterapia aplicada a Cardiologia; Fisioterapia aplicada às disfunções Respiratórias adulto / infantil; Fisioterapia aplicada a Neurologia; Fisioterapia aplicada a Reumatologia. </w:t>
      </w:r>
      <w:r w:rsidR="00D11D48" w:rsidRPr="00325D8D">
        <w:rPr>
          <w:rFonts w:ascii="Arial" w:hAnsi="Arial" w:cs="Arial"/>
          <w:sz w:val="22"/>
          <w:szCs w:val="22"/>
        </w:rPr>
        <w:t>Atualidades relativas à profissão; Lei Orgânica Municipal. Conhecimentos inerentes a função observando-se a prática do dia-a-dia.</w:t>
      </w:r>
    </w:p>
    <w:p w:rsidR="00DA1321" w:rsidRPr="00325D8D" w:rsidRDefault="00DA1321" w:rsidP="00A015E8">
      <w:pPr>
        <w:shd w:val="clear" w:color="auto" w:fill="FFFFFF"/>
        <w:autoSpaceDE w:val="0"/>
        <w:autoSpaceDN w:val="0"/>
        <w:adjustRightInd w:val="0"/>
        <w:spacing w:line="360" w:lineRule="auto"/>
        <w:jc w:val="both"/>
        <w:rPr>
          <w:rFonts w:ascii="Arial" w:hAnsi="Arial" w:cs="Arial"/>
          <w:sz w:val="22"/>
          <w:szCs w:val="22"/>
        </w:rPr>
      </w:pPr>
      <w:r w:rsidRPr="00325D8D">
        <w:rPr>
          <w:rFonts w:ascii="Arial" w:hAnsi="Arial" w:cs="Arial"/>
          <w:sz w:val="22"/>
          <w:szCs w:val="22"/>
        </w:rPr>
        <w:t>.</w:t>
      </w:r>
    </w:p>
    <w:p w:rsidR="00D11D48" w:rsidRPr="00325D8D" w:rsidRDefault="00D11D48" w:rsidP="00A015E8">
      <w:pPr>
        <w:shd w:val="clear" w:color="auto" w:fill="FFFFFF"/>
        <w:autoSpaceDE w:val="0"/>
        <w:autoSpaceDN w:val="0"/>
        <w:adjustRightInd w:val="0"/>
        <w:spacing w:line="360" w:lineRule="auto"/>
        <w:jc w:val="both"/>
        <w:rPr>
          <w:rFonts w:ascii="Arial" w:hAnsi="Arial" w:cs="Arial"/>
          <w:b/>
          <w:sz w:val="22"/>
          <w:szCs w:val="22"/>
        </w:rPr>
      </w:pPr>
      <w:r w:rsidRPr="00325D8D">
        <w:rPr>
          <w:rFonts w:ascii="Arial" w:hAnsi="Arial" w:cs="Arial"/>
          <w:b/>
          <w:sz w:val="22"/>
          <w:szCs w:val="22"/>
        </w:rPr>
        <w:t xml:space="preserve">ODONTÓLOGO: </w:t>
      </w:r>
      <w:r w:rsidRPr="00325D8D">
        <w:rPr>
          <w:rFonts w:ascii="Arial" w:hAnsi="Arial" w:cs="Arial"/>
          <w:sz w:val="22"/>
          <w:szCs w:val="22"/>
        </w:rPr>
        <w:t>SUS – Sistema Único de Saúde; Lei Orgânica de Saúde 8.080/90; NOB-SUS/96 – Norma Operacional Básica do SUS; Lei nº 8.142 de 28 de dezembro de 1990; Prontuário odontológico; Revisão dos sistemas orgânicos; Anestesiologia; Exodontia; Inclusão dental; Cistos e tumores de origem odontogênica; Emergências odontológicas; Emergências médicas no consultório odontológico; Biossegurança e controle de infecção na clínica e cirurgia odontológicas; Promoção de saúde; Saúde bucal coletiva: políticas, administração e epidemiologia; Cariologia: diagnóstico, decisão de tratamento e tratamento não-invasivo; Doenças periodontais: diagnóstico, tratamento periodontal associado à causa, medicina periodontal; Procedimentos restauradores diretos: materiais odontológicos e técnicas restauradoras; Tratamento conservador do complexo dentinopulpar; Tratamento endodôntico radical; Noções de oclusão aplicada à clínica odontológica; Prótese Parcial Removível. Atualidades relativas à profissão; Lei Orgânica Municipal. Conhecimentos inerentes a função observando-se a prática do dia-a-dia.</w:t>
      </w:r>
    </w:p>
    <w:p w:rsidR="00D11D48" w:rsidRPr="00325D8D" w:rsidRDefault="00D11D48" w:rsidP="00A015E8">
      <w:pPr>
        <w:spacing w:line="360" w:lineRule="auto"/>
        <w:jc w:val="both"/>
        <w:rPr>
          <w:rFonts w:ascii="Arial" w:hAnsi="Arial" w:cs="Arial"/>
          <w:b/>
          <w:sz w:val="22"/>
          <w:szCs w:val="22"/>
        </w:rPr>
      </w:pPr>
    </w:p>
    <w:p w:rsidR="00DF247A" w:rsidRPr="00325D8D" w:rsidRDefault="00DF247A" w:rsidP="00A015E8">
      <w:pPr>
        <w:spacing w:line="360" w:lineRule="auto"/>
        <w:jc w:val="both"/>
        <w:rPr>
          <w:rFonts w:ascii="Arial" w:hAnsi="Arial" w:cs="Arial"/>
          <w:b/>
          <w:bCs/>
          <w:sz w:val="22"/>
          <w:szCs w:val="22"/>
        </w:rPr>
      </w:pPr>
      <w:r w:rsidRPr="00325D8D">
        <w:rPr>
          <w:rFonts w:ascii="Arial" w:hAnsi="Arial" w:cs="Arial"/>
          <w:b/>
          <w:bCs/>
          <w:sz w:val="22"/>
          <w:szCs w:val="22"/>
        </w:rPr>
        <w:t>ASSISTENTE SOCIAL</w:t>
      </w:r>
      <w:r w:rsidRPr="00325D8D">
        <w:rPr>
          <w:rFonts w:ascii="Arial" w:hAnsi="Arial" w:cs="Arial"/>
          <w:sz w:val="22"/>
          <w:szCs w:val="22"/>
        </w:rPr>
        <w:t>: Leis da Política de Assistência Social (LOAS/Lei do SUAS); Sistema Único de Assistência Social (SUAS); Política Nacional de Assistência Social (PNAS/2004); Norma Operacional Básica de Assistência Social Atualizada; Tipificação Nacional de Serviços Socioassistenciais do SUAS; Leis Orgânicas de Saúde; Estatuto da Criança e do Adolescente (atualizado); Planos Nacionais voltados à criança e adolescente; Estatuto do Idoso; Politica Nacional do Idoso; Lei Maria da Penha - Lei n° 11340;</w:t>
      </w:r>
      <w:r w:rsidRPr="00325D8D">
        <w:rPr>
          <w:rFonts w:ascii="Arial" w:hAnsi="Arial" w:cs="Arial"/>
          <w:spacing w:val="15"/>
          <w:sz w:val="22"/>
          <w:szCs w:val="22"/>
        </w:rPr>
        <w:t>Legislação sobre a pessoa com deficiência</w:t>
      </w:r>
      <w:r w:rsidRPr="00325D8D">
        <w:rPr>
          <w:rFonts w:ascii="Arial" w:hAnsi="Arial" w:cs="Arial"/>
          <w:b/>
          <w:bCs/>
          <w:spacing w:val="15"/>
          <w:sz w:val="22"/>
          <w:szCs w:val="22"/>
        </w:rPr>
        <w:t xml:space="preserve">; </w:t>
      </w:r>
      <w:r w:rsidRPr="00325D8D">
        <w:rPr>
          <w:rFonts w:ascii="Arial" w:hAnsi="Arial" w:cs="Arial"/>
          <w:spacing w:val="15"/>
          <w:sz w:val="22"/>
          <w:szCs w:val="22"/>
        </w:rPr>
        <w:t xml:space="preserve">Políticas públicas para minorias no Brasil; </w:t>
      </w:r>
      <w:r w:rsidRPr="00325D8D">
        <w:rPr>
          <w:rFonts w:ascii="Arial" w:hAnsi="Arial" w:cs="Arial"/>
          <w:sz w:val="22"/>
          <w:szCs w:val="22"/>
        </w:rPr>
        <w:t xml:space="preserve">Seguridade Social; Proteção Social; Políticas Sociais;  Políticas Públicas e Desenvolvimento; Gestão de Políticas Sociais Públicas; A reforma do Estado e os Impactos nas Políticas Pública no Brasil; Gestão de Serviços Sociais e Gestão Social:  Cidadania; Questão  Social e Capitalismo; </w:t>
      </w:r>
      <w:r w:rsidRPr="00325D8D">
        <w:rPr>
          <w:rStyle w:val="nfase"/>
          <w:rFonts w:ascii="Arial" w:hAnsi="Arial" w:cs="Arial"/>
          <w:sz w:val="22"/>
          <w:szCs w:val="22"/>
        </w:rPr>
        <w:t>Arcabouço jurídico</w:t>
      </w:r>
      <w:r w:rsidRPr="00325D8D">
        <w:rPr>
          <w:rFonts w:ascii="Arial" w:hAnsi="Arial" w:cs="Arial"/>
          <w:i/>
          <w:iCs/>
          <w:sz w:val="22"/>
          <w:szCs w:val="22"/>
        </w:rPr>
        <w:t>-</w:t>
      </w:r>
      <w:r w:rsidRPr="00325D8D">
        <w:rPr>
          <w:rFonts w:ascii="Arial" w:hAnsi="Arial" w:cs="Arial"/>
          <w:sz w:val="22"/>
          <w:szCs w:val="22"/>
        </w:rPr>
        <w:t>normativo e Projeto ético-político da profissão; Legislação e Resoluções sobre o Trabalho do/a Assistente Social; Ética e Serviço Social; Aportes teóricos e metodológicos do Serviço Social; Atuação do assistente social nas políticas sociais públicas; Serviço Social e a questão social na contemporaneidade; Trajetória histórica e debate contemporâneo da profissão; Instrumentalidade do serviço social: Pesquisa em Serviço Social; Os espaços sócios ocupacionais do assistente social; O trabalho assistente social na atualidade; Lei Orgânica Municipal.  Conhecimentos inerentes a função observando-se a prática do dia-a-dia.</w:t>
      </w:r>
    </w:p>
    <w:p w:rsidR="00DF247A" w:rsidRPr="00325D8D" w:rsidRDefault="00DF247A" w:rsidP="00A015E8">
      <w:pPr>
        <w:autoSpaceDE w:val="0"/>
        <w:autoSpaceDN w:val="0"/>
        <w:adjustRightInd w:val="0"/>
        <w:spacing w:line="360" w:lineRule="auto"/>
        <w:jc w:val="both"/>
        <w:rPr>
          <w:rFonts w:ascii="Arial" w:hAnsi="Arial" w:cs="Arial"/>
          <w:b/>
          <w:sz w:val="22"/>
          <w:szCs w:val="22"/>
        </w:rPr>
      </w:pPr>
      <w:r w:rsidRPr="00325D8D">
        <w:rPr>
          <w:rFonts w:ascii="Arial" w:hAnsi="Arial" w:cs="Arial"/>
          <w:b/>
          <w:bCs/>
          <w:sz w:val="22"/>
          <w:szCs w:val="22"/>
        </w:rPr>
        <w:br/>
        <w:t xml:space="preserve">PSICÓLOGO: </w:t>
      </w:r>
      <w:r w:rsidRPr="00325D8D">
        <w:rPr>
          <w:rFonts w:ascii="Arial" w:hAnsi="Arial" w:cs="Arial"/>
          <w:sz w:val="22"/>
          <w:szCs w:val="22"/>
        </w:rPr>
        <w:t>O Papel do Psicólogo na equipe interdisciplinar; O Psicólogo na orientação familiar e como agente multiplicador frente à comunidade; Atendimento a Crianças/adolescentes com direitos violados e suas famílias; Estatuto da Criança e do Adolescente; Estatuto do Idoso; Ética Profissional; Leis pertinentes à profissão; Atualidades profissionais; Conhecimentos técnicos profissionais inerentes à psicologia no contexto da saúde; Manual Diagnóstico e Estatístico de Transtornos Mentais; legislação em saúde mental: portaria 10.216/2001; portaria 336/2002; portaria 3088/2011; psicopatologia geral; psicologia geral, experimental e do desenvolvimento; práticas e técnicas psicológicas, A Estratégia de Saúde da Família – ESF e outros da área de atenção básica, Núcleo de Apoio à Saúde da Família – NASF (Portaria nº 154, de 24 de janeiro de 2008, do Ministério da Saúde); orientação profissional; teoria e técnicas psicoterápicas; acompanhamento e tratamento a pessoas com deficiências e seus familiares; ações preventivas; interpretação de sinais e sintomas; Lei 8.080/1990; Lei 8.142/1990; Atualidades relativas à profissão; Lei Orgânica Municipal. Conhecimentos inerentes a função observando-se a prática do dia-a-dia.</w:t>
      </w:r>
    </w:p>
    <w:p w:rsidR="001D2097" w:rsidRPr="00325D8D" w:rsidRDefault="001D2097" w:rsidP="00A015E8">
      <w:pPr>
        <w:spacing w:line="360" w:lineRule="auto"/>
        <w:rPr>
          <w:rFonts w:ascii="Arial" w:hAnsi="Arial" w:cs="Arial"/>
          <w:b/>
          <w:sz w:val="22"/>
          <w:szCs w:val="22"/>
        </w:rPr>
      </w:pPr>
    </w:p>
    <w:p w:rsidR="001D2097" w:rsidRPr="00325D8D" w:rsidRDefault="001D2097" w:rsidP="00A015E8">
      <w:pPr>
        <w:spacing w:line="360" w:lineRule="auto"/>
        <w:jc w:val="center"/>
        <w:rPr>
          <w:rFonts w:ascii="Arial" w:hAnsi="Arial" w:cs="Arial"/>
          <w:b/>
          <w:sz w:val="22"/>
          <w:szCs w:val="22"/>
        </w:rPr>
      </w:pPr>
    </w:p>
    <w:p w:rsidR="001D2097" w:rsidRPr="00325D8D" w:rsidRDefault="001D2097" w:rsidP="00A015E8">
      <w:pPr>
        <w:spacing w:line="360" w:lineRule="auto"/>
        <w:jc w:val="center"/>
        <w:rPr>
          <w:rFonts w:ascii="Arial" w:hAnsi="Arial" w:cs="Arial"/>
          <w:b/>
          <w:sz w:val="22"/>
          <w:szCs w:val="22"/>
        </w:rPr>
      </w:pPr>
    </w:p>
    <w:p w:rsidR="001D2097" w:rsidRPr="00325D8D" w:rsidRDefault="001D2097" w:rsidP="00A015E8">
      <w:pPr>
        <w:spacing w:line="360" w:lineRule="auto"/>
        <w:jc w:val="center"/>
        <w:rPr>
          <w:rFonts w:ascii="Arial" w:hAnsi="Arial" w:cs="Arial"/>
          <w:b/>
          <w:sz w:val="22"/>
          <w:szCs w:val="22"/>
        </w:rPr>
      </w:pPr>
    </w:p>
    <w:p w:rsidR="001D2097" w:rsidRPr="00325D8D" w:rsidRDefault="001D2097" w:rsidP="00A015E8">
      <w:pPr>
        <w:spacing w:line="360" w:lineRule="auto"/>
        <w:jc w:val="center"/>
        <w:rPr>
          <w:rFonts w:ascii="Arial" w:hAnsi="Arial" w:cs="Arial"/>
          <w:b/>
          <w:sz w:val="22"/>
          <w:szCs w:val="22"/>
        </w:rPr>
      </w:pPr>
    </w:p>
    <w:p w:rsidR="001D2097" w:rsidRPr="00325D8D" w:rsidRDefault="001D2097" w:rsidP="00A015E8">
      <w:pPr>
        <w:spacing w:line="360" w:lineRule="auto"/>
        <w:jc w:val="center"/>
        <w:rPr>
          <w:rFonts w:ascii="Arial" w:hAnsi="Arial" w:cs="Arial"/>
          <w:b/>
          <w:sz w:val="22"/>
          <w:szCs w:val="22"/>
        </w:rPr>
      </w:pPr>
    </w:p>
    <w:p w:rsidR="001D2097" w:rsidRPr="00325D8D" w:rsidRDefault="001D2097" w:rsidP="00A015E8">
      <w:pPr>
        <w:spacing w:line="360" w:lineRule="auto"/>
        <w:jc w:val="center"/>
        <w:rPr>
          <w:rFonts w:ascii="Arial" w:hAnsi="Arial" w:cs="Arial"/>
          <w:b/>
          <w:sz w:val="22"/>
          <w:szCs w:val="22"/>
        </w:rPr>
      </w:pPr>
    </w:p>
    <w:p w:rsidR="001D2097" w:rsidRPr="00325D8D" w:rsidRDefault="001D2097" w:rsidP="00A015E8">
      <w:pPr>
        <w:spacing w:line="360" w:lineRule="auto"/>
        <w:jc w:val="center"/>
        <w:rPr>
          <w:rFonts w:ascii="Arial" w:hAnsi="Arial" w:cs="Arial"/>
          <w:b/>
          <w:sz w:val="22"/>
          <w:szCs w:val="22"/>
        </w:rPr>
      </w:pPr>
    </w:p>
    <w:p w:rsidR="000276FA" w:rsidRDefault="000276FA" w:rsidP="00A015E8">
      <w:pPr>
        <w:spacing w:line="360" w:lineRule="auto"/>
        <w:jc w:val="center"/>
        <w:rPr>
          <w:rFonts w:ascii="Arial" w:hAnsi="Arial" w:cs="Arial"/>
          <w:b/>
          <w:sz w:val="22"/>
          <w:szCs w:val="22"/>
        </w:rPr>
      </w:pPr>
    </w:p>
    <w:p w:rsidR="009A437C" w:rsidRDefault="009A437C" w:rsidP="00A015E8">
      <w:pPr>
        <w:spacing w:line="360" w:lineRule="auto"/>
        <w:jc w:val="center"/>
        <w:rPr>
          <w:rFonts w:ascii="Arial" w:hAnsi="Arial" w:cs="Arial"/>
          <w:b/>
          <w:sz w:val="22"/>
          <w:szCs w:val="22"/>
        </w:rPr>
      </w:pPr>
    </w:p>
    <w:p w:rsidR="009A437C" w:rsidRDefault="009A437C" w:rsidP="00A015E8">
      <w:pPr>
        <w:spacing w:line="360" w:lineRule="auto"/>
        <w:jc w:val="center"/>
        <w:rPr>
          <w:rFonts w:ascii="Arial" w:hAnsi="Arial" w:cs="Arial"/>
          <w:b/>
          <w:sz w:val="22"/>
          <w:szCs w:val="22"/>
        </w:rPr>
      </w:pPr>
    </w:p>
    <w:p w:rsidR="009A437C" w:rsidRDefault="009A437C" w:rsidP="00A015E8">
      <w:pPr>
        <w:spacing w:line="360" w:lineRule="auto"/>
        <w:jc w:val="center"/>
        <w:rPr>
          <w:rFonts w:ascii="Arial" w:hAnsi="Arial" w:cs="Arial"/>
          <w:b/>
          <w:sz w:val="22"/>
          <w:szCs w:val="22"/>
        </w:rPr>
      </w:pPr>
    </w:p>
    <w:p w:rsidR="009A437C" w:rsidRDefault="009A437C" w:rsidP="00A015E8">
      <w:pPr>
        <w:spacing w:line="360" w:lineRule="auto"/>
        <w:jc w:val="center"/>
        <w:rPr>
          <w:rFonts w:ascii="Arial" w:hAnsi="Arial" w:cs="Arial"/>
          <w:b/>
          <w:sz w:val="22"/>
          <w:szCs w:val="22"/>
        </w:rPr>
      </w:pPr>
    </w:p>
    <w:p w:rsidR="009A437C" w:rsidRDefault="009A437C" w:rsidP="00A015E8">
      <w:pPr>
        <w:spacing w:line="360" w:lineRule="auto"/>
        <w:jc w:val="center"/>
        <w:rPr>
          <w:rFonts w:ascii="Arial" w:hAnsi="Arial" w:cs="Arial"/>
          <w:b/>
          <w:sz w:val="22"/>
          <w:szCs w:val="22"/>
        </w:rPr>
      </w:pPr>
    </w:p>
    <w:p w:rsidR="009A437C" w:rsidRDefault="009A437C" w:rsidP="00A015E8">
      <w:pPr>
        <w:spacing w:line="360" w:lineRule="auto"/>
        <w:jc w:val="center"/>
        <w:rPr>
          <w:rFonts w:ascii="Arial" w:hAnsi="Arial" w:cs="Arial"/>
          <w:b/>
          <w:sz w:val="22"/>
          <w:szCs w:val="22"/>
        </w:rPr>
      </w:pPr>
    </w:p>
    <w:p w:rsidR="009A437C" w:rsidRDefault="009A437C" w:rsidP="00A015E8">
      <w:pPr>
        <w:spacing w:line="360" w:lineRule="auto"/>
        <w:jc w:val="center"/>
        <w:rPr>
          <w:rFonts w:ascii="Arial" w:hAnsi="Arial" w:cs="Arial"/>
          <w:b/>
          <w:sz w:val="22"/>
          <w:szCs w:val="22"/>
        </w:rPr>
      </w:pPr>
    </w:p>
    <w:p w:rsidR="009A437C" w:rsidRDefault="009A437C" w:rsidP="00A015E8">
      <w:pPr>
        <w:spacing w:line="360" w:lineRule="auto"/>
        <w:jc w:val="center"/>
        <w:rPr>
          <w:rFonts w:ascii="Arial" w:hAnsi="Arial" w:cs="Arial"/>
          <w:b/>
          <w:sz w:val="22"/>
          <w:szCs w:val="22"/>
        </w:rPr>
      </w:pPr>
    </w:p>
    <w:p w:rsidR="009A437C" w:rsidRDefault="009A437C" w:rsidP="00A015E8">
      <w:pPr>
        <w:spacing w:line="360" w:lineRule="auto"/>
        <w:jc w:val="center"/>
        <w:rPr>
          <w:rFonts w:ascii="Arial" w:hAnsi="Arial" w:cs="Arial"/>
          <w:b/>
          <w:sz w:val="22"/>
          <w:szCs w:val="22"/>
        </w:rPr>
      </w:pPr>
    </w:p>
    <w:p w:rsidR="009A437C" w:rsidRDefault="009A437C" w:rsidP="00A015E8">
      <w:pPr>
        <w:spacing w:line="360" w:lineRule="auto"/>
        <w:jc w:val="center"/>
        <w:rPr>
          <w:rFonts w:ascii="Arial" w:hAnsi="Arial" w:cs="Arial"/>
          <w:b/>
          <w:sz w:val="22"/>
          <w:szCs w:val="22"/>
        </w:rPr>
      </w:pPr>
    </w:p>
    <w:p w:rsidR="009A437C" w:rsidRDefault="009A437C" w:rsidP="00A015E8">
      <w:pPr>
        <w:spacing w:line="360" w:lineRule="auto"/>
        <w:jc w:val="center"/>
        <w:rPr>
          <w:rFonts w:ascii="Arial" w:hAnsi="Arial" w:cs="Arial"/>
          <w:b/>
          <w:sz w:val="22"/>
          <w:szCs w:val="22"/>
        </w:rPr>
      </w:pPr>
    </w:p>
    <w:p w:rsidR="009A437C" w:rsidRDefault="009A437C" w:rsidP="00A015E8">
      <w:pPr>
        <w:spacing w:line="360" w:lineRule="auto"/>
        <w:jc w:val="center"/>
        <w:rPr>
          <w:rFonts w:ascii="Arial" w:hAnsi="Arial" w:cs="Arial"/>
          <w:b/>
          <w:sz w:val="22"/>
          <w:szCs w:val="22"/>
        </w:rPr>
      </w:pPr>
    </w:p>
    <w:p w:rsidR="009A437C" w:rsidRPr="00325D8D" w:rsidRDefault="009A437C" w:rsidP="00A015E8">
      <w:pPr>
        <w:spacing w:line="360" w:lineRule="auto"/>
        <w:jc w:val="center"/>
        <w:rPr>
          <w:rFonts w:ascii="Arial" w:hAnsi="Arial" w:cs="Arial"/>
          <w:b/>
          <w:sz w:val="22"/>
          <w:szCs w:val="22"/>
        </w:rPr>
      </w:pPr>
    </w:p>
    <w:p w:rsidR="00F11C74" w:rsidRPr="00325D8D" w:rsidRDefault="004E30BF" w:rsidP="00A015E8">
      <w:pPr>
        <w:spacing w:line="360" w:lineRule="auto"/>
        <w:jc w:val="center"/>
        <w:rPr>
          <w:rFonts w:ascii="Arial" w:hAnsi="Arial" w:cs="Arial"/>
          <w:sz w:val="22"/>
          <w:szCs w:val="22"/>
        </w:rPr>
      </w:pPr>
      <w:r w:rsidRPr="00325D8D">
        <w:rPr>
          <w:rFonts w:ascii="Arial" w:hAnsi="Arial" w:cs="Arial"/>
          <w:b/>
          <w:sz w:val="22"/>
          <w:szCs w:val="22"/>
        </w:rPr>
        <w:t xml:space="preserve">ANEXO </w:t>
      </w:r>
      <w:r w:rsidR="007D054A" w:rsidRPr="00325D8D">
        <w:rPr>
          <w:rFonts w:ascii="Arial" w:hAnsi="Arial" w:cs="Arial"/>
          <w:b/>
          <w:sz w:val="22"/>
          <w:szCs w:val="22"/>
        </w:rPr>
        <w:t>V</w:t>
      </w:r>
    </w:p>
    <w:p w:rsidR="00FC5C09" w:rsidRPr="00325D8D" w:rsidRDefault="00F11C74" w:rsidP="0046003A">
      <w:pPr>
        <w:jc w:val="center"/>
        <w:rPr>
          <w:rFonts w:ascii="Arial" w:hAnsi="Arial" w:cs="Arial"/>
          <w:b/>
          <w:sz w:val="22"/>
          <w:szCs w:val="22"/>
        </w:rPr>
      </w:pPr>
      <w:r w:rsidRPr="00325D8D">
        <w:rPr>
          <w:rFonts w:ascii="Arial" w:hAnsi="Arial" w:cs="Arial"/>
          <w:b/>
          <w:sz w:val="22"/>
          <w:szCs w:val="22"/>
        </w:rPr>
        <w:t>DO CRONOGRAMA</w:t>
      </w:r>
    </w:p>
    <w:p w:rsidR="00F11C74" w:rsidRPr="00325D8D" w:rsidRDefault="00FC5C09" w:rsidP="0046003A">
      <w:pPr>
        <w:jc w:val="center"/>
        <w:rPr>
          <w:rFonts w:ascii="Arial" w:hAnsi="Arial" w:cs="Arial"/>
          <w:sz w:val="22"/>
          <w:szCs w:val="22"/>
        </w:rPr>
      </w:pPr>
      <w:r w:rsidRPr="00325D8D">
        <w:rPr>
          <w:rFonts w:ascii="Arial" w:hAnsi="Arial" w:cs="Arial"/>
          <w:sz w:val="22"/>
          <w:szCs w:val="22"/>
        </w:rPr>
        <w:t xml:space="preserve">(Sujeito </w:t>
      </w:r>
      <w:r w:rsidR="00186FAB" w:rsidRPr="00325D8D">
        <w:rPr>
          <w:rFonts w:ascii="Arial" w:hAnsi="Arial" w:cs="Arial"/>
          <w:sz w:val="22"/>
          <w:szCs w:val="22"/>
        </w:rPr>
        <w:t>a</w:t>
      </w:r>
      <w:r w:rsidRPr="00325D8D">
        <w:rPr>
          <w:rFonts w:ascii="Arial" w:hAnsi="Arial" w:cs="Arial"/>
          <w:sz w:val="22"/>
          <w:szCs w:val="22"/>
        </w:rPr>
        <w:t xml:space="preserve"> alterações)</w:t>
      </w:r>
    </w:p>
    <w:p w:rsidR="0042446E" w:rsidRPr="00325D8D" w:rsidRDefault="0042446E" w:rsidP="00A015E8">
      <w:pPr>
        <w:spacing w:line="360" w:lineRule="auto"/>
        <w:jc w:val="center"/>
        <w:rPr>
          <w:rFonts w:ascii="Arial" w:hAnsi="Arial" w:cs="Arial"/>
          <w:b/>
          <w:sz w:val="22"/>
          <w:szCs w:val="22"/>
          <w:highlight w:val="green"/>
        </w:rPr>
      </w:pPr>
    </w:p>
    <w:p w:rsidR="007B51DD" w:rsidRPr="00325D8D" w:rsidRDefault="00BF3729" w:rsidP="0046003A">
      <w:pPr>
        <w:jc w:val="center"/>
        <w:rPr>
          <w:rFonts w:ascii="Arial" w:hAnsi="Arial" w:cs="Arial"/>
          <w:b/>
          <w:color w:val="002060"/>
          <w:sz w:val="22"/>
          <w:szCs w:val="22"/>
          <w:u w:val="single"/>
        </w:rPr>
      </w:pPr>
      <w:r w:rsidRPr="00325D8D">
        <w:rPr>
          <w:rFonts w:ascii="Arial" w:hAnsi="Arial" w:cs="Arial"/>
          <w:b/>
          <w:sz w:val="22"/>
          <w:szCs w:val="22"/>
        </w:rPr>
        <w:t xml:space="preserve">É DE RESPONSABILIDADE DO CANDIDATO FICAR ATENTO A TODAS AS PUBLICAÇÕES NO SITE DA </w:t>
      </w:r>
      <w:r w:rsidR="00D1326C" w:rsidRPr="00325D8D">
        <w:rPr>
          <w:rFonts w:ascii="Arial" w:hAnsi="Arial" w:cs="Arial"/>
          <w:b/>
          <w:color w:val="002060"/>
          <w:sz w:val="22"/>
          <w:szCs w:val="22"/>
          <w:u w:val="single"/>
        </w:rPr>
        <w:t>APRENDERSC.SRV</w:t>
      </w:r>
      <w:r w:rsidR="007F44A7" w:rsidRPr="00325D8D">
        <w:rPr>
          <w:rFonts w:ascii="Arial" w:hAnsi="Arial" w:cs="Arial"/>
          <w:b/>
          <w:color w:val="002060"/>
          <w:sz w:val="22"/>
          <w:szCs w:val="22"/>
          <w:u w:val="single"/>
        </w:rPr>
        <w:t>.BR</w:t>
      </w:r>
      <w:r w:rsidRPr="00325D8D">
        <w:rPr>
          <w:rFonts w:ascii="Arial" w:hAnsi="Arial" w:cs="Arial"/>
          <w:b/>
          <w:sz w:val="22"/>
          <w:szCs w:val="22"/>
        </w:rPr>
        <w:t>DU</w:t>
      </w:r>
      <w:r w:rsidR="00EF1C81" w:rsidRPr="00325D8D">
        <w:rPr>
          <w:rFonts w:ascii="Arial" w:hAnsi="Arial" w:cs="Arial"/>
          <w:b/>
          <w:sz w:val="22"/>
          <w:szCs w:val="22"/>
        </w:rPr>
        <w:t xml:space="preserve">RANTE OS PRAZOS ESTIPULADOS NO </w:t>
      </w:r>
      <w:r w:rsidRPr="00325D8D">
        <w:rPr>
          <w:rFonts w:ascii="Arial" w:hAnsi="Arial" w:cs="Arial"/>
          <w:b/>
          <w:sz w:val="22"/>
          <w:szCs w:val="22"/>
        </w:rPr>
        <w:t>CRONOGRAMA ABAIXO.</w:t>
      </w:r>
    </w:p>
    <w:p w:rsidR="007B51DD" w:rsidRPr="00325D8D" w:rsidRDefault="007B51DD" w:rsidP="00A015E8">
      <w:pPr>
        <w:spacing w:line="360" w:lineRule="auto"/>
        <w:rPr>
          <w:rFonts w:ascii="Arial" w:hAnsi="Arial" w:cs="Arial"/>
          <w:b/>
          <w:sz w:val="22"/>
          <w:szCs w:val="22"/>
        </w:rPr>
      </w:pPr>
    </w:p>
    <w:tbl>
      <w:tblPr>
        <w:tblW w:w="10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66"/>
        <w:gridCol w:w="7798"/>
        <w:gridCol w:w="2515"/>
      </w:tblGrid>
      <w:tr w:rsidR="00D1326C" w:rsidRPr="00325D8D" w:rsidTr="009C59A5">
        <w:trPr>
          <w:jc w:val="center"/>
        </w:trPr>
        <w:tc>
          <w:tcPr>
            <w:tcW w:w="666" w:type="dxa"/>
            <w:tcBorders>
              <w:top w:val="double" w:sz="4" w:space="0" w:color="auto"/>
              <w:left w:val="double" w:sz="4" w:space="0" w:color="auto"/>
              <w:bottom w:val="double" w:sz="4" w:space="0" w:color="auto"/>
            </w:tcBorders>
            <w:shd w:val="clear" w:color="auto" w:fill="002060"/>
          </w:tcPr>
          <w:p w:rsidR="00D1326C" w:rsidRPr="00325D8D" w:rsidRDefault="00D1326C" w:rsidP="0046003A">
            <w:pPr>
              <w:jc w:val="center"/>
              <w:rPr>
                <w:rFonts w:ascii="Arial" w:hAnsi="Arial" w:cs="Arial"/>
                <w:b/>
                <w:color w:val="FFFF00"/>
                <w:sz w:val="22"/>
                <w:szCs w:val="22"/>
              </w:rPr>
            </w:pPr>
            <w:r w:rsidRPr="00325D8D">
              <w:rPr>
                <w:rFonts w:ascii="Arial" w:hAnsi="Arial" w:cs="Arial"/>
                <w:b/>
                <w:color w:val="FFFF00"/>
                <w:sz w:val="22"/>
                <w:szCs w:val="22"/>
              </w:rPr>
              <w:t>ITEM</w:t>
            </w:r>
          </w:p>
        </w:tc>
        <w:tc>
          <w:tcPr>
            <w:tcW w:w="7798" w:type="dxa"/>
            <w:tcBorders>
              <w:top w:val="double" w:sz="4" w:space="0" w:color="auto"/>
              <w:left w:val="double" w:sz="4" w:space="0" w:color="auto"/>
              <w:bottom w:val="double" w:sz="4" w:space="0" w:color="auto"/>
            </w:tcBorders>
            <w:shd w:val="clear" w:color="auto" w:fill="002060"/>
          </w:tcPr>
          <w:p w:rsidR="00D1326C" w:rsidRPr="00325D8D" w:rsidRDefault="00D1326C" w:rsidP="0046003A">
            <w:pPr>
              <w:jc w:val="center"/>
              <w:rPr>
                <w:rFonts w:ascii="Arial" w:hAnsi="Arial" w:cs="Arial"/>
                <w:b/>
                <w:color w:val="FFFF00"/>
                <w:sz w:val="22"/>
                <w:szCs w:val="22"/>
              </w:rPr>
            </w:pPr>
            <w:r w:rsidRPr="00325D8D">
              <w:rPr>
                <w:rFonts w:ascii="Arial" w:hAnsi="Arial" w:cs="Arial"/>
                <w:b/>
                <w:color w:val="FFFF00"/>
                <w:sz w:val="22"/>
                <w:szCs w:val="22"/>
              </w:rPr>
              <w:t>ATOS</w:t>
            </w:r>
          </w:p>
        </w:tc>
        <w:tc>
          <w:tcPr>
            <w:tcW w:w="2515" w:type="dxa"/>
            <w:tcBorders>
              <w:top w:val="double" w:sz="4" w:space="0" w:color="auto"/>
              <w:bottom w:val="double" w:sz="4" w:space="0" w:color="auto"/>
              <w:right w:val="double" w:sz="4" w:space="0" w:color="auto"/>
            </w:tcBorders>
            <w:shd w:val="clear" w:color="auto" w:fill="002060"/>
          </w:tcPr>
          <w:p w:rsidR="00D1326C" w:rsidRPr="00325D8D" w:rsidRDefault="00D1326C" w:rsidP="0046003A">
            <w:pPr>
              <w:jc w:val="center"/>
              <w:rPr>
                <w:rFonts w:ascii="Arial" w:hAnsi="Arial" w:cs="Arial"/>
                <w:b/>
                <w:color w:val="FFFF00"/>
                <w:sz w:val="22"/>
                <w:szCs w:val="22"/>
              </w:rPr>
            </w:pPr>
            <w:r w:rsidRPr="00325D8D">
              <w:rPr>
                <w:rFonts w:ascii="Arial" w:hAnsi="Arial" w:cs="Arial"/>
                <w:b/>
                <w:color w:val="FFFF00"/>
                <w:sz w:val="22"/>
                <w:szCs w:val="22"/>
              </w:rPr>
              <w:t>DATAS</w:t>
            </w:r>
          </w:p>
        </w:tc>
      </w:tr>
      <w:tr w:rsidR="00D1326C" w:rsidRPr="00325D8D" w:rsidTr="009C59A5">
        <w:trPr>
          <w:jc w:val="center"/>
        </w:trPr>
        <w:tc>
          <w:tcPr>
            <w:tcW w:w="666" w:type="dxa"/>
            <w:tcBorders>
              <w:top w:val="double" w:sz="4" w:space="0" w:color="auto"/>
              <w:left w:val="double" w:sz="4" w:space="0" w:color="auto"/>
            </w:tcBorders>
            <w:shd w:val="clear" w:color="auto" w:fill="D1E0FF"/>
          </w:tcPr>
          <w:p w:rsidR="00D1326C" w:rsidRPr="00325D8D" w:rsidRDefault="00D1326C" w:rsidP="0046003A">
            <w:pPr>
              <w:jc w:val="center"/>
              <w:rPr>
                <w:rFonts w:ascii="Arial" w:hAnsi="Arial" w:cs="Arial"/>
                <w:b/>
                <w:sz w:val="22"/>
                <w:szCs w:val="22"/>
              </w:rPr>
            </w:pPr>
            <w:r w:rsidRPr="00325D8D">
              <w:rPr>
                <w:rFonts w:ascii="Arial" w:hAnsi="Arial" w:cs="Arial"/>
                <w:b/>
                <w:sz w:val="22"/>
                <w:szCs w:val="22"/>
              </w:rPr>
              <w:t>01.</w:t>
            </w:r>
          </w:p>
        </w:tc>
        <w:tc>
          <w:tcPr>
            <w:tcW w:w="7798" w:type="dxa"/>
            <w:tcBorders>
              <w:top w:val="double" w:sz="4" w:space="0" w:color="auto"/>
              <w:left w:val="double" w:sz="4" w:space="0" w:color="auto"/>
            </w:tcBorders>
            <w:shd w:val="clear" w:color="auto" w:fill="D1E0FF"/>
          </w:tcPr>
          <w:p w:rsidR="00D1326C" w:rsidRPr="00325D8D" w:rsidRDefault="00D1326C" w:rsidP="0046003A">
            <w:pPr>
              <w:jc w:val="both"/>
              <w:rPr>
                <w:rFonts w:ascii="Arial" w:hAnsi="Arial" w:cs="Arial"/>
                <w:sz w:val="22"/>
                <w:szCs w:val="22"/>
              </w:rPr>
            </w:pPr>
            <w:r w:rsidRPr="00325D8D">
              <w:rPr>
                <w:rFonts w:ascii="Arial" w:hAnsi="Arial" w:cs="Arial"/>
                <w:sz w:val="22"/>
                <w:szCs w:val="22"/>
              </w:rPr>
              <w:t>Divulgação do Edital</w:t>
            </w:r>
          </w:p>
        </w:tc>
        <w:tc>
          <w:tcPr>
            <w:tcW w:w="2515" w:type="dxa"/>
            <w:tcBorders>
              <w:top w:val="double" w:sz="4" w:space="0" w:color="auto"/>
              <w:right w:val="double" w:sz="4" w:space="0" w:color="auto"/>
            </w:tcBorders>
            <w:shd w:val="clear" w:color="auto" w:fill="D1E0FF"/>
            <w:vAlign w:val="center"/>
          </w:tcPr>
          <w:p w:rsidR="00D1326C" w:rsidRPr="001265CF" w:rsidRDefault="00D1326C" w:rsidP="0046003A">
            <w:pPr>
              <w:jc w:val="center"/>
              <w:rPr>
                <w:rFonts w:ascii="Arial" w:hAnsi="Arial" w:cs="Arial"/>
                <w:b/>
                <w:sz w:val="22"/>
                <w:szCs w:val="22"/>
              </w:rPr>
            </w:pPr>
            <w:r w:rsidRPr="001265CF">
              <w:rPr>
                <w:rFonts w:ascii="Arial" w:hAnsi="Arial" w:cs="Arial"/>
                <w:b/>
                <w:sz w:val="22"/>
                <w:szCs w:val="22"/>
              </w:rPr>
              <w:t>2</w:t>
            </w:r>
            <w:r w:rsidR="00AA559C">
              <w:rPr>
                <w:rFonts w:ascii="Arial" w:hAnsi="Arial" w:cs="Arial"/>
                <w:b/>
                <w:sz w:val="22"/>
                <w:szCs w:val="22"/>
              </w:rPr>
              <w:t>2</w:t>
            </w:r>
            <w:r w:rsidRPr="001265CF">
              <w:rPr>
                <w:rFonts w:ascii="Arial" w:hAnsi="Arial" w:cs="Arial"/>
                <w:b/>
                <w:sz w:val="22"/>
                <w:szCs w:val="22"/>
              </w:rPr>
              <w:t>/11/2018</w:t>
            </w:r>
          </w:p>
        </w:tc>
      </w:tr>
      <w:tr w:rsidR="00D1326C" w:rsidRPr="00325D8D" w:rsidTr="009C59A5">
        <w:trPr>
          <w:jc w:val="center"/>
        </w:trPr>
        <w:tc>
          <w:tcPr>
            <w:tcW w:w="666" w:type="dxa"/>
            <w:tcBorders>
              <w:left w:val="double" w:sz="4" w:space="0" w:color="auto"/>
            </w:tcBorders>
            <w:shd w:val="clear" w:color="auto" w:fill="D1E0FF"/>
          </w:tcPr>
          <w:p w:rsidR="00D1326C" w:rsidRPr="00325D8D" w:rsidRDefault="00D1326C" w:rsidP="0046003A">
            <w:pPr>
              <w:jc w:val="center"/>
              <w:rPr>
                <w:rFonts w:ascii="Arial" w:hAnsi="Arial" w:cs="Arial"/>
                <w:b/>
                <w:sz w:val="22"/>
                <w:szCs w:val="22"/>
              </w:rPr>
            </w:pPr>
            <w:r w:rsidRPr="00325D8D">
              <w:rPr>
                <w:rFonts w:ascii="Arial" w:hAnsi="Arial" w:cs="Arial"/>
                <w:b/>
                <w:sz w:val="22"/>
                <w:szCs w:val="22"/>
              </w:rPr>
              <w:t>02.</w:t>
            </w:r>
          </w:p>
        </w:tc>
        <w:tc>
          <w:tcPr>
            <w:tcW w:w="7798" w:type="dxa"/>
            <w:tcBorders>
              <w:left w:val="double" w:sz="4" w:space="0" w:color="auto"/>
            </w:tcBorders>
            <w:shd w:val="clear" w:color="auto" w:fill="D1E0FF"/>
          </w:tcPr>
          <w:p w:rsidR="00D1326C" w:rsidRPr="00325D8D" w:rsidRDefault="00D1326C" w:rsidP="0046003A">
            <w:pPr>
              <w:jc w:val="both"/>
              <w:rPr>
                <w:rFonts w:ascii="Arial" w:hAnsi="Arial" w:cs="Arial"/>
                <w:sz w:val="22"/>
                <w:szCs w:val="22"/>
              </w:rPr>
            </w:pPr>
            <w:r w:rsidRPr="00325D8D">
              <w:rPr>
                <w:rFonts w:ascii="Arial" w:hAnsi="Arial" w:cs="Arial"/>
                <w:sz w:val="22"/>
                <w:szCs w:val="22"/>
              </w:rPr>
              <w:t>Publicação do Edital</w:t>
            </w:r>
          </w:p>
        </w:tc>
        <w:tc>
          <w:tcPr>
            <w:tcW w:w="2515" w:type="dxa"/>
            <w:tcBorders>
              <w:right w:val="double" w:sz="4" w:space="0" w:color="auto"/>
            </w:tcBorders>
            <w:shd w:val="clear" w:color="auto" w:fill="D1E0FF"/>
            <w:vAlign w:val="center"/>
          </w:tcPr>
          <w:p w:rsidR="00D1326C" w:rsidRPr="001265CF" w:rsidRDefault="00D1326C" w:rsidP="0046003A">
            <w:pPr>
              <w:jc w:val="center"/>
              <w:rPr>
                <w:rFonts w:ascii="Arial" w:hAnsi="Arial" w:cs="Arial"/>
                <w:b/>
                <w:sz w:val="22"/>
                <w:szCs w:val="22"/>
              </w:rPr>
            </w:pPr>
            <w:r w:rsidRPr="001265CF">
              <w:rPr>
                <w:rFonts w:ascii="Arial" w:hAnsi="Arial" w:cs="Arial"/>
                <w:b/>
                <w:sz w:val="22"/>
                <w:szCs w:val="22"/>
              </w:rPr>
              <w:t>2</w:t>
            </w:r>
            <w:r w:rsidR="00AA559C">
              <w:rPr>
                <w:rFonts w:ascii="Arial" w:hAnsi="Arial" w:cs="Arial"/>
                <w:b/>
                <w:sz w:val="22"/>
                <w:szCs w:val="22"/>
              </w:rPr>
              <w:t>2</w:t>
            </w:r>
            <w:r w:rsidRPr="001265CF">
              <w:rPr>
                <w:rFonts w:ascii="Arial" w:hAnsi="Arial" w:cs="Arial"/>
                <w:b/>
                <w:sz w:val="22"/>
                <w:szCs w:val="22"/>
              </w:rPr>
              <w:t>/11/2018</w:t>
            </w:r>
          </w:p>
        </w:tc>
      </w:tr>
      <w:tr w:rsidR="00D1326C" w:rsidRPr="00325D8D" w:rsidTr="009C59A5">
        <w:trPr>
          <w:jc w:val="center"/>
        </w:trPr>
        <w:tc>
          <w:tcPr>
            <w:tcW w:w="666" w:type="dxa"/>
            <w:tcBorders>
              <w:left w:val="double" w:sz="4" w:space="0" w:color="auto"/>
            </w:tcBorders>
            <w:shd w:val="clear" w:color="auto" w:fill="D1E0FF"/>
          </w:tcPr>
          <w:p w:rsidR="00D1326C" w:rsidRPr="00325D8D" w:rsidRDefault="00D1326C" w:rsidP="0046003A">
            <w:pPr>
              <w:jc w:val="center"/>
              <w:rPr>
                <w:rFonts w:ascii="Arial" w:hAnsi="Arial" w:cs="Arial"/>
                <w:b/>
                <w:sz w:val="22"/>
                <w:szCs w:val="22"/>
              </w:rPr>
            </w:pPr>
            <w:r w:rsidRPr="00325D8D">
              <w:rPr>
                <w:rFonts w:ascii="Arial" w:hAnsi="Arial" w:cs="Arial"/>
                <w:b/>
                <w:sz w:val="22"/>
                <w:szCs w:val="22"/>
              </w:rPr>
              <w:t>03.</w:t>
            </w:r>
          </w:p>
        </w:tc>
        <w:tc>
          <w:tcPr>
            <w:tcW w:w="7798" w:type="dxa"/>
            <w:tcBorders>
              <w:left w:val="double" w:sz="4" w:space="0" w:color="auto"/>
            </w:tcBorders>
            <w:shd w:val="clear" w:color="auto" w:fill="D1E0FF"/>
          </w:tcPr>
          <w:p w:rsidR="00D1326C" w:rsidRPr="00325D8D" w:rsidRDefault="00D1326C" w:rsidP="0046003A">
            <w:pPr>
              <w:jc w:val="both"/>
              <w:rPr>
                <w:rFonts w:ascii="Arial" w:hAnsi="Arial" w:cs="Arial"/>
                <w:sz w:val="22"/>
                <w:szCs w:val="22"/>
              </w:rPr>
            </w:pPr>
            <w:r w:rsidRPr="00325D8D">
              <w:rPr>
                <w:rFonts w:ascii="Arial" w:hAnsi="Arial" w:cs="Arial"/>
                <w:sz w:val="22"/>
                <w:szCs w:val="22"/>
              </w:rPr>
              <w:t>Período de Inscrições exclusivamente por Internet (on-line)</w:t>
            </w:r>
          </w:p>
        </w:tc>
        <w:tc>
          <w:tcPr>
            <w:tcW w:w="2515" w:type="dxa"/>
            <w:tcBorders>
              <w:right w:val="double" w:sz="4" w:space="0" w:color="auto"/>
            </w:tcBorders>
            <w:shd w:val="clear" w:color="auto" w:fill="D1E0FF"/>
            <w:vAlign w:val="center"/>
          </w:tcPr>
          <w:p w:rsidR="00D1326C" w:rsidRPr="001265CF" w:rsidRDefault="00D1326C" w:rsidP="0046003A">
            <w:pPr>
              <w:jc w:val="center"/>
              <w:rPr>
                <w:rFonts w:ascii="Arial" w:hAnsi="Arial" w:cs="Arial"/>
                <w:b/>
                <w:sz w:val="22"/>
                <w:szCs w:val="22"/>
              </w:rPr>
            </w:pPr>
            <w:r w:rsidRPr="001265CF">
              <w:rPr>
                <w:rFonts w:ascii="Arial" w:hAnsi="Arial" w:cs="Arial"/>
                <w:b/>
                <w:sz w:val="22"/>
                <w:szCs w:val="22"/>
              </w:rPr>
              <w:t>2</w:t>
            </w:r>
            <w:r w:rsidR="00AA559C">
              <w:rPr>
                <w:rFonts w:ascii="Arial" w:hAnsi="Arial" w:cs="Arial"/>
                <w:b/>
                <w:sz w:val="22"/>
                <w:szCs w:val="22"/>
              </w:rPr>
              <w:t>2</w:t>
            </w:r>
            <w:r w:rsidRPr="001265CF">
              <w:rPr>
                <w:rFonts w:ascii="Arial" w:hAnsi="Arial" w:cs="Arial"/>
                <w:b/>
                <w:sz w:val="22"/>
                <w:szCs w:val="22"/>
              </w:rPr>
              <w:t xml:space="preserve">/11 até </w:t>
            </w:r>
            <w:r w:rsidR="001779BD">
              <w:rPr>
                <w:rFonts w:ascii="Arial" w:hAnsi="Arial" w:cs="Arial"/>
                <w:b/>
                <w:sz w:val="22"/>
                <w:szCs w:val="22"/>
              </w:rPr>
              <w:t>2</w:t>
            </w:r>
            <w:r w:rsidR="00AA559C">
              <w:rPr>
                <w:rFonts w:ascii="Arial" w:hAnsi="Arial" w:cs="Arial"/>
                <w:b/>
                <w:sz w:val="22"/>
                <w:szCs w:val="22"/>
              </w:rPr>
              <w:t>1</w:t>
            </w:r>
            <w:r w:rsidRPr="001265CF">
              <w:rPr>
                <w:rFonts w:ascii="Arial" w:hAnsi="Arial" w:cs="Arial"/>
                <w:b/>
                <w:sz w:val="22"/>
                <w:szCs w:val="22"/>
              </w:rPr>
              <w:t>/12/2018</w:t>
            </w:r>
          </w:p>
        </w:tc>
      </w:tr>
      <w:tr w:rsidR="00D1326C" w:rsidRPr="00325D8D" w:rsidTr="009C59A5">
        <w:trPr>
          <w:jc w:val="center"/>
        </w:trPr>
        <w:tc>
          <w:tcPr>
            <w:tcW w:w="666" w:type="dxa"/>
            <w:tcBorders>
              <w:left w:val="double" w:sz="4" w:space="0" w:color="auto"/>
            </w:tcBorders>
            <w:shd w:val="clear" w:color="auto" w:fill="D1E0FF"/>
          </w:tcPr>
          <w:p w:rsidR="00D1326C" w:rsidRPr="00325D8D" w:rsidRDefault="00D1326C" w:rsidP="0046003A">
            <w:pPr>
              <w:jc w:val="center"/>
              <w:rPr>
                <w:rFonts w:ascii="Arial" w:hAnsi="Arial" w:cs="Arial"/>
                <w:b/>
                <w:sz w:val="22"/>
                <w:szCs w:val="22"/>
              </w:rPr>
            </w:pPr>
            <w:r w:rsidRPr="00325D8D">
              <w:rPr>
                <w:rFonts w:ascii="Arial" w:hAnsi="Arial" w:cs="Arial"/>
                <w:b/>
                <w:sz w:val="22"/>
                <w:szCs w:val="22"/>
              </w:rPr>
              <w:t>04.</w:t>
            </w:r>
          </w:p>
        </w:tc>
        <w:tc>
          <w:tcPr>
            <w:tcW w:w="7798" w:type="dxa"/>
            <w:tcBorders>
              <w:left w:val="double" w:sz="4" w:space="0" w:color="auto"/>
            </w:tcBorders>
            <w:shd w:val="clear" w:color="auto" w:fill="D1E0FF"/>
          </w:tcPr>
          <w:p w:rsidR="00D1326C" w:rsidRPr="00325D8D" w:rsidRDefault="00D1326C" w:rsidP="0046003A">
            <w:pPr>
              <w:jc w:val="both"/>
              <w:rPr>
                <w:rFonts w:ascii="Arial" w:hAnsi="Arial" w:cs="Arial"/>
                <w:sz w:val="22"/>
                <w:szCs w:val="22"/>
              </w:rPr>
            </w:pPr>
            <w:r w:rsidRPr="00325D8D">
              <w:rPr>
                <w:rFonts w:ascii="Arial" w:hAnsi="Arial" w:cs="Arial"/>
                <w:sz w:val="22"/>
                <w:szCs w:val="22"/>
              </w:rPr>
              <w:t>Período de Isenção da taxa de inscrição para Doadores de Sangue Fidelizados</w:t>
            </w:r>
            <w:r w:rsidR="008C6433">
              <w:rPr>
                <w:rFonts w:ascii="Arial" w:hAnsi="Arial" w:cs="Arial"/>
                <w:sz w:val="22"/>
                <w:szCs w:val="22"/>
              </w:rPr>
              <w:t xml:space="preserve"> e/ou Medula Óssea</w:t>
            </w:r>
            <w:r w:rsidRPr="00325D8D">
              <w:rPr>
                <w:rFonts w:ascii="Arial" w:hAnsi="Arial" w:cs="Arial"/>
                <w:sz w:val="22"/>
                <w:szCs w:val="22"/>
              </w:rPr>
              <w:t xml:space="preserve"> e Hipossuficientes.</w:t>
            </w:r>
          </w:p>
        </w:tc>
        <w:tc>
          <w:tcPr>
            <w:tcW w:w="2515" w:type="dxa"/>
            <w:tcBorders>
              <w:right w:val="double" w:sz="4" w:space="0" w:color="auto"/>
            </w:tcBorders>
            <w:shd w:val="clear" w:color="auto" w:fill="D1E0FF"/>
            <w:vAlign w:val="center"/>
          </w:tcPr>
          <w:p w:rsidR="00D1326C" w:rsidRPr="001265CF" w:rsidRDefault="00AA559C" w:rsidP="0046003A">
            <w:pPr>
              <w:jc w:val="center"/>
              <w:rPr>
                <w:rFonts w:ascii="Arial" w:hAnsi="Arial" w:cs="Arial"/>
                <w:b/>
                <w:sz w:val="22"/>
                <w:szCs w:val="22"/>
              </w:rPr>
            </w:pPr>
            <w:r>
              <w:rPr>
                <w:rFonts w:ascii="Arial" w:hAnsi="Arial" w:cs="Arial"/>
                <w:b/>
                <w:sz w:val="22"/>
                <w:szCs w:val="22"/>
              </w:rPr>
              <w:t>22</w:t>
            </w:r>
            <w:r w:rsidR="00D1326C" w:rsidRPr="001265CF">
              <w:rPr>
                <w:rFonts w:ascii="Arial" w:hAnsi="Arial" w:cs="Arial"/>
                <w:b/>
                <w:sz w:val="22"/>
                <w:szCs w:val="22"/>
              </w:rPr>
              <w:t xml:space="preserve">/11 até </w:t>
            </w:r>
            <w:r w:rsidR="008C6433" w:rsidRPr="001265CF">
              <w:rPr>
                <w:rFonts w:ascii="Arial" w:hAnsi="Arial" w:cs="Arial"/>
                <w:b/>
                <w:sz w:val="22"/>
                <w:szCs w:val="22"/>
              </w:rPr>
              <w:t>05/12</w:t>
            </w:r>
            <w:r w:rsidR="00D1326C" w:rsidRPr="001265CF">
              <w:rPr>
                <w:rFonts w:ascii="Arial" w:hAnsi="Arial" w:cs="Arial"/>
                <w:b/>
                <w:sz w:val="22"/>
                <w:szCs w:val="22"/>
              </w:rPr>
              <w:t>/2018</w:t>
            </w:r>
          </w:p>
        </w:tc>
      </w:tr>
      <w:tr w:rsidR="00D1326C" w:rsidRPr="00325D8D" w:rsidTr="009C59A5">
        <w:trPr>
          <w:jc w:val="center"/>
        </w:trPr>
        <w:tc>
          <w:tcPr>
            <w:tcW w:w="666" w:type="dxa"/>
            <w:tcBorders>
              <w:left w:val="double" w:sz="4" w:space="0" w:color="auto"/>
              <w:bottom w:val="single" w:sz="12" w:space="0" w:color="auto"/>
            </w:tcBorders>
            <w:shd w:val="clear" w:color="auto" w:fill="D1E0FF"/>
          </w:tcPr>
          <w:p w:rsidR="00D1326C" w:rsidRPr="00325D8D" w:rsidRDefault="00D1326C" w:rsidP="0046003A">
            <w:pPr>
              <w:jc w:val="center"/>
              <w:rPr>
                <w:rFonts w:ascii="Arial" w:hAnsi="Arial" w:cs="Arial"/>
                <w:b/>
                <w:sz w:val="22"/>
                <w:szCs w:val="22"/>
              </w:rPr>
            </w:pPr>
            <w:r w:rsidRPr="00325D8D">
              <w:rPr>
                <w:rFonts w:ascii="Arial" w:hAnsi="Arial" w:cs="Arial"/>
                <w:b/>
                <w:sz w:val="22"/>
                <w:szCs w:val="22"/>
              </w:rPr>
              <w:t>05.</w:t>
            </w:r>
          </w:p>
        </w:tc>
        <w:tc>
          <w:tcPr>
            <w:tcW w:w="7798" w:type="dxa"/>
            <w:tcBorders>
              <w:left w:val="double" w:sz="4" w:space="0" w:color="auto"/>
              <w:bottom w:val="single" w:sz="12" w:space="0" w:color="auto"/>
            </w:tcBorders>
            <w:shd w:val="clear" w:color="auto" w:fill="D1E0FF"/>
          </w:tcPr>
          <w:p w:rsidR="00D1326C" w:rsidRPr="00325D8D" w:rsidRDefault="00D1326C" w:rsidP="0046003A">
            <w:pPr>
              <w:jc w:val="both"/>
              <w:rPr>
                <w:rFonts w:ascii="Arial" w:hAnsi="Arial" w:cs="Arial"/>
                <w:sz w:val="22"/>
                <w:szCs w:val="22"/>
              </w:rPr>
            </w:pPr>
            <w:r w:rsidRPr="00325D8D">
              <w:rPr>
                <w:rFonts w:ascii="Arial" w:hAnsi="Arial" w:cs="Arial"/>
                <w:sz w:val="22"/>
                <w:szCs w:val="22"/>
              </w:rPr>
              <w:t>Pré-Divulgação das Inscrições Deferidas para Doadores de Sangue Fidelizados</w:t>
            </w:r>
            <w:r w:rsidR="001265CF">
              <w:rPr>
                <w:rFonts w:ascii="Arial" w:hAnsi="Arial" w:cs="Arial"/>
                <w:sz w:val="22"/>
                <w:szCs w:val="22"/>
              </w:rPr>
              <w:t xml:space="preserve"> e/ou Medula Óssea</w:t>
            </w:r>
            <w:r w:rsidRPr="00325D8D">
              <w:rPr>
                <w:rFonts w:ascii="Arial" w:hAnsi="Arial" w:cs="Arial"/>
                <w:sz w:val="22"/>
                <w:szCs w:val="22"/>
              </w:rPr>
              <w:t xml:space="preserve"> e Hipossuficientes.</w:t>
            </w:r>
          </w:p>
        </w:tc>
        <w:tc>
          <w:tcPr>
            <w:tcW w:w="2515" w:type="dxa"/>
            <w:tcBorders>
              <w:bottom w:val="single" w:sz="12" w:space="0" w:color="auto"/>
              <w:right w:val="double" w:sz="4" w:space="0" w:color="auto"/>
            </w:tcBorders>
            <w:shd w:val="clear" w:color="auto" w:fill="D1E0FF"/>
            <w:vAlign w:val="center"/>
          </w:tcPr>
          <w:p w:rsidR="00D1326C" w:rsidRPr="00325D8D" w:rsidRDefault="001265CF" w:rsidP="0046003A">
            <w:pPr>
              <w:jc w:val="center"/>
              <w:rPr>
                <w:rFonts w:ascii="Arial" w:hAnsi="Arial" w:cs="Arial"/>
                <w:b/>
                <w:sz w:val="22"/>
                <w:szCs w:val="22"/>
              </w:rPr>
            </w:pPr>
            <w:r>
              <w:rPr>
                <w:rFonts w:ascii="Arial" w:hAnsi="Arial" w:cs="Arial"/>
                <w:b/>
                <w:sz w:val="22"/>
                <w:szCs w:val="22"/>
              </w:rPr>
              <w:t>07</w:t>
            </w:r>
            <w:r w:rsidR="00D1326C" w:rsidRPr="00325D8D">
              <w:rPr>
                <w:rFonts w:ascii="Arial" w:hAnsi="Arial" w:cs="Arial"/>
                <w:b/>
                <w:sz w:val="22"/>
                <w:szCs w:val="22"/>
              </w:rPr>
              <w:t>/12/2018</w:t>
            </w:r>
          </w:p>
        </w:tc>
      </w:tr>
      <w:tr w:rsidR="00D1326C" w:rsidRPr="00325D8D" w:rsidTr="009C59A5">
        <w:trPr>
          <w:jc w:val="center"/>
        </w:trPr>
        <w:tc>
          <w:tcPr>
            <w:tcW w:w="666" w:type="dxa"/>
            <w:tcBorders>
              <w:top w:val="single" w:sz="12" w:space="0" w:color="auto"/>
              <w:left w:val="double" w:sz="4" w:space="0" w:color="auto"/>
              <w:bottom w:val="single" w:sz="12" w:space="0" w:color="auto"/>
            </w:tcBorders>
            <w:shd w:val="clear" w:color="auto" w:fill="002060"/>
          </w:tcPr>
          <w:p w:rsidR="00D1326C" w:rsidRPr="00325D8D" w:rsidRDefault="00D1326C" w:rsidP="0046003A">
            <w:pPr>
              <w:jc w:val="center"/>
              <w:rPr>
                <w:rFonts w:ascii="Arial" w:hAnsi="Arial" w:cs="Arial"/>
                <w:b/>
                <w:color w:val="FFFF00"/>
                <w:sz w:val="22"/>
                <w:szCs w:val="22"/>
              </w:rPr>
            </w:pPr>
            <w:r w:rsidRPr="00325D8D">
              <w:rPr>
                <w:rFonts w:ascii="Arial" w:hAnsi="Arial" w:cs="Arial"/>
                <w:b/>
                <w:color w:val="FFFF00"/>
                <w:sz w:val="22"/>
                <w:szCs w:val="22"/>
              </w:rPr>
              <w:t>06.</w:t>
            </w:r>
          </w:p>
        </w:tc>
        <w:tc>
          <w:tcPr>
            <w:tcW w:w="7798" w:type="dxa"/>
            <w:tcBorders>
              <w:top w:val="single" w:sz="12" w:space="0" w:color="auto"/>
              <w:left w:val="double" w:sz="4" w:space="0" w:color="auto"/>
              <w:bottom w:val="single" w:sz="12" w:space="0" w:color="auto"/>
            </w:tcBorders>
            <w:shd w:val="clear" w:color="auto" w:fill="002060"/>
          </w:tcPr>
          <w:p w:rsidR="00D1326C" w:rsidRPr="00325D8D" w:rsidRDefault="00D1326C" w:rsidP="0046003A">
            <w:pPr>
              <w:jc w:val="both"/>
              <w:rPr>
                <w:rFonts w:ascii="Arial" w:hAnsi="Arial" w:cs="Arial"/>
                <w:b/>
                <w:color w:val="FFFF00"/>
                <w:sz w:val="22"/>
                <w:szCs w:val="22"/>
              </w:rPr>
            </w:pPr>
            <w:r w:rsidRPr="00325D8D">
              <w:rPr>
                <w:rFonts w:ascii="Arial" w:hAnsi="Arial" w:cs="Arial"/>
                <w:b/>
                <w:color w:val="FFFF00"/>
                <w:sz w:val="22"/>
                <w:szCs w:val="22"/>
              </w:rPr>
              <w:t>Pré-Divulgação da Homologação Geral das Inscrições deferidas</w:t>
            </w:r>
          </w:p>
        </w:tc>
        <w:tc>
          <w:tcPr>
            <w:tcW w:w="2515" w:type="dxa"/>
            <w:tcBorders>
              <w:top w:val="single" w:sz="12" w:space="0" w:color="auto"/>
              <w:bottom w:val="single" w:sz="12" w:space="0" w:color="auto"/>
              <w:right w:val="double" w:sz="4" w:space="0" w:color="auto"/>
            </w:tcBorders>
            <w:shd w:val="clear" w:color="auto" w:fill="002060"/>
            <w:vAlign w:val="center"/>
          </w:tcPr>
          <w:p w:rsidR="00D1326C" w:rsidRPr="00325D8D" w:rsidRDefault="00D1326C" w:rsidP="0046003A">
            <w:pPr>
              <w:jc w:val="center"/>
              <w:rPr>
                <w:rFonts w:ascii="Arial" w:hAnsi="Arial" w:cs="Arial"/>
                <w:b/>
                <w:color w:val="FFFF00"/>
                <w:sz w:val="22"/>
                <w:szCs w:val="22"/>
              </w:rPr>
            </w:pPr>
            <w:r w:rsidRPr="00325D8D">
              <w:rPr>
                <w:rFonts w:ascii="Arial" w:hAnsi="Arial" w:cs="Arial"/>
                <w:b/>
                <w:color w:val="FFFF00"/>
                <w:sz w:val="22"/>
                <w:szCs w:val="22"/>
              </w:rPr>
              <w:t>2</w:t>
            </w:r>
            <w:r w:rsidR="00F069C3">
              <w:rPr>
                <w:rFonts w:ascii="Arial" w:hAnsi="Arial" w:cs="Arial"/>
                <w:b/>
                <w:color w:val="FFFF00"/>
                <w:sz w:val="22"/>
                <w:szCs w:val="22"/>
              </w:rPr>
              <w:t>4</w:t>
            </w:r>
            <w:r w:rsidRPr="00325D8D">
              <w:rPr>
                <w:rFonts w:ascii="Arial" w:hAnsi="Arial" w:cs="Arial"/>
                <w:b/>
                <w:color w:val="FFFF00"/>
                <w:sz w:val="22"/>
                <w:szCs w:val="22"/>
              </w:rPr>
              <w:t>/12/2018</w:t>
            </w:r>
          </w:p>
        </w:tc>
      </w:tr>
      <w:tr w:rsidR="00D1326C" w:rsidRPr="00325D8D" w:rsidTr="009C59A5">
        <w:trPr>
          <w:jc w:val="center"/>
        </w:trPr>
        <w:tc>
          <w:tcPr>
            <w:tcW w:w="666" w:type="dxa"/>
            <w:tcBorders>
              <w:top w:val="single" w:sz="12" w:space="0" w:color="auto"/>
              <w:left w:val="double" w:sz="4" w:space="0" w:color="auto"/>
            </w:tcBorders>
            <w:shd w:val="clear" w:color="auto" w:fill="002060"/>
          </w:tcPr>
          <w:p w:rsidR="00D1326C" w:rsidRPr="00325D8D" w:rsidRDefault="00D1326C" w:rsidP="0046003A">
            <w:pPr>
              <w:jc w:val="center"/>
              <w:rPr>
                <w:rFonts w:ascii="Arial" w:hAnsi="Arial" w:cs="Arial"/>
                <w:b/>
                <w:color w:val="FFFF00"/>
                <w:sz w:val="22"/>
                <w:szCs w:val="22"/>
              </w:rPr>
            </w:pPr>
            <w:r w:rsidRPr="00325D8D">
              <w:rPr>
                <w:rFonts w:ascii="Arial" w:hAnsi="Arial" w:cs="Arial"/>
                <w:b/>
                <w:color w:val="FFFF00"/>
                <w:sz w:val="22"/>
                <w:szCs w:val="22"/>
              </w:rPr>
              <w:t>07.</w:t>
            </w:r>
          </w:p>
        </w:tc>
        <w:tc>
          <w:tcPr>
            <w:tcW w:w="7798" w:type="dxa"/>
            <w:tcBorders>
              <w:top w:val="single" w:sz="12" w:space="0" w:color="auto"/>
              <w:left w:val="double" w:sz="4" w:space="0" w:color="auto"/>
            </w:tcBorders>
            <w:shd w:val="clear" w:color="auto" w:fill="002060"/>
          </w:tcPr>
          <w:p w:rsidR="00D1326C" w:rsidRPr="00325D8D" w:rsidRDefault="00D1326C" w:rsidP="0046003A">
            <w:pPr>
              <w:jc w:val="both"/>
              <w:rPr>
                <w:rFonts w:ascii="Arial" w:hAnsi="Arial" w:cs="Arial"/>
                <w:b/>
                <w:color w:val="FFFF00"/>
                <w:sz w:val="22"/>
                <w:szCs w:val="22"/>
              </w:rPr>
            </w:pPr>
            <w:r w:rsidRPr="00325D8D">
              <w:rPr>
                <w:rFonts w:ascii="Arial" w:hAnsi="Arial" w:cs="Arial"/>
                <w:b/>
                <w:color w:val="FFFF00"/>
                <w:sz w:val="22"/>
                <w:szCs w:val="22"/>
              </w:rPr>
              <w:t>Divulgação do local de Prova</w:t>
            </w:r>
          </w:p>
        </w:tc>
        <w:tc>
          <w:tcPr>
            <w:tcW w:w="2515" w:type="dxa"/>
            <w:tcBorders>
              <w:top w:val="single" w:sz="12" w:space="0" w:color="auto"/>
              <w:right w:val="double" w:sz="4" w:space="0" w:color="auto"/>
            </w:tcBorders>
            <w:shd w:val="clear" w:color="auto" w:fill="002060"/>
            <w:vAlign w:val="center"/>
          </w:tcPr>
          <w:p w:rsidR="00D1326C" w:rsidRPr="00325D8D" w:rsidRDefault="00D1326C" w:rsidP="0046003A">
            <w:pPr>
              <w:jc w:val="center"/>
              <w:rPr>
                <w:rFonts w:ascii="Arial" w:hAnsi="Arial" w:cs="Arial"/>
                <w:b/>
                <w:color w:val="FFFF00"/>
                <w:sz w:val="22"/>
                <w:szCs w:val="22"/>
              </w:rPr>
            </w:pPr>
            <w:r w:rsidRPr="00325D8D">
              <w:rPr>
                <w:rFonts w:ascii="Arial" w:hAnsi="Arial" w:cs="Arial"/>
                <w:b/>
                <w:color w:val="FFFF00"/>
                <w:sz w:val="22"/>
                <w:szCs w:val="22"/>
              </w:rPr>
              <w:t>2</w:t>
            </w:r>
            <w:r w:rsidR="00F069C3">
              <w:rPr>
                <w:rFonts w:ascii="Arial" w:hAnsi="Arial" w:cs="Arial"/>
                <w:b/>
                <w:color w:val="FFFF00"/>
                <w:sz w:val="22"/>
                <w:szCs w:val="22"/>
              </w:rPr>
              <w:t>4</w:t>
            </w:r>
            <w:r w:rsidRPr="00325D8D">
              <w:rPr>
                <w:rFonts w:ascii="Arial" w:hAnsi="Arial" w:cs="Arial"/>
                <w:b/>
                <w:color w:val="FFFF00"/>
                <w:sz w:val="22"/>
                <w:szCs w:val="22"/>
              </w:rPr>
              <w:t>/12/2018</w:t>
            </w:r>
          </w:p>
        </w:tc>
      </w:tr>
      <w:tr w:rsidR="00D1326C" w:rsidRPr="00325D8D" w:rsidTr="009C59A5">
        <w:trPr>
          <w:jc w:val="center"/>
        </w:trPr>
        <w:tc>
          <w:tcPr>
            <w:tcW w:w="666" w:type="dxa"/>
            <w:tcBorders>
              <w:top w:val="single" w:sz="12" w:space="0" w:color="auto"/>
              <w:left w:val="double" w:sz="4" w:space="0" w:color="auto"/>
            </w:tcBorders>
            <w:shd w:val="clear" w:color="auto" w:fill="D1E0FF"/>
          </w:tcPr>
          <w:p w:rsidR="00D1326C" w:rsidRPr="00325D8D" w:rsidRDefault="00D1326C" w:rsidP="0046003A">
            <w:pPr>
              <w:jc w:val="center"/>
              <w:rPr>
                <w:rFonts w:ascii="Arial" w:hAnsi="Arial" w:cs="Arial"/>
                <w:b/>
                <w:sz w:val="22"/>
                <w:szCs w:val="22"/>
              </w:rPr>
            </w:pPr>
            <w:r w:rsidRPr="00325D8D">
              <w:rPr>
                <w:rFonts w:ascii="Arial" w:hAnsi="Arial" w:cs="Arial"/>
                <w:b/>
                <w:sz w:val="22"/>
                <w:szCs w:val="22"/>
              </w:rPr>
              <w:t>08.</w:t>
            </w:r>
          </w:p>
        </w:tc>
        <w:tc>
          <w:tcPr>
            <w:tcW w:w="7798" w:type="dxa"/>
            <w:tcBorders>
              <w:top w:val="single" w:sz="12" w:space="0" w:color="auto"/>
              <w:left w:val="double" w:sz="4" w:space="0" w:color="auto"/>
            </w:tcBorders>
            <w:shd w:val="clear" w:color="auto" w:fill="D1E0FF"/>
          </w:tcPr>
          <w:p w:rsidR="00D1326C" w:rsidRPr="00325D8D" w:rsidRDefault="00D1326C" w:rsidP="0046003A">
            <w:pPr>
              <w:jc w:val="both"/>
              <w:rPr>
                <w:rFonts w:ascii="Arial" w:hAnsi="Arial" w:cs="Arial"/>
                <w:sz w:val="22"/>
                <w:szCs w:val="22"/>
              </w:rPr>
            </w:pPr>
            <w:r w:rsidRPr="00325D8D">
              <w:rPr>
                <w:rFonts w:ascii="Arial" w:hAnsi="Arial" w:cs="Arial"/>
                <w:sz w:val="22"/>
                <w:szCs w:val="22"/>
              </w:rPr>
              <w:t xml:space="preserve">Recursos quanto às Inscrições </w:t>
            </w:r>
            <w:r w:rsidRPr="00325D8D">
              <w:rPr>
                <w:rFonts w:ascii="Arial" w:hAnsi="Arial" w:cs="Arial"/>
                <w:b/>
                <w:sz w:val="22"/>
                <w:szCs w:val="22"/>
              </w:rPr>
              <w:t>(horário limite de recebimento até 17h)</w:t>
            </w:r>
          </w:p>
        </w:tc>
        <w:tc>
          <w:tcPr>
            <w:tcW w:w="2515" w:type="dxa"/>
            <w:tcBorders>
              <w:top w:val="single" w:sz="12" w:space="0" w:color="auto"/>
              <w:right w:val="double" w:sz="4" w:space="0" w:color="auto"/>
            </w:tcBorders>
            <w:shd w:val="clear" w:color="auto" w:fill="D1E0FF"/>
            <w:vAlign w:val="center"/>
          </w:tcPr>
          <w:p w:rsidR="00D1326C" w:rsidRPr="00325D8D" w:rsidRDefault="00D1326C" w:rsidP="0046003A">
            <w:pPr>
              <w:jc w:val="center"/>
              <w:rPr>
                <w:rFonts w:ascii="Arial" w:hAnsi="Arial" w:cs="Arial"/>
                <w:b/>
                <w:sz w:val="22"/>
                <w:szCs w:val="22"/>
              </w:rPr>
            </w:pPr>
            <w:r w:rsidRPr="00325D8D">
              <w:rPr>
                <w:rFonts w:ascii="Arial" w:hAnsi="Arial" w:cs="Arial"/>
                <w:b/>
                <w:sz w:val="22"/>
                <w:szCs w:val="22"/>
              </w:rPr>
              <w:t>2</w:t>
            </w:r>
            <w:r w:rsidR="00F069C3">
              <w:rPr>
                <w:rFonts w:ascii="Arial" w:hAnsi="Arial" w:cs="Arial"/>
                <w:b/>
                <w:sz w:val="22"/>
                <w:szCs w:val="22"/>
              </w:rPr>
              <w:t>4</w:t>
            </w:r>
            <w:r w:rsidRPr="00325D8D">
              <w:rPr>
                <w:rFonts w:ascii="Arial" w:hAnsi="Arial" w:cs="Arial"/>
                <w:b/>
                <w:sz w:val="22"/>
                <w:szCs w:val="22"/>
              </w:rPr>
              <w:t>/12 até 2</w:t>
            </w:r>
            <w:r w:rsidR="00F069C3">
              <w:rPr>
                <w:rFonts w:ascii="Arial" w:hAnsi="Arial" w:cs="Arial"/>
                <w:b/>
                <w:sz w:val="22"/>
                <w:szCs w:val="22"/>
              </w:rPr>
              <w:t>8</w:t>
            </w:r>
            <w:r w:rsidRPr="00325D8D">
              <w:rPr>
                <w:rFonts w:ascii="Arial" w:hAnsi="Arial" w:cs="Arial"/>
                <w:b/>
                <w:sz w:val="22"/>
                <w:szCs w:val="22"/>
              </w:rPr>
              <w:t>/12/2018</w:t>
            </w:r>
          </w:p>
        </w:tc>
      </w:tr>
      <w:tr w:rsidR="00D1326C" w:rsidRPr="00325D8D" w:rsidTr="009C59A5">
        <w:trPr>
          <w:jc w:val="center"/>
        </w:trPr>
        <w:tc>
          <w:tcPr>
            <w:tcW w:w="666" w:type="dxa"/>
            <w:tcBorders>
              <w:left w:val="double" w:sz="4" w:space="0" w:color="auto"/>
            </w:tcBorders>
            <w:shd w:val="clear" w:color="auto" w:fill="D1E0FF"/>
          </w:tcPr>
          <w:p w:rsidR="00D1326C" w:rsidRPr="00325D8D" w:rsidRDefault="00D1326C" w:rsidP="0046003A">
            <w:pPr>
              <w:jc w:val="center"/>
              <w:rPr>
                <w:rFonts w:ascii="Arial" w:hAnsi="Arial" w:cs="Arial"/>
                <w:b/>
                <w:sz w:val="22"/>
                <w:szCs w:val="22"/>
              </w:rPr>
            </w:pPr>
            <w:r w:rsidRPr="00325D8D">
              <w:rPr>
                <w:rFonts w:ascii="Arial" w:hAnsi="Arial" w:cs="Arial"/>
                <w:b/>
                <w:sz w:val="22"/>
                <w:szCs w:val="22"/>
              </w:rPr>
              <w:t>09.</w:t>
            </w:r>
          </w:p>
        </w:tc>
        <w:tc>
          <w:tcPr>
            <w:tcW w:w="7798" w:type="dxa"/>
            <w:tcBorders>
              <w:left w:val="double" w:sz="4" w:space="0" w:color="auto"/>
            </w:tcBorders>
            <w:shd w:val="clear" w:color="auto" w:fill="D1E0FF"/>
          </w:tcPr>
          <w:p w:rsidR="00D1326C" w:rsidRPr="00325D8D" w:rsidRDefault="00D1326C" w:rsidP="0046003A">
            <w:pPr>
              <w:jc w:val="both"/>
              <w:rPr>
                <w:rFonts w:ascii="Arial" w:hAnsi="Arial" w:cs="Arial"/>
                <w:sz w:val="22"/>
                <w:szCs w:val="22"/>
              </w:rPr>
            </w:pPr>
            <w:r w:rsidRPr="00325D8D">
              <w:rPr>
                <w:rFonts w:ascii="Arial" w:hAnsi="Arial" w:cs="Arial"/>
                <w:sz w:val="22"/>
                <w:szCs w:val="22"/>
              </w:rPr>
              <w:t xml:space="preserve">Homologação Final das Inscrições </w:t>
            </w:r>
          </w:p>
        </w:tc>
        <w:tc>
          <w:tcPr>
            <w:tcW w:w="2515" w:type="dxa"/>
            <w:tcBorders>
              <w:right w:val="double" w:sz="4" w:space="0" w:color="auto"/>
            </w:tcBorders>
            <w:shd w:val="clear" w:color="auto" w:fill="D1E0FF"/>
            <w:vAlign w:val="center"/>
          </w:tcPr>
          <w:p w:rsidR="00D1326C" w:rsidRPr="00325D8D" w:rsidRDefault="00F069C3" w:rsidP="0046003A">
            <w:pPr>
              <w:jc w:val="center"/>
              <w:rPr>
                <w:rFonts w:ascii="Arial" w:hAnsi="Arial" w:cs="Arial"/>
                <w:b/>
                <w:sz w:val="22"/>
                <w:szCs w:val="22"/>
              </w:rPr>
            </w:pPr>
            <w:r>
              <w:rPr>
                <w:rFonts w:ascii="Arial" w:hAnsi="Arial" w:cs="Arial"/>
                <w:b/>
                <w:sz w:val="22"/>
                <w:szCs w:val="22"/>
              </w:rPr>
              <w:t>31</w:t>
            </w:r>
            <w:r w:rsidR="00D1326C" w:rsidRPr="00325D8D">
              <w:rPr>
                <w:rFonts w:ascii="Arial" w:hAnsi="Arial" w:cs="Arial"/>
                <w:b/>
                <w:sz w:val="22"/>
                <w:szCs w:val="22"/>
              </w:rPr>
              <w:t>/12/2018</w:t>
            </w:r>
          </w:p>
        </w:tc>
      </w:tr>
      <w:tr w:rsidR="00D1326C" w:rsidRPr="00325D8D" w:rsidTr="009C59A5">
        <w:trPr>
          <w:jc w:val="center"/>
        </w:trPr>
        <w:tc>
          <w:tcPr>
            <w:tcW w:w="666" w:type="dxa"/>
            <w:tcBorders>
              <w:left w:val="double" w:sz="4" w:space="0" w:color="auto"/>
            </w:tcBorders>
            <w:shd w:val="clear" w:color="auto" w:fill="D1E0FF"/>
          </w:tcPr>
          <w:p w:rsidR="00D1326C" w:rsidRPr="00325D8D" w:rsidRDefault="00D1326C" w:rsidP="0046003A">
            <w:pPr>
              <w:jc w:val="center"/>
              <w:rPr>
                <w:rFonts w:ascii="Arial" w:hAnsi="Arial" w:cs="Arial"/>
                <w:b/>
                <w:sz w:val="22"/>
                <w:szCs w:val="22"/>
              </w:rPr>
            </w:pPr>
            <w:r w:rsidRPr="00325D8D">
              <w:rPr>
                <w:rFonts w:ascii="Arial" w:hAnsi="Arial" w:cs="Arial"/>
                <w:b/>
                <w:sz w:val="22"/>
                <w:szCs w:val="22"/>
              </w:rPr>
              <w:t>10.</w:t>
            </w:r>
          </w:p>
        </w:tc>
        <w:tc>
          <w:tcPr>
            <w:tcW w:w="7798" w:type="dxa"/>
            <w:tcBorders>
              <w:left w:val="double" w:sz="4" w:space="0" w:color="auto"/>
            </w:tcBorders>
            <w:shd w:val="clear" w:color="auto" w:fill="D1E0FF"/>
          </w:tcPr>
          <w:p w:rsidR="00D1326C" w:rsidRPr="00325D8D" w:rsidRDefault="00D1326C" w:rsidP="0046003A">
            <w:pPr>
              <w:jc w:val="both"/>
              <w:rPr>
                <w:rFonts w:ascii="Arial" w:hAnsi="Arial" w:cs="Arial"/>
                <w:sz w:val="22"/>
                <w:szCs w:val="22"/>
              </w:rPr>
            </w:pPr>
            <w:r w:rsidRPr="00325D8D">
              <w:rPr>
                <w:rFonts w:ascii="Arial" w:hAnsi="Arial" w:cs="Arial"/>
                <w:sz w:val="22"/>
                <w:szCs w:val="22"/>
              </w:rPr>
              <w:t xml:space="preserve">Ensalamento dos Candidatos </w:t>
            </w:r>
          </w:p>
        </w:tc>
        <w:tc>
          <w:tcPr>
            <w:tcW w:w="2515" w:type="dxa"/>
            <w:tcBorders>
              <w:right w:val="double" w:sz="4" w:space="0" w:color="auto"/>
            </w:tcBorders>
            <w:shd w:val="clear" w:color="auto" w:fill="D1E0FF"/>
            <w:vAlign w:val="center"/>
          </w:tcPr>
          <w:p w:rsidR="00D1326C" w:rsidRPr="00325D8D" w:rsidRDefault="00F069C3" w:rsidP="0046003A">
            <w:pPr>
              <w:jc w:val="center"/>
              <w:rPr>
                <w:rFonts w:ascii="Arial" w:hAnsi="Arial" w:cs="Arial"/>
                <w:b/>
                <w:sz w:val="22"/>
                <w:szCs w:val="22"/>
              </w:rPr>
            </w:pPr>
            <w:r>
              <w:rPr>
                <w:rFonts w:ascii="Arial" w:hAnsi="Arial" w:cs="Arial"/>
                <w:b/>
                <w:sz w:val="22"/>
                <w:szCs w:val="22"/>
              </w:rPr>
              <w:t>02/01</w:t>
            </w:r>
            <w:r w:rsidR="00D1326C" w:rsidRPr="00325D8D">
              <w:rPr>
                <w:rFonts w:ascii="Arial" w:hAnsi="Arial" w:cs="Arial"/>
                <w:b/>
                <w:sz w:val="22"/>
                <w:szCs w:val="22"/>
              </w:rPr>
              <w:t>/201</w:t>
            </w:r>
            <w:r>
              <w:rPr>
                <w:rFonts w:ascii="Arial" w:hAnsi="Arial" w:cs="Arial"/>
                <w:b/>
                <w:sz w:val="22"/>
                <w:szCs w:val="22"/>
              </w:rPr>
              <w:t>9</w:t>
            </w:r>
          </w:p>
        </w:tc>
      </w:tr>
      <w:tr w:rsidR="00D1326C" w:rsidRPr="00325D8D" w:rsidTr="009C59A5">
        <w:trPr>
          <w:jc w:val="center"/>
        </w:trPr>
        <w:tc>
          <w:tcPr>
            <w:tcW w:w="666" w:type="dxa"/>
            <w:tcBorders>
              <w:top w:val="single" w:sz="12" w:space="0" w:color="auto"/>
              <w:left w:val="double" w:sz="4" w:space="0" w:color="auto"/>
            </w:tcBorders>
            <w:shd w:val="clear" w:color="auto" w:fill="002060"/>
          </w:tcPr>
          <w:p w:rsidR="00D1326C" w:rsidRPr="00325D8D" w:rsidRDefault="00D1326C" w:rsidP="0046003A">
            <w:pPr>
              <w:jc w:val="center"/>
              <w:rPr>
                <w:rFonts w:ascii="Arial" w:hAnsi="Arial" w:cs="Arial"/>
                <w:b/>
                <w:color w:val="FFFF00"/>
                <w:sz w:val="22"/>
                <w:szCs w:val="22"/>
              </w:rPr>
            </w:pPr>
            <w:r w:rsidRPr="00325D8D">
              <w:rPr>
                <w:rFonts w:ascii="Arial" w:hAnsi="Arial" w:cs="Arial"/>
                <w:b/>
                <w:color w:val="FFFF00"/>
                <w:sz w:val="22"/>
                <w:szCs w:val="22"/>
              </w:rPr>
              <w:t>11.</w:t>
            </w:r>
          </w:p>
        </w:tc>
        <w:tc>
          <w:tcPr>
            <w:tcW w:w="7798" w:type="dxa"/>
            <w:tcBorders>
              <w:top w:val="single" w:sz="12" w:space="0" w:color="auto"/>
              <w:left w:val="double" w:sz="4" w:space="0" w:color="auto"/>
            </w:tcBorders>
            <w:shd w:val="clear" w:color="auto" w:fill="002060"/>
          </w:tcPr>
          <w:p w:rsidR="00D1326C" w:rsidRPr="00325D8D" w:rsidRDefault="00D1326C" w:rsidP="0046003A">
            <w:pPr>
              <w:jc w:val="both"/>
              <w:rPr>
                <w:rFonts w:ascii="Arial" w:hAnsi="Arial" w:cs="Arial"/>
                <w:b/>
                <w:color w:val="FFFF00"/>
                <w:sz w:val="22"/>
                <w:szCs w:val="22"/>
              </w:rPr>
            </w:pPr>
            <w:r w:rsidRPr="00325D8D">
              <w:rPr>
                <w:rFonts w:ascii="Arial" w:hAnsi="Arial" w:cs="Arial"/>
                <w:b/>
                <w:color w:val="FFFF00"/>
                <w:sz w:val="22"/>
                <w:szCs w:val="22"/>
              </w:rPr>
              <w:t>Realização das Provas Objetivas de conhecimentos para todos – 08h30min</w:t>
            </w:r>
          </w:p>
        </w:tc>
        <w:tc>
          <w:tcPr>
            <w:tcW w:w="2515" w:type="dxa"/>
            <w:tcBorders>
              <w:top w:val="single" w:sz="12" w:space="0" w:color="auto"/>
              <w:right w:val="double" w:sz="4" w:space="0" w:color="auto"/>
            </w:tcBorders>
            <w:shd w:val="clear" w:color="auto" w:fill="002060"/>
            <w:vAlign w:val="center"/>
          </w:tcPr>
          <w:p w:rsidR="00D1326C" w:rsidRPr="00325D8D" w:rsidRDefault="005703FE" w:rsidP="0046003A">
            <w:pPr>
              <w:jc w:val="center"/>
              <w:rPr>
                <w:rFonts w:ascii="Arial" w:hAnsi="Arial" w:cs="Arial"/>
                <w:b/>
                <w:color w:val="FFFF00"/>
                <w:sz w:val="22"/>
                <w:szCs w:val="22"/>
              </w:rPr>
            </w:pPr>
            <w:r>
              <w:rPr>
                <w:rFonts w:ascii="Arial" w:hAnsi="Arial" w:cs="Arial"/>
                <w:b/>
                <w:color w:val="FFFF00"/>
                <w:sz w:val="22"/>
                <w:szCs w:val="22"/>
              </w:rPr>
              <w:t>06/01/2019</w:t>
            </w:r>
          </w:p>
        </w:tc>
      </w:tr>
      <w:tr w:rsidR="00B408A4" w:rsidRPr="00325D8D" w:rsidTr="009C59A5">
        <w:trPr>
          <w:jc w:val="center"/>
        </w:trPr>
        <w:tc>
          <w:tcPr>
            <w:tcW w:w="666" w:type="dxa"/>
            <w:tcBorders>
              <w:top w:val="single" w:sz="12" w:space="0" w:color="auto"/>
              <w:left w:val="double" w:sz="4" w:space="0" w:color="auto"/>
            </w:tcBorders>
            <w:shd w:val="clear" w:color="auto" w:fill="002060"/>
          </w:tcPr>
          <w:p w:rsidR="00B408A4" w:rsidRPr="00325D8D" w:rsidRDefault="00B408A4" w:rsidP="0046003A">
            <w:pPr>
              <w:jc w:val="center"/>
              <w:rPr>
                <w:rFonts w:ascii="Arial" w:hAnsi="Arial" w:cs="Arial"/>
                <w:b/>
                <w:color w:val="FFFF00"/>
                <w:sz w:val="22"/>
                <w:szCs w:val="22"/>
              </w:rPr>
            </w:pPr>
            <w:r>
              <w:rPr>
                <w:rFonts w:ascii="Arial" w:hAnsi="Arial" w:cs="Arial"/>
                <w:b/>
                <w:color w:val="FFFF00"/>
                <w:sz w:val="22"/>
                <w:szCs w:val="22"/>
              </w:rPr>
              <w:t>12.</w:t>
            </w:r>
          </w:p>
        </w:tc>
        <w:tc>
          <w:tcPr>
            <w:tcW w:w="7798" w:type="dxa"/>
            <w:tcBorders>
              <w:top w:val="single" w:sz="12" w:space="0" w:color="auto"/>
              <w:left w:val="double" w:sz="4" w:space="0" w:color="auto"/>
            </w:tcBorders>
            <w:shd w:val="clear" w:color="auto" w:fill="002060"/>
          </w:tcPr>
          <w:p w:rsidR="00B408A4" w:rsidRPr="00325D8D" w:rsidRDefault="00B408A4" w:rsidP="0046003A">
            <w:pPr>
              <w:jc w:val="both"/>
              <w:rPr>
                <w:rFonts w:ascii="Arial" w:hAnsi="Arial" w:cs="Arial"/>
                <w:b/>
                <w:color w:val="FFFF00"/>
                <w:sz w:val="22"/>
                <w:szCs w:val="22"/>
              </w:rPr>
            </w:pPr>
            <w:r>
              <w:rPr>
                <w:rFonts w:ascii="Arial" w:hAnsi="Arial" w:cs="Arial"/>
                <w:b/>
                <w:color w:val="FFFF00"/>
                <w:sz w:val="22"/>
                <w:szCs w:val="22"/>
              </w:rPr>
              <w:t>Entrega da Titulação para os cargos da Educação – 14:00 hrs</w:t>
            </w:r>
          </w:p>
        </w:tc>
        <w:tc>
          <w:tcPr>
            <w:tcW w:w="2515" w:type="dxa"/>
            <w:tcBorders>
              <w:top w:val="single" w:sz="12" w:space="0" w:color="auto"/>
              <w:right w:val="double" w:sz="4" w:space="0" w:color="auto"/>
            </w:tcBorders>
            <w:shd w:val="clear" w:color="auto" w:fill="002060"/>
            <w:vAlign w:val="center"/>
          </w:tcPr>
          <w:p w:rsidR="00B408A4" w:rsidRPr="00325D8D" w:rsidRDefault="00B408A4" w:rsidP="0046003A">
            <w:pPr>
              <w:jc w:val="center"/>
              <w:rPr>
                <w:rFonts w:ascii="Arial" w:hAnsi="Arial" w:cs="Arial"/>
                <w:b/>
                <w:color w:val="FFFF00"/>
                <w:sz w:val="22"/>
                <w:szCs w:val="22"/>
              </w:rPr>
            </w:pPr>
            <w:r w:rsidRPr="00325D8D">
              <w:rPr>
                <w:rFonts w:ascii="Arial" w:hAnsi="Arial" w:cs="Arial"/>
                <w:b/>
                <w:color w:val="FFFF00"/>
                <w:sz w:val="22"/>
                <w:szCs w:val="22"/>
              </w:rPr>
              <w:t>06/01/201</w:t>
            </w:r>
            <w:r w:rsidR="005703FE">
              <w:rPr>
                <w:rFonts w:ascii="Arial" w:hAnsi="Arial" w:cs="Arial"/>
                <w:b/>
                <w:color w:val="FFFF00"/>
                <w:sz w:val="22"/>
                <w:szCs w:val="22"/>
              </w:rPr>
              <w:t>9</w:t>
            </w:r>
          </w:p>
        </w:tc>
      </w:tr>
      <w:tr w:rsidR="005A7C07" w:rsidRPr="00325D8D" w:rsidTr="009C59A5">
        <w:trPr>
          <w:jc w:val="center"/>
        </w:trPr>
        <w:tc>
          <w:tcPr>
            <w:tcW w:w="666" w:type="dxa"/>
            <w:tcBorders>
              <w:top w:val="single" w:sz="12" w:space="0" w:color="auto"/>
              <w:left w:val="double" w:sz="4" w:space="0" w:color="auto"/>
            </w:tcBorders>
            <w:shd w:val="clear" w:color="auto" w:fill="002060"/>
          </w:tcPr>
          <w:p w:rsidR="005A7C07" w:rsidRPr="00325D8D" w:rsidRDefault="00034F8D" w:rsidP="0046003A">
            <w:pPr>
              <w:jc w:val="center"/>
              <w:rPr>
                <w:rFonts w:ascii="Arial" w:hAnsi="Arial" w:cs="Arial"/>
                <w:b/>
                <w:color w:val="FFFF00"/>
                <w:sz w:val="22"/>
                <w:szCs w:val="22"/>
              </w:rPr>
            </w:pPr>
            <w:r>
              <w:rPr>
                <w:rFonts w:ascii="Arial" w:hAnsi="Arial" w:cs="Arial"/>
                <w:b/>
                <w:color w:val="FFFF00"/>
                <w:sz w:val="22"/>
                <w:szCs w:val="22"/>
              </w:rPr>
              <w:t>13</w:t>
            </w:r>
            <w:r w:rsidR="005A7C07" w:rsidRPr="00325D8D">
              <w:rPr>
                <w:rFonts w:ascii="Arial" w:hAnsi="Arial" w:cs="Arial"/>
                <w:b/>
                <w:color w:val="FFFF00"/>
                <w:sz w:val="22"/>
                <w:szCs w:val="22"/>
              </w:rPr>
              <w:t>.</w:t>
            </w:r>
          </w:p>
        </w:tc>
        <w:tc>
          <w:tcPr>
            <w:tcW w:w="7798" w:type="dxa"/>
            <w:tcBorders>
              <w:top w:val="single" w:sz="12" w:space="0" w:color="auto"/>
              <w:left w:val="double" w:sz="4" w:space="0" w:color="auto"/>
            </w:tcBorders>
            <w:shd w:val="clear" w:color="auto" w:fill="002060"/>
          </w:tcPr>
          <w:p w:rsidR="005A7C07" w:rsidRPr="00325D8D" w:rsidRDefault="005A7C07" w:rsidP="0046003A">
            <w:pPr>
              <w:jc w:val="both"/>
              <w:rPr>
                <w:rFonts w:ascii="Arial" w:hAnsi="Arial" w:cs="Arial"/>
                <w:sz w:val="22"/>
                <w:szCs w:val="22"/>
              </w:rPr>
            </w:pPr>
            <w:r w:rsidRPr="00325D8D">
              <w:rPr>
                <w:rFonts w:ascii="Arial" w:hAnsi="Arial" w:cs="Arial"/>
                <w:b/>
                <w:color w:val="FFFF00"/>
                <w:sz w:val="22"/>
                <w:szCs w:val="22"/>
              </w:rPr>
              <w:t>Realização das Provas Práticas – 13h30min</w:t>
            </w:r>
          </w:p>
        </w:tc>
        <w:tc>
          <w:tcPr>
            <w:tcW w:w="2515" w:type="dxa"/>
            <w:tcBorders>
              <w:top w:val="single" w:sz="12" w:space="0" w:color="auto"/>
              <w:right w:val="double" w:sz="4" w:space="0" w:color="auto"/>
            </w:tcBorders>
            <w:shd w:val="clear" w:color="auto" w:fill="002060"/>
            <w:vAlign w:val="center"/>
          </w:tcPr>
          <w:p w:rsidR="005A7C07" w:rsidRPr="00325D8D" w:rsidRDefault="005A7C07" w:rsidP="0046003A">
            <w:pPr>
              <w:jc w:val="center"/>
              <w:rPr>
                <w:rFonts w:ascii="Arial" w:hAnsi="Arial" w:cs="Arial"/>
                <w:b/>
                <w:sz w:val="22"/>
                <w:szCs w:val="22"/>
              </w:rPr>
            </w:pPr>
            <w:r w:rsidRPr="00325D8D">
              <w:rPr>
                <w:rFonts w:ascii="Arial" w:hAnsi="Arial" w:cs="Arial"/>
                <w:b/>
                <w:color w:val="FFFF00"/>
                <w:sz w:val="22"/>
                <w:szCs w:val="22"/>
              </w:rPr>
              <w:t>06/01/201</w:t>
            </w:r>
            <w:r w:rsidR="005703FE">
              <w:rPr>
                <w:rFonts w:ascii="Arial" w:hAnsi="Arial" w:cs="Arial"/>
                <w:b/>
                <w:color w:val="FFFF00"/>
                <w:sz w:val="22"/>
                <w:szCs w:val="22"/>
              </w:rPr>
              <w:t>9</w:t>
            </w:r>
          </w:p>
        </w:tc>
      </w:tr>
      <w:tr w:rsidR="00D1326C" w:rsidRPr="00325D8D" w:rsidTr="009C59A5">
        <w:trPr>
          <w:jc w:val="center"/>
        </w:trPr>
        <w:tc>
          <w:tcPr>
            <w:tcW w:w="666" w:type="dxa"/>
            <w:tcBorders>
              <w:top w:val="single" w:sz="12" w:space="0" w:color="auto"/>
              <w:left w:val="double" w:sz="4" w:space="0" w:color="auto"/>
            </w:tcBorders>
            <w:shd w:val="clear" w:color="auto" w:fill="D1E0FF"/>
          </w:tcPr>
          <w:p w:rsidR="00D1326C" w:rsidRPr="00325D8D" w:rsidRDefault="00034F8D" w:rsidP="0046003A">
            <w:pPr>
              <w:jc w:val="center"/>
              <w:rPr>
                <w:rFonts w:ascii="Arial" w:hAnsi="Arial" w:cs="Arial"/>
                <w:b/>
                <w:sz w:val="22"/>
                <w:szCs w:val="22"/>
              </w:rPr>
            </w:pPr>
            <w:r>
              <w:rPr>
                <w:rFonts w:ascii="Arial" w:hAnsi="Arial" w:cs="Arial"/>
                <w:b/>
                <w:sz w:val="22"/>
                <w:szCs w:val="22"/>
              </w:rPr>
              <w:t>14</w:t>
            </w:r>
            <w:r w:rsidR="00D1326C" w:rsidRPr="00325D8D">
              <w:rPr>
                <w:rFonts w:ascii="Arial" w:hAnsi="Arial" w:cs="Arial"/>
                <w:b/>
                <w:sz w:val="22"/>
                <w:szCs w:val="22"/>
              </w:rPr>
              <w:t>.</w:t>
            </w:r>
          </w:p>
        </w:tc>
        <w:tc>
          <w:tcPr>
            <w:tcW w:w="7798" w:type="dxa"/>
            <w:tcBorders>
              <w:top w:val="single" w:sz="12" w:space="0" w:color="auto"/>
              <w:left w:val="double" w:sz="4" w:space="0" w:color="auto"/>
            </w:tcBorders>
            <w:shd w:val="clear" w:color="auto" w:fill="D1E0FF"/>
          </w:tcPr>
          <w:p w:rsidR="00D1326C" w:rsidRPr="00325D8D" w:rsidRDefault="00D1326C" w:rsidP="0046003A">
            <w:pPr>
              <w:jc w:val="both"/>
              <w:rPr>
                <w:rFonts w:ascii="Arial" w:hAnsi="Arial" w:cs="Arial"/>
                <w:sz w:val="22"/>
                <w:szCs w:val="22"/>
              </w:rPr>
            </w:pPr>
            <w:r w:rsidRPr="00325D8D">
              <w:rPr>
                <w:rFonts w:ascii="Arial" w:hAnsi="Arial" w:cs="Arial"/>
                <w:sz w:val="22"/>
                <w:szCs w:val="22"/>
              </w:rPr>
              <w:t>Divulgação do Gabarito Provisório</w:t>
            </w:r>
          </w:p>
        </w:tc>
        <w:tc>
          <w:tcPr>
            <w:tcW w:w="2515" w:type="dxa"/>
            <w:tcBorders>
              <w:top w:val="single" w:sz="12" w:space="0" w:color="auto"/>
              <w:right w:val="double" w:sz="4" w:space="0" w:color="auto"/>
            </w:tcBorders>
            <w:shd w:val="clear" w:color="auto" w:fill="D1E0FF"/>
            <w:vAlign w:val="center"/>
          </w:tcPr>
          <w:p w:rsidR="00D1326C" w:rsidRPr="00325D8D" w:rsidRDefault="005703FE" w:rsidP="0046003A">
            <w:pPr>
              <w:jc w:val="center"/>
              <w:rPr>
                <w:rFonts w:ascii="Arial" w:hAnsi="Arial" w:cs="Arial"/>
                <w:b/>
                <w:sz w:val="22"/>
                <w:szCs w:val="22"/>
              </w:rPr>
            </w:pPr>
            <w:r>
              <w:rPr>
                <w:rFonts w:ascii="Arial" w:hAnsi="Arial" w:cs="Arial"/>
                <w:b/>
                <w:sz w:val="22"/>
                <w:szCs w:val="22"/>
              </w:rPr>
              <w:t>07/01/2019</w:t>
            </w:r>
          </w:p>
        </w:tc>
      </w:tr>
      <w:tr w:rsidR="00D1326C" w:rsidRPr="00325D8D" w:rsidTr="009C59A5">
        <w:trPr>
          <w:jc w:val="center"/>
        </w:trPr>
        <w:tc>
          <w:tcPr>
            <w:tcW w:w="666" w:type="dxa"/>
            <w:tcBorders>
              <w:left w:val="double" w:sz="4" w:space="0" w:color="auto"/>
            </w:tcBorders>
            <w:shd w:val="clear" w:color="auto" w:fill="D1E0FF"/>
          </w:tcPr>
          <w:p w:rsidR="00D1326C" w:rsidRPr="00325D8D" w:rsidRDefault="00034F8D" w:rsidP="0046003A">
            <w:pPr>
              <w:jc w:val="center"/>
              <w:rPr>
                <w:rFonts w:ascii="Arial" w:hAnsi="Arial" w:cs="Arial"/>
                <w:b/>
                <w:sz w:val="22"/>
                <w:szCs w:val="22"/>
              </w:rPr>
            </w:pPr>
            <w:r>
              <w:rPr>
                <w:rFonts w:ascii="Arial" w:hAnsi="Arial" w:cs="Arial"/>
                <w:b/>
                <w:sz w:val="22"/>
                <w:szCs w:val="22"/>
              </w:rPr>
              <w:t>15</w:t>
            </w:r>
            <w:r w:rsidR="00D1326C" w:rsidRPr="00325D8D">
              <w:rPr>
                <w:rFonts w:ascii="Arial" w:hAnsi="Arial" w:cs="Arial"/>
                <w:b/>
                <w:sz w:val="22"/>
                <w:szCs w:val="22"/>
              </w:rPr>
              <w:t>.</w:t>
            </w:r>
          </w:p>
        </w:tc>
        <w:tc>
          <w:tcPr>
            <w:tcW w:w="7798" w:type="dxa"/>
            <w:tcBorders>
              <w:left w:val="double" w:sz="4" w:space="0" w:color="auto"/>
            </w:tcBorders>
            <w:shd w:val="clear" w:color="auto" w:fill="D1E0FF"/>
          </w:tcPr>
          <w:p w:rsidR="00D1326C" w:rsidRPr="00325D8D" w:rsidRDefault="00D1326C" w:rsidP="0046003A">
            <w:pPr>
              <w:jc w:val="both"/>
              <w:rPr>
                <w:rFonts w:ascii="Arial" w:hAnsi="Arial" w:cs="Arial"/>
                <w:sz w:val="22"/>
                <w:szCs w:val="22"/>
              </w:rPr>
            </w:pPr>
            <w:r w:rsidRPr="00325D8D">
              <w:rPr>
                <w:rFonts w:ascii="Arial" w:hAnsi="Arial" w:cs="Arial"/>
                <w:sz w:val="22"/>
                <w:szCs w:val="22"/>
              </w:rPr>
              <w:t xml:space="preserve">Recursos quanto Gabarito Provisório </w:t>
            </w:r>
            <w:r w:rsidRPr="00325D8D">
              <w:rPr>
                <w:rFonts w:ascii="Arial" w:hAnsi="Arial" w:cs="Arial"/>
                <w:b/>
                <w:sz w:val="22"/>
                <w:szCs w:val="22"/>
              </w:rPr>
              <w:t>(horário limite de recebimento até 17h)</w:t>
            </w:r>
          </w:p>
        </w:tc>
        <w:tc>
          <w:tcPr>
            <w:tcW w:w="2515" w:type="dxa"/>
            <w:tcBorders>
              <w:right w:val="double" w:sz="4" w:space="0" w:color="auto"/>
            </w:tcBorders>
            <w:shd w:val="clear" w:color="auto" w:fill="D1E0FF"/>
            <w:vAlign w:val="center"/>
          </w:tcPr>
          <w:p w:rsidR="00D1326C" w:rsidRPr="00165F69" w:rsidRDefault="005703FE" w:rsidP="0046003A">
            <w:pPr>
              <w:jc w:val="center"/>
              <w:rPr>
                <w:rFonts w:ascii="Arial" w:hAnsi="Arial" w:cs="Arial"/>
                <w:b/>
                <w:sz w:val="22"/>
                <w:szCs w:val="22"/>
              </w:rPr>
            </w:pPr>
            <w:r>
              <w:rPr>
                <w:rFonts w:ascii="Arial" w:hAnsi="Arial" w:cs="Arial"/>
                <w:b/>
                <w:sz w:val="22"/>
                <w:szCs w:val="22"/>
              </w:rPr>
              <w:t>07/01 até 08/01/2019</w:t>
            </w:r>
          </w:p>
        </w:tc>
      </w:tr>
      <w:tr w:rsidR="00D1326C" w:rsidRPr="00325D8D" w:rsidTr="009C59A5">
        <w:trPr>
          <w:jc w:val="center"/>
        </w:trPr>
        <w:tc>
          <w:tcPr>
            <w:tcW w:w="666" w:type="dxa"/>
            <w:tcBorders>
              <w:left w:val="double" w:sz="4" w:space="0" w:color="auto"/>
            </w:tcBorders>
            <w:shd w:val="clear" w:color="auto" w:fill="D1E0FF"/>
          </w:tcPr>
          <w:p w:rsidR="00D1326C" w:rsidRPr="00325D8D" w:rsidRDefault="00034F8D" w:rsidP="0046003A">
            <w:pPr>
              <w:jc w:val="center"/>
              <w:rPr>
                <w:rFonts w:ascii="Arial" w:hAnsi="Arial" w:cs="Arial"/>
                <w:b/>
                <w:sz w:val="22"/>
                <w:szCs w:val="22"/>
              </w:rPr>
            </w:pPr>
            <w:r>
              <w:rPr>
                <w:rFonts w:ascii="Arial" w:hAnsi="Arial" w:cs="Arial"/>
                <w:b/>
                <w:sz w:val="22"/>
                <w:szCs w:val="22"/>
              </w:rPr>
              <w:t>16</w:t>
            </w:r>
            <w:r w:rsidR="00D1326C" w:rsidRPr="00325D8D">
              <w:rPr>
                <w:rFonts w:ascii="Arial" w:hAnsi="Arial" w:cs="Arial"/>
                <w:b/>
                <w:sz w:val="22"/>
                <w:szCs w:val="22"/>
              </w:rPr>
              <w:t>.</w:t>
            </w:r>
          </w:p>
        </w:tc>
        <w:tc>
          <w:tcPr>
            <w:tcW w:w="7798" w:type="dxa"/>
            <w:tcBorders>
              <w:left w:val="double" w:sz="4" w:space="0" w:color="auto"/>
            </w:tcBorders>
            <w:shd w:val="clear" w:color="auto" w:fill="D1E0FF"/>
          </w:tcPr>
          <w:p w:rsidR="00D1326C" w:rsidRPr="00325D8D" w:rsidRDefault="00D1326C" w:rsidP="0046003A">
            <w:pPr>
              <w:jc w:val="both"/>
              <w:rPr>
                <w:rFonts w:ascii="Arial" w:hAnsi="Arial" w:cs="Arial"/>
                <w:sz w:val="22"/>
                <w:szCs w:val="22"/>
              </w:rPr>
            </w:pPr>
            <w:r w:rsidRPr="00325D8D">
              <w:rPr>
                <w:rFonts w:ascii="Arial" w:hAnsi="Arial" w:cs="Arial"/>
                <w:sz w:val="22"/>
                <w:szCs w:val="22"/>
              </w:rPr>
              <w:t xml:space="preserve">Divulgação do Gabarito Oficial </w:t>
            </w:r>
            <w:r w:rsidR="004D78A4">
              <w:rPr>
                <w:rFonts w:ascii="Arial" w:hAnsi="Arial" w:cs="Arial"/>
                <w:sz w:val="22"/>
                <w:szCs w:val="22"/>
              </w:rPr>
              <w:t>e das respostas aos</w:t>
            </w:r>
            <w:r w:rsidR="00EF20E9">
              <w:rPr>
                <w:rFonts w:ascii="Arial" w:hAnsi="Arial" w:cs="Arial"/>
                <w:sz w:val="22"/>
                <w:szCs w:val="22"/>
              </w:rPr>
              <w:t xml:space="preserve"> recursos protocolados</w:t>
            </w:r>
          </w:p>
        </w:tc>
        <w:tc>
          <w:tcPr>
            <w:tcW w:w="2515" w:type="dxa"/>
            <w:tcBorders>
              <w:right w:val="double" w:sz="4" w:space="0" w:color="auto"/>
            </w:tcBorders>
            <w:shd w:val="clear" w:color="auto" w:fill="D1E0FF"/>
            <w:vAlign w:val="center"/>
          </w:tcPr>
          <w:p w:rsidR="00D1326C" w:rsidRPr="00165F69" w:rsidRDefault="009C59A5" w:rsidP="0046003A">
            <w:pPr>
              <w:jc w:val="center"/>
              <w:rPr>
                <w:rFonts w:ascii="Arial" w:hAnsi="Arial" w:cs="Arial"/>
                <w:b/>
                <w:sz w:val="22"/>
                <w:szCs w:val="22"/>
              </w:rPr>
            </w:pPr>
            <w:r>
              <w:rPr>
                <w:rFonts w:ascii="Arial" w:hAnsi="Arial" w:cs="Arial"/>
                <w:b/>
                <w:sz w:val="22"/>
                <w:szCs w:val="22"/>
              </w:rPr>
              <w:t>1</w:t>
            </w:r>
            <w:r w:rsidR="005703FE">
              <w:rPr>
                <w:rFonts w:ascii="Arial" w:hAnsi="Arial" w:cs="Arial"/>
                <w:b/>
                <w:sz w:val="22"/>
                <w:szCs w:val="22"/>
              </w:rPr>
              <w:t>6</w:t>
            </w:r>
            <w:r w:rsidR="005A0F5A" w:rsidRPr="00165F69">
              <w:rPr>
                <w:rFonts w:ascii="Arial" w:hAnsi="Arial" w:cs="Arial"/>
                <w:b/>
                <w:sz w:val="22"/>
                <w:szCs w:val="22"/>
              </w:rPr>
              <w:t>/01</w:t>
            </w:r>
            <w:r w:rsidR="00D1326C" w:rsidRPr="00165F69">
              <w:rPr>
                <w:rFonts w:ascii="Arial" w:hAnsi="Arial" w:cs="Arial"/>
                <w:b/>
                <w:sz w:val="22"/>
                <w:szCs w:val="22"/>
              </w:rPr>
              <w:t>/201</w:t>
            </w:r>
            <w:r w:rsidR="005703FE">
              <w:rPr>
                <w:rFonts w:ascii="Arial" w:hAnsi="Arial" w:cs="Arial"/>
                <w:b/>
                <w:sz w:val="22"/>
                <w:szCs w:val="22"/>
              </w:rPr>
              <w:t>9</w:t>
            </w:r>
          </w:p>
        </w:tc>
      </w:tr>
      <w:tr w:rsidR="00D1326C" w:rsidRPr="00325D8D" w:rsidTr="009C59A5">
        <w:trPr>
          <w:jc w:val="center"/>
        </w:trPr>
        <w:tc>
          <w:tcPr>
            <w:tcW w:w="666" w:type="dxa"/>
            <w:tcBorders>
              <w:left w:val="double" w:sz="4" w:space="0" w:color="auto"/>
            </w:tcBorders>
            <w:shd w:val="clear" w:color="auto" w:fill="002060"/>
          </w:tcPr>
          <w:p w:rsidR="00D1326C" w:rsidRPr="00325D8D" w:rsidRDefault="00034F8D" w:rsidP="0046003A">
            <w:pPr>
              <w:jc w:val="center"/>
              <w:rPr>
                <w:rFonts w:ascii="Arial" w:hAnsi="Arial" w:cs="Arial"/>
                <w:b/>
                <w:color w:val="FFFF00"/>
                <w:sz w:val="22"/>
                <w:szCs w:val="22"/>
              </w:rPr>
            </w:pPr>
            <w:r>
              <w:rPr>
                <w:rFonts w:ascii="Arial" w:hAnsi="Arial" w:cs="Arial"/>
                <w:b/>
                <w:color w:val="FFFF00"/>
                <w:sz w:val="22"/>
                <w:szCs w:val="22"/>
              </w:rPr>
              <w:t>17</w:t>
            </w:r>
            <w:r w:rsidR="00D1326C" w:rsidRPr="00325D8D">
              <w:rPr>
                <w:rFonts w:ascii="Arial" w:hAnsi="Arial" w:cs="Arial"/>
                <w:b/>
                <w:color w:val="FFFF00"/>
                <w:sz w:val="22"/>
                <w:szCs w:val="22"/>
              </w:rPr>
              <w:t>.</w:t>
            </w:r>
          </w:p>
        </w:tc>
        <w:tc>
          <w:tcPr>
            <w:tcW w:w="7798" w:type="dxa"/>
            <w:tcBorders>
              <w:left w:val="double" w:sz="4" w:space="0" w:color="auto"/>
            </w:tcBorders>
            <w:shd w:val="clear" w:color="auto" w:fill="002060"/>
          </w:tcPr>
          <w:p w:rsidR="00D1326C" w:rsidRPr="00325D8D" w:rsidRDefault="00D1326C" w:rsidP="0046003A">
            <w:pPr>
              <w:jc w:val="both"/>
              <w:rPr>
                <w:rFonts w:ascii="Arial" w:hAnsi="Arial" w:cs="Arial"/>
                <w:b/>
                <w:color w:val="FFFF00"/>
                <w:sz w:val="22"/>
                <w:szCs w:val="22"/>
              </w:rPr>
            </w:pPr>
            <w:r w:rsidRPr="00325D8D">
              <w:rPr>
                <w:rFonts w:ascii="Arial" w:hAnsi="Arial" w:cs="Arial"/>
                <w:b/>
                <w:color w:val="FFFF00"/>
                <w:sz w:val="22"/>
                <w:szCs w:val="22"/>
              </w:rPr>
              <w:t>Divulgação Final dos Aprovados</w:t>
            </w:r>
          </w:p>
        </w:tc>
        <w:tc>
          <w:tcPr>
            <w:tcW w:w="2515" w:type="dxa"/>
            <w:tcBorders>
              <w:right w:val="double" w:sz="4" w:space="0" w:color="auto"/>
            </w:tcBorders>
            <w:shd w:val="clear" w:color="auto" w:fill="002060"/>
            <w:vAlign w:val="center"/>
          </w:tcPr>
          <w:p w:rsidR="00D1326C" w:rsidRPr="00325D8D" w:rsidRDefault="005703FE" w:rsidP="0046003A">
            <w:pPr>
              <w:jc w:val="center"/>
              <w:rPr>
                <w:rFonts w:ascii="Arial" w:hAnsi="Arial" w:cs="Arial"/>
                <w:b/>
                <w:color w:val="FFFF00"/>
                <w:sz w:val="22"/>
                <w:szCs w:val="22"/>
              </w:rPr>
            </w:pPr>
            <w:r>
              <w:rPr>
                <w:rFonts w:ascii="Arial" w:hAnsi="Arial" w:cs="Arial"/>
                <w:b/>
                <w:color w:val="FFFF00"/>
                <w:sz w:val="22"/>
                <w:szCs w:val="22"/>
              </w:rPr>
              <w:t>16</w:t>
            </w:r>
            <w:r w:rsidR="005A0F5A" w:rsidRPr="00325D8D">
              <w:rPr>
                <w:rFonts w:ascii="Arial" w:hAnsi="Arial" w:cs="Arial"/>
                <w:b/>
                <w:color w:val="FFFF00"/>
                <w:sz w:val="22"/>
                <w:szCs w:val="22"/>
              </w:rPr>
              <w:t>/01</w:t>
            </w:r>
            <w:r w:rsidR="00D1326C" w:rsidRPr="00325D8D">
              <w:rPr>
                <w:rFonts w:ascii="Arial" w:hAnsi="Arial" w:cs="Arial"/>
                <w:b/>
                <w:color w:val="FFFF00"/>
                <w:sz w:val="22"/>
                <w:szCs w:val="22"/>
              </w:rPr>
              <w:t>/201</w:t>
            </w:r>
            <w:r>
              <w:rPr>
                <w:rFonts w:ascii="Arial" w:hAnsi="Arial" w:cs="Arial"/>
                <w:b/>
                <w:color w:val="FFFF00"/>
                <w:sz w:val="22"/>
                <w:szCs w:val="22"/>
              </w:rPr>
              <w:t>9</w:t>
            </w:r>
          </w:p>
        </w:tc>
      </w:tr>
      <w:tr w:rsidR="00D1326C" w:rsidRPr="00325D8D" w:rsidTr="009C59A5">
        <w:trPr>
          <w:jc w:val="center"/>
        </w:trPr>
        <w:tc>
          <w:tcPr>
            <w:tcW w:w="666" w:type="dxa"/>
            <w:tcBorders>
              <w:left w:val="double" w:sz="4" w:space="0" w:color="auto"/>
            </w:tcBorders>
            <w:shd w:val="clear" w:color="auto" w:fill="D1E0FF"/>
          </w:tcPr>
          <w:p w:rsidR="00D1326C" w:rsidRPr="00325D8D" w:rsidRDefault="00034F8D" w:rsidP="0046003A">
            <w:pPr>
              <w:jc w:val="center"/>
              <w:rPr>
                <w:rFonts w:ascii="Arial" w:hAnsi="Arial" w:cs="Arial"/>
                <w:b/>
                <w:sz w:val="22"/>
                <w:szCs w:val="22"/>
              </w:rPr>
            </w:pPr>
            <w:r>
              <w:rPr>
                <w:rFonts w:ascii="Arial" w:hAnsi="Arial" w:cs="Arial"/>
                <w:b/>
                <w:sz w:val="22"/>
                <w:szCs w:val="22"/>
              </w:rPr>
              <w:t>18</w:t>
            </w:r>
            <w:r w:rsidR="00D1326C" w:rsidRPr="00325D8D">
              <w:rPr>
                <w:rFonts w:ascii="Arial" w:hAnsi="Arial" w:cs="Arial"/>
                <w:b/>
                <w:sz w:val="22"/>
                <w:szCs w:val="22"/>
              </w:rPr>
              <w:t>.</w:t>
            </w:r>
          </w:p>
        </w:tc>
        <w:tc>
          <w:tcPr>
            <w:tcW w:w="7798" w:type="dxa"/>
            <w:tcBorders>
              <w:left w:val="double" w:sz="4" w:space="0" w:color="auto"/>
            </w:tcBorders>
            <w:shd w:val="clear" w:color="auto" w:fill="D1E0FF"/>
          </w:tcPr>
          <w:p w:rsidR="00D1326C" w:rsidRPr="00325D8D" w:rsidRDefault="00D1326C" w:rsidP="0046003A">
            <w:pPr>
              <w:jc w:val="both"/>
              <w:rPr>
                <w:rFonts w:ascii="Arial" w:hAnsi="Arial" w:cs="Arial"/>
                <w:sz w:val="22"/>
                <w:szCs w:val="22"/>
              </w:rPr>
            </w:pPr>
            <w:r w:rsidRPr="00325D8D">
              <w:rPr>
                <w:rFonts w:ascii="Arial" w:hAnsi="Arial" w:cs="Arial"/>
                <w:sz w:val="22"/>
                <w:szCs w:val="22"/>
              </w:rPr>
              <w:t xml:space="preserve">Recursos quanto à Classificação </w:t>
            </w:r>
            <w:r w:rsidRPr="00325D8D">
              <w:rPr>
                <w:rFonts w:ascii="Arial" w:hAnsi="Arial" w:cs="Arial"/>
                <w:b/>
                <w:sz w:val="22"/>
                <w:szCs w:val="22"/>
              </w:rPr>
              <w:t>(horário limite de recebimento até 17h)</w:t>
            </w:r>
          </w:p>
        </w:tc>
        <w:tc>
          <w:tcPr>
            <w:tcW w:w="2515" w:type="dxa"/>
            <w:tcBorders>
              <w:right w:val="double" w:sz="4" w:space="0" w:color="auto"/>
            </w:tcBorders>
            <w:shd w:val="clear" w:color="auto" w:fill="D1E0FF"/>
            <w:vAlign w:val="center"/>
          </w:tcPr>
          <w:p w:rsidR="00D1326C" w:rsidRPr="00325D8D" w:rsidRDefault="004D78A4" w:rsidP="0046003A">
            <w:pPr>
              <w:jc w:val="center"/>
              <w:rPr>
                <w:rFonts w:ascii="Arial" w:hAnsi="Arial" w:cs="Arial"/>
                <w:b/>
                <w:sz w:val="22"/>
                <w:szCs w:val="22"/>
              </w:rPr>
            </w:pPr>
            <w:r>
              <w:rPr>
                <w:rFonts w:ascii="Arial" w:hAnsi="Arial" w:cs="Arial"/>
                <w:b/>
                <w:sz w:val="22"/>
                <w:szCs w:val="22"/>
              </w:rPr>
              <w:t>16</w:t>
            </w:r>
            <w:r w:rsidR="005A0F5A" w:rsidRPr="00325D8D">
              <w:rPr>
                <w:rFonts w:ascii="Arial" w:hAnsi="Arial" w:cs="Arial"/>
                <w:b/>
                <w:sz w:val="22"/>
                <w:szCs w:val="22"/>
              </w:rPr>
              <w:t>/01</w:t>
            </w:r>
            <w:r>
              <w:rPr>
                <w:rFonts w:ascii="Arial" w:hAnsi="Arial" w:cs="Arial"/>
                <w:b/>
                <w:sz w:val="22"/>
                <w:szCs w:val="22"/>
              </w:rPr>
              <w:t xml:space="preserve"> até 17/01/2019</w:t>
            </w:r>
          </w:p>
        </w:tc>
      </w:tr>
      <w:tr w:rsidR="00D1326C" w:rsidRPr="00325D8D" w:rsidTr="009C59A5">
        <w:trPr>
          <w:jc w:val="center"/>
        </w:trPr>
        <w:tc>
          <w:tcPr>
            <w:tcW w:w="666" w:type="dxa"/>
            <w:tcBorders>
              <w:left w:val="double" w:sz="4" w:space="0" w:color="auto"/>
              <w:bottom w:val="double" w:sz="4" w:space="0" w:color="auto"/>
            </w:tcBorders>
            <w:shd w:val="clear" w:color="auto" w:fill="D1E0FF"/>
          </w:tcPr>
          <w:p w:rsidR="00D1326C" w:rsidRPr="00325D8D" w:rsidRDefault="00034F8D" w:rsidP="0046003A">
            <w:pPr>
              <w:jc w:val="center"/>
              <w:rPr>
                <w:rFonts w:ascii="Arial" w:hAnsi="Arial" w:cs="Arial"/>
                <w:b/>
                <w:sz w:val="22"/>
                <w:szCs w:val="22"/>
              </w:rPr>
            </w:pPr>
            <w:r>
              <w:rPr>
                <w:rFonts w:ascii="Arial" w:hAnsi="Arial" w:cs="Arial"/>
                <w:b/>
                <w:sz w:val="22"/>
                <w:szCs w:val="22"/>
              </w:rPr>
              <w:t>19</w:t>
            </w:r>
            <w:r w:rsidR="00D1326C" w:rsidRPr="00325D8D">
              <w:rPr>
                <w:rFonts w:ascii="Arial" w:hAnsi="Arial" w:cs="Arial"/>
                <w:b/>
                <w:sz w:val="22"/>
                <w:szCs w:val="22"/>
              </w:rPr>
              <w:t>.</w:t>
            </w:r>
          </w:p>
        </w:tc>
        <w:tc>
          <w:tcPr>
            <w:tcW w:w="7798" w:type="dxa"/>
            <w:tcBorders>
              <w:left w:val="double" w:sz="4" w:space="0" w:color="auto"/>
              <w:bottom w:val="double" w:sz="4" w:space="0" w:color="auto"/>
            </w:tcBorders>
            <w:shd w:val="clear" w:color="auto" w:fill="D1E0FF"/>
          </w:tcPr>
          <w:p w:rsidR="00D1326C" w:rsidRPr="00325D8D" w:rsidRDefault="00D1326C" w:rsidP="0046003A">
            <w:pPr>
              <w:jc w:val="both"/>
              <w:rPr>
                <w:rFonts w:ascii="Arial" w:hAnsi="Arial" w:cs="Arial"/>
                <w:sz w:val="22"/>
                <w:szCs w:val="22"/>
              </w:rPr>
            </w:pPr>
            <w:r w:rsidRPr="00325D8D">
              <w:rPr>
                <w:rFonts w:ascii="Arial" w:hAnsi="Arial" w:cs="Arial"/>
                <w:sz w:val="22"/>
                <w:szCs w:val="22"/>
              </w:rPr>
              <w:t>Homologação do Resultado Final do Processo Seletivo</w:t>
            </w:r>
          </w:p>
        </w:tc>
        <w:tc>
          <w:tcPr>
            <w:tcW w:w="2515" w:type="dxa"/>
            <w:tcBorders>
              <w:bottom w:val="double" w:sz="4" w:space="0" w:color="auto"/>
              <w:right w:val="double" w:sz="4" w:space="0" w:color="auto"/>
            </w:tcBorders>
            <w:shd w:val="clear" w:color="auto" w:fill="D1E0FF"/>
            <w:vAlign w:val="center"/>
          </w:tcPr>
          <w:p w:rsidR="00D1326C" w:rsidRPr="00325D8D" w:rsidRDefault="00C11EA4" w:rsidP="0046003A">
            <w:pPr>
              <w:jc w:val="center"/>
              <w:rPr>
                <w:rFonts w:ascii="Arial" w:hAnsi="Arial" w:cs="Arial"/>
                <w:b/>
                <w:sz w:val="22"/>
                <w:szCs w:val="22"/>
              </w:rPr>
            </w:pPr>
            <w:r>
              <w:rPr>
                <w:rFonts w:ascii="Arial" w:hAnsi="Arial" w:cs="Arial"/>
                <w:b/>
                <w:sz w:val="22"/>
                <w:szCs w:val="22"/>
              </w:rPr>
              <w:t>18</w:t>
            </w:r>
            <w:r w:rsidR="005A0F5A" w:rsidRPr="00325D8D">
              <w:rPr>
                <w:rFonts w:ascii="Arial" w:hAnsi="Arial" w:cs="Arial"/>
                <w:b/>
                <w:sz w:val="22"/>
                <w:szCs w:val="22"/>
              </w:rPr>
              <w:t>/01</w:t>
            </w:r>
            <w:r w:rsidR="00D1326C" w:rsidRPr="00325D8D">
              <w:rPr>
                <w:rFonts w:ascii="Arial" w:hAnsi="Arial" w:cs="Arial"/>
                <w:b/>
                <w:sz w:val="22"/>
                <w:szCs w:val="22"/>
              </w:rPr>
              <w:t>/201</w:t>
            </w:r>
            <w:r w:rsidR="005703FE">
              <w:rPr>
                <w:rFonts w:ascii="Arial" w:hAnsi="Arial" w:cs="Arial"/>
                <w:b/>
                <w:sz w:val="22"/>
                <w:szCs w:val="22"/>
              </w:rPr>
              <w:t>9</w:t>
            </w:r>
          </w:p>
        </w:tc>
      </w:tr>
    </w:tbl>
    <w:p w:rsidR="00D1326C" w:rsidRPr="00325D8D" w:rsidRDefault="00D1326C" w:rsidP="00A015E8">
      <w:pPr>
        <w:spacing w:line="360" w:lineRule="auto"/>
        <w:rPr>
          <w:rFonts w:ascii="Arial" w:hAnsi="Arial" w:cs="Arial"/>
          <w:b/>
          <w:sz w:val="22"/>
          <w:szCs w:val="22"/>
        </w:rPr>
      </w:pPr>
    </w:p>
    <w:p w:rsidR="00C432A7" w:rsidRPr="00325D8D" w:rsidRDefault="00EF1C81" w:rsidP="00EF1C81">
      <w:pPr>
        <w:spacing w:line="360" w:lineRule="auto"/>
        <w:ind w:right="850" w:firstLine="708"/>
        <w:jc w:val="both"/>
        <w:rPr>
          <w:rFonts w:ascii="Arial" w:hAnsi="Arial" w:cs="Arial"/>
          <w:sz w:val="22"/>
          <w:szCs w:val="22"/>
        </w:rPr>
      </w:pPr>
      <w:r w:rsidRPr="00325D8D">
        <w:rPr>
          <w:rFonts w:ascii="Arial" w:hAnsi="Arial" w:cs="Arial"/>
          <w:sz w:val="22"/>
          <w:szCs w:val="22"/>
        </w:rPr>
        <w:t xml:space="preserve">OBS.: </w:t>
      </w:r>
      <w:r w:rsidR="00096A23" w:rsidRPr="00325D8D">
        <w:rPr>
          <w:rFonts w:ascii="Arial" w:hAnsi="Arial" w:cs="Arial"/>
          <w:sz w:val="22"/>
          <w:szCs w:val="22"/>
        </w:rPr>
        <w:t>O cronograma</w:t>
      </w:r>
      <w:r w:rsidRPr="00325D8D">
        <w:rPr>
          <w:rFonts w:ascii="Arial" w:hAnsi="Arial" w:cs="Arial"/>
          <w:sz w:val="22"/>
          <w:szCs w:val="22"/>
        </w:rPr>
        <w:t xml:space="preserve">acima </w:t>
      </w:r>
      <w:r w:rsidR="00FA0B1B" w:rsidRPr="00325D8D">
        <w:rPr>
          <w:rFonts w:ascii="Arial" w:hAnsi="Arial" w:cs="Arial"/>
          <w:sz w:val="22"/>
          <w:szCs w:val="22"/>
        </w:rPr>
        <w:t xml:space="preserve">detalhado é uma projeção estimada da ordem das etapas do presente certame, estando sujeito </w:t>
      </w:r>
      <w:r w:rsidR="007E60D3" w:rsidRPr="00325D8D">
        <w:rPr>
          <w:rFonts w:ascii="Arial" w:hAnsi="Arial" w:cs="Arial"/>
          <w:sz w:val="22"/>
          <w:szCs w:val="22"/>
        </w:rPr>
        <w:t>a</w:t>
      </w:r>
      <w:r w:rsidR="00FA0B1B" w:rsidRPr="00325D8D">
        <w:rPr>
          <w:rFonts w:ascii="Arial" w:hAnsi="Arial" w:cs="Arial"/>
          <w:sz w:val="22"/>
          <w:szCs w:val="22"/>
        </w:rPr>
        <w:t xml:space="preserve"> alterações no dec</w:t>
      </w:r>
      <w:r w:rsidR="00525FE8" w:rsidRPr="00325D8D">
        <w:rPr>
          <w:rFonts w:ascii="Arial" w:hAnsi="Arial" w:cs="Arial"/>
          <w:sz w:val="22"/>
          <w:szCs w:val="22"/>
        </w:rPr>
        <w:t xml:space="preserve">orrer do certame, </w:t>
      </w:r>
      <w:r w:rsidR="00FA0B1B" w:rsidRPr="00325D8D">
        <w:rPr>
          <w:rFonts w:ascii="Arial" w:hAnsi="Arial" w:cs="Arial"/>
          <w:sz w:val="22"/>
          <w:szCs w:val="22"/>
        </w:rPr>
        <w:t>levando-se em conta o número de inscritos e o n</w:t>
      </w:r>
      <w:r w:rsidR="00525FE8" w:rsidRPr="00325D8D">
        <w:rPr>
          <w:rFonts w:ascii="Arial" w:hAnsi="Arial" w:cs="Arial"/>
          <w:sz w:val="22"/>
          <w:szCs w:val="22"/>
        </w:rPr>
        <w:t>úmero de interco</w:t>
      </w:r>
      <w:r w:rsidR="00374642" w:rsidRPr="00325D8D">
        <w:rPr>
          <w:rFonts w:ascii="Arial" w:hAnsi="Arial" w:cs="Arial"/>
          <w:sz w:val="22"/>
          <w:szCs w:val="22"/>
        </w:rPr>
        <w:t>r</w:t>
      </w:r>
      <w:r w:rsidR="00FA0B1B" w:rsidRPr="00325D8D">
        <w:rPr>
          <w:rFonts w:ascii="Arial" w:hAnsi="Arial" w:cs="Arial"/>
          <w:sz w:val="22"/>
          <w:szCs w:val="22"/>
        </w:rPr>
        <w:t>rências intempestivas</w:t>
      </w:r>
      <w:r w:rsidR="00096A23" w:rsidRPr="00325D8D">
        <w:rPr>
          <w:rFonts w:ascii="Arial" w:hAnsi="Arial" w:cs="Arial"/>
          <w:sz w:val="22"/>
          <w:szCs w:val="22"/>
        </w:rPr>
        <w:t>, sendo</w:t>
      </w:r>
      <w:r w:rsidR="00FA0B1B" w:rsidRPr="00325D8D">
        <w:rPr>
          <w:rFonts w:ascii="Arial" w:hAnsi="Arial" w:cs="Arial"/>
          <w:sz w:val="22"/>
          <w:szCs w:val="22"/>
        </w:rPr>
        <w:t xml:space="preserve"> de</w:t>
      </w:r>
      <w:r w:rsidR="00096A23" w:rsidRPr="00325D8D">
        <w:rPr>
          <w:rFonts w:ascii="Arial" w:hAnsi="Arial" w:cs="Arial"/>
          <w:sz w:val="22"/>
          <w:szCs w:val="22"/>
        </w:rPr>
        <w:t xml:space="preserve"> responsabilidade do candidatoacompanhar suas alterações nos meios </w:t>
      </w:r>
      <w:r w:rsidR="003034A7" w:rsidRPr="00325D8D">
        <w:rPr>
          <w:rFonts w:ascii="Arial" w:hAnsi="Arial" w:cs="Arial"/>
          <w:sz w:val="22"/>
          <w:szCs w:val="22"/>
        </w:rPr>
        <w:t xml:space="preserve">legais de divulgação </w:t>
      </w:r>
      <w:r w:rsidR="002121C8" w:rsidRPr="00325D8D">
        <w:rPr>
          <w:rFonts w:ascii="Arial" w:hAnsi="Arial" w:cs="Arial"/>
          <w:sz w:val="22"/>
          <w:szCs w:val="22"/>
        </w:rPr>
        <w:t xml:space="preserve">apresentados pelopresente </w:t>
      </w:r>
      <w:r w:rsidR="003034A7" w:rsidRPr="00325D8D">
        <w:rPr>
          <w:rFonts w:ascii="Arial" w:hAnsi="Arial" w:cs="Arial"/>
          <w:sz w:val="22"/>
          <w:szCs w:val="22"/>
        </w:rPr>
        <w:t>Edital.</w:t>
      </w:r>
    </w:p>
    <w:p w:rsidR="00414AF3" w:rsidRPr="00325D8D" w:rsidRDefault="00414AF3" w:rsidP="00A015E8">
      <w:pPr>
        <w:spacing w:line="360" w:lineRule="auto"/>
        <w:ind w:left="1276" w:right="2125"/>
        <w:jc w:val="both"/>
        <w:rPr>
          <w:rFonts w:ascii="Arial" w:hAnsi="Arial" w:cs="Arial"/>
          <w:sz w:val="22"/>
          <w:szCs w:val="22"/>
        </w:rPr>
      </w:pPr>
    </w:p>
    <w:p w:rsidR="00414AF3" w:rsidRPr="00325D8D" w:rsidRDefault="00414AF3" w:rsidP="00A015E8">
      <w:pPr>
        <w:spacing w:line="360" w:lineRule="auto"/>
        <w:ind w:left="1276" w:right="2125"/>
        <w:jc w:val="both"/>
        <w:rPr>
          <w:rFonts w:ascii="Arial" w:hAnsi="Arial" w:cs="Arial"/>
          <w:sz w:val="22"/>
          <w:szCs w:val="22"/>
        </w:rPr>
      </w:pPr>
    </w:p>
    <w:p w:rsidR="00414AF3" w:rsidRPr="00325D8D" w:rsidRDefault="00414AF3" w:rsidP="00A015E8">
      <w:pPr>
        <w:spacing w:line="360" w:lineRule="auto"/>
        <w:ind w:left="1276" w:right="2125"/>
        <w:jc w:val="both"/>
        <w:rPr>
          <w:rFonts w:ascii="Arial" w:hAnsi="Arial" w:cs="Arial"/>
          <w:sz w:val="22"/>
          <w:szCs w:val="22"/>
        </w:rPr>
      </w:pPr>
    </w:p>
    <w:p w:rsidR="00414AF3" w:rsidRPr="00325D8D" w:rsidRDefault="00414AF3" w:rsidP="00A015E8">
      <w:pPr>
        <w:spacing w:line="360" w:lineRule="auto"/>
        <w:ind w:left="1276" w:right="2125"/>
        <w:jc w:val="both"/>
        <w:rPr>
          <w:rFonts w:ascii="Arial" w:hAnsi="Arial" w:cs="Arial"/>
          <w:sz w:val="22"/>
          <w:szCs w:val="22"/>
        </w:rPr>
      </w:pPr>
    </w:p>
    <w:p w:rsidR="00EF1C81" w:rsidRPr="00325D8D" w:rsidRDefault="00EF1C81" w:rsidP="00A015E8">
      <w:pPr>
        <w:spacing w:line="360" w:lineRule="auto"/>
        <w:jc w:val="center"/>
        <w:rPr>
          <w:rFonts w:ascii="Arial" w:hAnsi="Arial" w:cs="Arial"/>
          <w:b/>
          <w:sz w:val="22"/>
          <w:szCs w:val="22"/>
        </w:rPr>
      </w:pPr>
    </w:p>
    <w:p w:rsidR="006570E8" w:rsidRDefault="006570E8" w:rsidP="00EF1C81">
      <w:pPr>
        <w:spacing w:line="360" w:lineRule="auto"/>
        <w:ind w:left="567" w:right="567"/>
        <w:jc w:val="center"/>
        <w:rPr>
          <w:rFonts w:ascii="Arial" w:hAnsi="Arial" w:cs="Arial"/>
          <w:b/>
          <w:sz w:val="22"/>
          <w:szCs w:val="22"/>
        </w:rPr>
      </w:pPr>
    </w:p>
    <w:p w:rsidR="00CB4AF7" w:rsidRDefault="00CB4AF7" w:rsidP="00EF1C81">
      <w:pPr>
        <w:spacing w:line="360" w:lineRule="auto"/>
        <w:ind w:left="567" w:right="567"/>
        <w:jc w:val="center"/>
        <w:rPr>
          <w:rFonts w:ascii="Arial" w:hAnsi="Arial" w:cs="Arial"/>
          <w:b/>
          <w:sz w:val="22"/>
          <w:szCs w:val="22"/>
        </w:rPr>
      </w:pPr>
    </w:p>
    <w:p w:rsidR="006570E8" w:rsidRDefault="006570E8" w:rsidP="00EF1C81">
      <w:pPr>
        <w:spacing w:line="360" w:lineRule="auto"/>
        <w:ind w:left="567" w:right="567"/>
        <w:jc w:val="center"/>
        <w:rPr>
          <w:rFonts w:ascii="Arial" w:hAnsi="Arial" w:cs="Arial"/>
          <w:b/>
          <w:sz w:val="22"/>
          <w:szCs w:val="22"/>
        </w:rPr>
      </w:pPr>
    </w:p>
    <w:p w:rsidR="00414AF3" w:rsidRPr="00325D8D" w:rsidRDefault="00815919" w:rsidP="00EF1C81">
      <w:pPr>
        <w:spacing w:line="360" w:lineRule="auto"/>
        <w:ind w:left="567" w:right="567"/>
        <w:jc w:val="center"/>
        <w:rPr>
          <w:rFonts w:ascii="Arial" w:hAnsi="Arial" w:cs="Arial"/>
          <w:b/>
          <w:sz w:val="22"/>
          <w:szCs w:val="22"/>
        </w:rPr>
      </w:pPr>
      <w:r w:rsidRPr="00325D8D">
        <w:rPr>
          <w:rFonts w:ascii="Arial" w:hAnsi="Arial" w:cs="Arial"/>
          <w:b/>
          <w:sz w:val="22"/>
          <w:szCs w:val="22"/>
        </w:rPr>
        <w:t>ANEXO V</w:t>
      </w:r>
      <w:r w:rsidR="001F2FF1" w:rsidRPr="00325D8D">
        <w:rPr>
          <w:rFonts w:ascii="Arial" w:hAnsi="Arial" w:cs="Arial"/>
          <w:b/>
          <w:sz w:val="22"/>
          <w:szCs w:val="22"/>
        </w:rPr>
        <w:t>I</w:t>
      </w:r>
    </w:p>
    <w:p w:rsidR="00414AF3" w:rsidRPr="00325D8D" w:rsidRDefault="00EF1C81" w:rsidP="00EF1C81">
      <w:pPr>
        <w:spacing w:line="360" w:lineRule="auto"/>
        <w:ind w:left="567" w:right="567"/>
        <w:jc w:val="center"/>
        <w:rPr>
          <w:rFonts w:ascii="Arial" w:hAnsi="Arial" w:cs="Arial"/>
          <w:sz w:val="22"/>
          <w:szCs w:val="22"/>
        </w:rPr>
      </w:pPr>
      <w:r w:rsidRPr="00325D8D">
        <w:rPr>
          <w:rFonts w:ascii="Arial" w:hAnsi="Arial" w:cs="Arial"/>
          <w:b/>
          <w:sz w:val="22"/>
          <w:szCs w:val="22"/>
        </w:rPr>
        <w:t xml:space="preserve">MODELO DE </w:t>
      </w:r>
      <w:r w:rsidR="00414AF3" w:rsidRPr="00325D8D">
        <w:rPr>
          <w:rFonts w:ascii="Arial" w:hAnsi="Arial" w:cs="Arial"/>
          <w:b/>
          <w:sz w:val="22"/>
          <w:szCs w:val="22"/>
        </w:rPr>
        <w:t>REQUERIMENTO/DECLARAÇÃO</w:t>
      </w:r>
    </w:p>
    <w:p w:rsidR="00414AF3" w:rsidRPr="00325D8D" w:rsidRDefault="00414AF3" w:rsidP="00EF1C81">
      <w:pPr>
        <w:autoSpaceDE w:val="0"/>
        <w:autoSpaceDN w:val="0"/>
        <w:adjustRightInd w:val="0"/>
        <w:spacing w:line="360" w:lineRule="auto"/>
        <w:ind w:left="567" w:right="567"/>
        <w:jc w:val="center"/>
        <w:rPr>
          <w:rFonts w:ascii="Arial" w:hAnsi="Arial" w:cs="Arial"/>
          <w:bCs/>
          <w:iCs/>
          <w:sz w:val="22"/>
          <w:szCs w:val="22"/>
        </w:rPr>
      </w:pPr>
      <w:r w:rsidRPr="00325D8D">
        <w:rPr>
          <w:rFonts w:ascii="Arial" w:hAnsi="Arial" w:cs="Arial"/>
          <w:bCs/>
          <w:iCs/>
          <w:sz w:val="22"/>
          <w:szCs w:val="22"/>
        </w:rPr>
        <w:t>Vaga para Deficiente físico e /ou Condição especial para REALIZAÇÃO de provas</w:t>
      </w:r>
    </w:p>
    <w:p w:rsidR="00414AF3" w:rsidRPr="00325D8D" w:rsidRDefault="00414AF3" w:rsidP="00EF1C81">
      <w:pPr>
        <w:autoSpaceDE w:val="0"/>
        <w:autoSpaceDN w:val="0"/>
        <w:adjustRightInd w:val="0"/>
        <w:spacing w:line="360" w:lineRule="auto"/>
        <w:ind w:left="567" w:right="567"/>
        <w:jc w:val="center"/>
        <w:rPr>
          <w:rFonts w:ascii="Arial" w:hAnsi="Arial" w:cs="Arial"/>
          <w:bCs/>
          <w:iCs/>
          <w:sz w:val="22"/>
          <w:szCs w:val="22"/>
        </w:rPr>
      </w:pPr>
    </w:p>
    <w:p w:rsidR="00414AF3" w:rsidRPr="00325D8D" w:rsidRDefault="00414AF3" w:rsidP="00EF1C81">
      <w:pPr>
        <w:autoSpaceDE w:val="0"/>
        <w:autoSpaceDN w:val="0"/>
        <w:adjustRightInd w:val="0"/>
        <w:spacing w:line="360" w:lineRule="auto"/>
        <w:ind w:left="567" w:right="567"/>
        <w:jc w:val="both"/>
        <w:rPr>
          <w:rFonts w:ascii="Arial" w:hAnsi="Arial" w:cs="Arial"/>
          <w:sz w:val="22"/>
          <w:szCs w:val="22"/>
        </w:rPr>
      </w:pPr>
      <w:r w:rsidRPr="00325D8D">
        <w:rPr>
          <w:rFonts w:ascii="Arial" w:hAnsi="Arial" w:cs="Arial"/>
          <w:sz w:val="22"/>
          <w:szCs w:val="22"/>
        </w:rPr>
        <w:t xml:space="preserve">Eu _______________________________________, portador do documento de identidade nº ____________________, inscrito no CPF n.º________________ residente e domiciliado a Rua _____________________________________________,nº_______,Bairro________________,  </w:t>
      </w:r>
    </w:p>
    <w:p w:rsidR="00414AF3" w:rsidRPr="00325D8D" w:rsidRDefault="00414AF3" w:rsidP="00EF1C81">
      <w:pPr>
        <w:autoSpaceDE w:val="0"/>
        <w:autoSpaceDN w:val="0"/>
        <w:adjustRightInd w:val="0"/>
        <w:spacing w:line="360" w:lineRule="auto"/>
        <w:ind w:left="567" w:right="567"/>
        <w:jc w:val="both"/>
        <w:rPr>
          <w:rFonts w:ascii="Arial" w:hAnsi="Arial" w:cs="Arial"/>
          <w:sz w:val="22"/>
          <w:szCs w:val="22"/>
        </w:rPr>
      </w:pPr>
      <w:r w:rsidRPr="00325D8D">
        <w:rPr>
          <w:rFonts w:ascii="Arial" w:hAnsi="Arial" w:cs="Arial"/>
          <w:sz w:val="22"/>
          <w:szCs w:val="22"/>
        </w:rPr>
        <w:t xml:space="preserve">Cidade __________________, Estado ______________, CEP: _______________, inscrito para o </w:t>
      </w:r>
      <w:r w:rsidR="0037390A">
        <w:rPr>
          <w:rFonts w:ascii="Arial" w:hAnsi="Arial" w:cs="Arial"/>
          <w:sz w:val="22"/>
          <w:szCs w:val="22"/>
        </w:rPr>
        <w:t>Processo Seletivo 39</w:t>
      </w:r>
      <w:r w:rsidR="001F2FF1" w:rsidRPr="00325D8D">
        <w:rPr>
          <w:rFonts w:ascii="Arial" w:hAnsi="Arial" w:cs="Arial"/>
          <w:sz w:val="22"/>
          <w:szCs w:val="22"/>
        </w:rPr>
        <w:t>/2018</w:t>
      </w:r>
      <w:r w:rsidRPr="00325D8D">
        <w:rPr>
          <w:rFonts w:ascii="Arial" w:hAnsi="Arial" w:cs="Arial"/>
          <w:sz w:val="22"/>
          <w:szCs w:val="22"/>
        </w:rPr>
        <w:t xml:space="preserve"> da Prefeitura Municipal de </w:t>
      </w:r>
      <w:r w:rsidR="001D2097" w:rsidRPr="00325D8D">
        <w:rPr>
          <w:rFonts w:ascii="Arial" w:hAnsi="Arial" w:cs="Arial"/>
          <w:sz w:val="22"/>
          <w:szCs w:val="22"/>
        </w:rPr>
        <w:t>Capinzal</w:t>
      </w:r>
      <w:r w:rsidRPr="00325D8D">
        <w:rPr>
          <w:rFonts w:ascii="Arial" w:hAnsi="Arial" w:cs="Arial"/>
          <w:sz w:val="22"/>
          <w:szCs w:val="22"/>
        </w:rPr>
        <w:t>(SC), inscrição sob o número _______________, para o cargo de ____________________________requer a Vossa Senhoria:</w:t>
      </w:r>
    </w:p>
    <w:p w:rsidR="00414AF3" w:rsidRPr="00325D8D" w:rsidRDefault="00414AF3" w:rsidP="00EF1C81">
      <w:pPr>
        <w:autoSpaceDE w:val="0"/>
        <w:autoSpaceDN w:val="0"/>
        <w:adjustRightInd w:val="0"/>
        <w:spacing w:line="360" w:lineRule="auto"/>
        <w:ind w:left="567" w:right="567"/>
        <w:jc w:val="both"/>
        <w:rPr>
          <w:rFonts w:ascii="Arial" w:hAnsi="Arial" w:cs="Arial"/>
          <w:sz w:val="22"/>
          <w:szCs w:val="22"/>
        </w:rPr>
      </w:pPr>
    </w:p>
    <w:p w:rsidR="00414AF3" w:rsidRPr="00325D8D" w:rsidRDefault="00414AF3" w:rsidP="006570E8">
      <w:pPr>
        <w:pStyle w:val="PargrafodaLista"/>
        <w:numPr>
          <w:ilvl w:val="0"/>
          <w:numId w:val="14"/>
        </w:numPr>
        <w:tabs>
          <w:tab w:val="left" w:pos="426"/>
        </w:tabs>
        <w:autoSpaceDE w:val="0"/>
        <w:autoSpaceDN w:val="0"/>
        <w:adjustRightInd w:val="0"/>
        <w:spacing w:after="0" w:line="240" w:lineRule="auto"/>
        <w:ind w:left="567" w:right="567" w:firstLine="0"/>
        <w:jc w:val="both"/>
        <w:rPr>
          <w:rFonts w:ascii="Arial" w:hAnsi="Arial" w:cs="Arial"/>
        </w:rPr>
      </w:pPr>
      <w:r w:rsidRPr="00325D8D">
        <w:rPr>
          <w:rFonts w:ascii="Arial" w:hAnsi="Arial" w:cs="Arial"/>
          <w:b/>
          <w:bCs/>
        </w:rPr>
        <w:t>(     ) Condição Especial para Deficiente Físico realizar a prova:</w:t>
      </w:r>
    </w:p>
    <w:p w:rsidR="00414AF3" w:rsidRPr="00325D8D" w:rsidRDefault="00414AF3" w:rsidP="006570E8">
      <w:pPr>
        <w:autoSpaceDE w:val="0"/>
        <w:autoSpaceDN w:val="0"/>
        <w:adjustRightInd w:val="0"/>
        <w:ind w:left="567" w:right="567"/>
        <w:jc w:val="both"/>
        <w:rPr>
          <w:rFonts w:ascii="Arial" w:hAnsi="Arial" w:cs="Arial"/>
          <w:sz w:val="22"/>
          <w:szCs w:val="22"/>
        </w:rPr>
      </w:pPr>
    </w:p>
    <w:p w:rsidR="00414AF3" w:rsidRPr="00325D8D" w:rsidRDefault="00414AF3" w:rsidP="006570E8">
      <w:pPr>
        <w:autoSpaceDE w:val="0"/>
        <w:autoSpaceDN w:val="0"/>
        <w:adjustRightInd w:val="0"/>
        <w:ind w:left="567" w:right="567"/>
        <w:jc w:val="both"/>
        <w:rPr>
          <w:rFonts w:ascii="Arial" w:hAnsi="Arial" w:cs="Arial"/>
          <w:sz w:val="22"/>
          <w:szCs w:val="22"/>
        </w:rPr>
      </w:pPr>
      <w:r w:rsidRPr="00325D8D">
        <w:rPr>
          <w:rFonts w:ascii="Arial" w:hAnsi="Arial" w:cs="Arial"/>
          <w:sz w:val="22"/>
          <w:szCs w:val="22"/>
        </w:rPr>
        <w:t>Deficiência:___________________________________________________ CID n°: _________</w:t>
      </w:r>
    </w:p>
    <w:p w:rsidR="00414AF3" w:rsidRPr="00325D8D" w:rsidRDefault="00414AF3" w:rsidP="006570E8">
      <w:pPr>
        <w:autoSpaceDE w:val="0"/>
        <w:autoSpaceDN w:val="0"/>
        <w:adjustRightInd w:val="0"/>
        <w:ind w:left="567" w:right="567"/>
        <w:jc w:val="both"/>
        <w:rPr>
          <w:rFonts w:ascii="Arial" w:hAnsi="Arial" w:cs="Arial"/>
          <w:sz w:val="22"/>
          <w:szCs w:val="22"/>
        </w:rPr>
      </w:pPr>
    </w:p>
    <w:p w:rsidR="00414AF3" w:rsidRPr="00325D8D" w:rsidRDefault="00414AF3" w:rsidP="006570E8">
      <w:pPr>
        <w:autoSpaceDE w:val="0"/>
        <w:autoSpaceDN w:val="0"/>
        <w:adjustRightInd w:val="0"/>
        <w:ind w:left="567" w:right="567"/>
        <w:jc w:val="both"/>
        <w:rPr>
          <w:rFonts w:ascii="Arial" w:hAnsi="Arial" w:cs="Arial"/>
          <w:sz w:val="22"/>
          <w:szCs w:val="22"/>
        </w:rPr>
      </w:pPr>
      <w:r w:rsidRPr="00325D8D">
        <w:rPr>
          <w:rFonts w:ascii="Arial" w:hAnsi="Arial" w:cs="Arial"/>
          <w:sz w:val="22"/>
          <w:szCs w:val="22"/>
        </w:rPr>
        <w:t>Nome do Médico: _____________________________________________ CRM: ___________</w:t>
      </w:r>
    </w:p>
    <w:p w:rsidR="00414AF3" w:rsidRPr="00325D8D" w:rsidRDefault="00414AF3" w:rsidP="006570E8">
      <w:pPr>
        <w:autoSpaceDE w:val="0"/>
        <w:autoSpaceDN w:val="0"/>
        <w:adjustRightInd w:val="0"/>
        <w:ind w:left="567" w:right="567"/>
        <w:jc w:val="both"/>
        <w:rPr>
          <w:rFonts w:ascii="Arial" w:hAnsi="Arial" w:cs="Arial"/>
          <w:sz w:val="22"/>
          <w:szCs w:val="22"/>
        </w:rPr>
      </w:pPr>
    </w:p>
    <w:p w:rsidR="00414AF3" w:rsidRPr="00325D8D" w:rsidRDefault="00414AF3" w:rsidP="006570E8">
      <w:pPr>
        <w:autoSpaceDE w:val="0"/>
        <w:autoSpaceDN w:val="0"/>
        <w:adjustRightInd w:val="0"/>
        <w:ind w:left="567" w:right="567"/>
        <w:jc w:val="both"/>
        <w:rPr>
          <w:rFonts w:ascii="Arial" w:hAnsi="Arial" w:cs="Arial"/>
          <w:b/>
          <w:bCs/>
          <w:sz w:val="22"/>
          <w:szCs w:val="22"/>
        </w:rPr>
      </w:pPr>
      <w:r w:rsidRPr="00325D8D">
        <w:rPr>
          <w:rFonts w:ascii="Arial" w:hAnsi="Arial" w:cs="Arial"/>
          <w:b/>
          <w:bCs/>
          <w:sz w:val="22"/>
          <w:szCs w:val="22"/>
        </w:rPr>
        <w:t>02) (     ) Condição Especial para realização da prova:</w:t>
      </w:r>
    </w:p>
    <w:p w:rsidR="00414AF3" w:rsidRPr="00325D8D" w:rsidRDefault="00414AF3" w:rsidP="006570E8">
      <w:pPr>
        <w:autoSpaceDE w:val="0"/>
        <w:autoSpaceDN w:val="0"/>
        <w:adjustRightInd w:val="0"/>
        <w:ind w:left="567" w:right="567"/>
        <w:jc w:val="both"/>
        <w:rPr>
          <w:rFonts w:ascii="Arial" w:hAnsi="Arial" w:cs="Arial"/>
          <w:sz w:val="22"/>
          <w:szCs w:val="22"/>
        </w:rPr>
      </w:pPr>
    </w:p>
    <w:p w:rsidR="00414AF3" w:rsidRPr="00325D8D" w:rsidRDefault="00414AF3" w:rsidP="006570E8">
      <w:pPr>
        <w:autoSpaceDE w:val="0"/>
        <w:autoSpaceDN w:val="0"/>
        <w:adjustRightInd w:val="0"/>
        <w:ind w:left="567" w:right="567"/>
        <w:jc w:val="both"/>
        <w:rPr>
          <w:rFonts w:ascii="Arial" w:hAnsi="Arial" w:cs="Arial"/>
          <w:b/>
          <w:bCs/>
          <w:sz w:val="22"/>
          <w:szCs w:val="22"/>
        </w:rPr>
      </w:pPr>
      <w:r w:rsidRPr="00325D8D">
        <w:rPr>
          <w:rFonts w:ascii="Arial" w:hAnsi="Arial" w:cs="Arial"/>
          <w:sz w:val="22"/>
          <w:szCs w:val="22"/>
        </w:rPr>
        <w:t xml:space="preserve">a) </w:t>
      </w:r>
      <w:r w:rsidRPr="00325D8D">
        <w:rPr>
          <w:rFonts w:ascii="Arial" w:hAnsi="Arial" w:cs="Arial"/>
          <w:bCs/>
          <w:sz w:val="22"/>
          <w:szCs w:val="22"/>
        </w:rPr>
        <w:t>Prova com amplia</w:t>
      </w:r>
      <w:r w:rsidR="00EC296E">
        <w:rPr>
          <w:rFonts w:ascii="Arial" w:hAnsi="Arial" w:cs="Arial"/>
          <w:bCs/>
          <w:sz w:val="22"/>
          <w:szCs w:val="22"/>
        </w:rPr>
        <w:t>ção do tamanho da fonte(    )-</w:t>
      </w:r>
      <w:r w:rsidR="00EC296E" w:rsidRPr="00EC296E">
        <w:rPr>
          <w:rFonts w:ascii="Arial" w:hAnsi="Arial" w:cs="Arial"/>
          <w:bCs/>
          <w:szCs w:val="22"/>
        </w:rPr>
        <w:t>12</w:t>
      </w:r>
      <w:r w:rsidR="00EC296E">
        <w:rPr>
          <w:rFonts w:ascii="Arial" w:hAnsi="Arial" w:cs="Arial"/>
          <w:bCs/>
          <w:sz w:val="22"/>
          <w:szCs w:val="22"/>
        </w:rPr>
        <w:t xml:space="preserve"> (    )-</w:t>
      </w:r>
      <w:r w:rsidR="00EC296E" w:rsidRPr="00EC296E">
        <w:rPr>
          <w:rFonts w:ascii="Arial" w:hAnsi="Arial" w:cs="Arial"/>
          <w:bCs/>
          <w:sz w:val="28"/>
          <w:szCs w:val="22"/>
        </w:rPr>
        <w:t>14</w:t>
      </w:r>
    </w:p>
    <w:p w:rsidR="00414AF3" w:rsidRPr="00325D8D" w:rsidRDefault="00414AF3" w:rsidP="006570E8">
      <w:pPr>
        <w:autoSpaceDE w:val="0"/>
        <w:autoSpaceDN w:val="0"/>
        <w:adjustRightInd w:val="0"/>
        <w:ind w:left="567" w:right="567"/>
        <w:jc w:val="both"/>
        <w:rPr>
          <w:rFonts w:ascii="Arial" w:hAnsi="Arial" w:cs="Arial"/>
          <w:b/>
          <w:bCs/>
          <w:sz w:val="22"/>
          <w:szCs w:val="22"/>
        </w:rPr>
      </w:pPr>
    </w:p>
    <w:p w:rsidR="00414AF3" w:rsidRPr="00325D8D" w:rsidRDefault="00414AF3" w:rsidP="006570E8">
      <w:pPr>
        <w:autoSpaceDE w:val="0"/>
        <w:autoSpaceDN w:val="0"/>
        <w:adjustRightInd w:val="0"/>
        <w:ind w:left="567" w:right="567"/>
        <w:jc w:val="both"/>
        <w:rPr>
          <w:rFonts w:ascii="Arial" w:hAnsi="Arial" w:cs="Arial"/>
          <w:bCs/>
          <w:sz w:val="22"/>
          <w:szCs w:val="22"/>
        </w:rPr>
      </w:pPr>
      <w:r w:rsidRPr="00325D8D">
        <w:rPr>
          <w:rFonts w:ascii="Arial" w:hAnsi="Arial" w:cs="Arial"/>
          <w:sz w:val="22"/>
          <w:szCs w:val="22"/>
        </w:rPr>
        <w:t xml:space="preserve">b) </w:t>
      </w:r>
      <w:r w:rsidRPr="00325D8D">
        <w:rPr>
          <w:rFonts w:ascii="Arial" w:hAnsi="Arial" w:cs="Arial"/>
          <w:bCs/>
          <w:sz w:val="22"/>
          <w:szCs w:val="22"/>
        </w:rPr>
        <w:t>Amamentação:</w:t>
      </w:r>
    </w:p>
    <w:p w:rsidR="00414AF3" w:rsidRPr="00325D8D" w:rsidRDefault="00414AF3" w:rsidP="006570E8">
      <w:pPr>
        <w:autoSpaceDE w:val="0"/>
        <w:autoSpaceDN w:val="0"/>
        <w:adjustRightInd w:val="0"/>
        <w:ind w:left="567" w:right="567"/>
        <w:jc w:val="both"/>
        <w:rPr>
          <w:rFonts w:ascii="Arial" w:hAnsi="Arial" w:cs="Arial"/>
          <w:bCs/>
          <w:sz w:val="22"/>
          <w:szCs w:val="22"/>
        </w:rPr>
      </w:pPr>
      <w:r w:rsidRPr="00325D8D">
        <w:rPr>
          <w:rFonts w:ascii="Arial" w:hAnsi="Arial" w:cs="Arial"/>
          <w:bCs/>
          <w:sz w:val="22"/>
          <w:szCs w:val="22"/>
        </w:rPr>
        <w:t xml:space="preserve">Nome do Acompanhante: __________________________________ </w:t>
      </w:r>
    </w:p>
    <w:p w:rsidR="00414AF3" w:rsidRPr="00325D8D" w:rsidRDefault="00414AF3" w:rsidP="006570E8">
      <w:pPr>
        <w:autoSpaceDE w:val="0"/>
        <w:autoSpaceDN w:val="0"/>
        <w:adjustRightInd w:val="0"/>
        <w:ind w:left="567" w:right="567"/>
        <w:jc w:val="both"/>
        <w:rPr>
          <w:rFonts w:ascii="Arial" w:hAnsi="Arial" w:cs="Arial"/>
          <w:bCs/>
          <w:sz w:val="22"/>
          <w:szCs w:val="22"/>
        </w:rPr>
      </w:pPr>
    </w:p>
    <w:p w:rsidR="00414AF3" w:rsidRPr="00325D8D" w:rsidRDefault="00414AF3" w:rsidP="006570E8">
      <w:pPr>
        <w:autoSpaceDE w:val="0"/>
        <w:autoSpaceDN w:val="0"/>
        <w:adjustRightInd w:val="0"/>
        <w:ind w:left="567" w:right="567"/>
        <w:jc w:val="both"/>
        <w:rPr>
          <w:rFonts w:ascii="Arial" w:hAnsi="Arial" w:cs="Arial"/>
          <w:b/>
          <w:bCs/>
          <w:sz w:val="22"/>
          <w:szCs w:val="22"/>
        </w:rPr>
      </w:pPr>
      <w:r w:rsidRPr="00325D8D">
        <w:rPr>
          <w:rFonts w:ascii="Arial" w:hAnsi="Arial" w:cs="Arial"/>
          <w:bCs/>
          <w:sz w:val="22"/>
          <w:szCs w:val="22"/>
        </w:rPr>
        <w:t>Horários Amamentação: ___________________________________</w:t>
      </w:r>
    </w:p>
    <w:p w:rsidR="00414AF3" w:rsidRPr="00325D8D" w:rsidRDefault="00414AF3" w:rsidP="006570E8">
      <w:pPr>
        <w:autoSpaceDE w:val="0"/>
        <w:autoSpaceDN w:val="0"/>
        <w:adjustRightInd w:val="0"/>
        <w:ind w:left="567" w:right="567"/>
        <w:jc w:val="both"/>
        <w:rPr>
          <w:rFonts w:ascii="Arial" w:hAnsi="Arial" w:cs="Arial"/>
          <w:sz w:val="22"/>
          <w:szCs w:val="22"/>
        </w:rPr>
      </w:pPr>
    </w:p>
    <w:p w:rsidR="00414AF3" w:rsidRPr="00325D8D" w:rsidRDefault="00414AF3" w:rsidP="006570E8">
      <w:pPr>
        <w:autoSpaceDE w:val="0"/>
        <w:autoSpaceDN w:val="0"/>
        <w:adjustRightInd w:val="0"/>
        <w:ind w:left="567" w:right="567"/>
        <w:jc w:val="both"/>
        <w:rPr>
          <w:rFonts w:ascii="Arial" w:hAnsi="Arial" w:cs="Arial"/>
          <w:bCs/>
          <w:sz w:val="22"/>
          <w:szCs w:val="22"/>
        </w:rPr>
      </w:pPr>
      <w:r w:rsidRPr="00325D8D">
        <w:rPr>
          <w:rFonts w:ascii="Arial" w:hAnsi="Arial" w:cs="Arial"/>
          <w:sz w:val="22"/>
          <w:szCs w:val="22"/>
        </w:rPr>
        <w:t xml:space="preserve">c) </w:t>
      </w:r>
      <w:r w:rsidRPr="00325D8D">
        <w:rPr>
          <w:rFonts w:ascii="Arial" w:hAnsi="Arial" w:cs="Arial"/>
          <w:bCs/>
          <w:sz w:val="22"/>
          <w:szCs w:val="22"/>
        </w:rPr>
        <w:t>Outra Necessidade:</w:t>
      </w:r>
    </w:p>
    <w:p w:rsidR="00414AF3" w:rsidRPr="00325D8D" w:rsidRDefault="00414AF3" w:rsidP="006570E8">
      <w:pPr>
        <w:autoSpaceDE w:val="0"/>
        <w:autoSpaceDN w:val="0"/>
        <w:adjustRightInd w:val="0"/>
        <w:ind w:left="567" w:right="567"/>
        <w:jc w:val="both"/>
        <w:rPr>
          <w:rFonts w:ascii="Arial" w:hAnsi="Arial" w:cs="Arial"/>
          <w:sz w:val="22"/>
          <w:szCs w:val="22"/>
        </w:rPr>
      </w:pPr>
      <w:r w:rsidRPr="00325D8D">
        <w:rPr>
          <w:rFonts w:ascii="Arial" w:hAnsi="Arial" w:cs="Arial"/>
          <w:sz w:val="22"/>
          <w:szCs w:val="22"/>
        </w:rPr>
        <w:t>Especificar: ____________________________________________________________________________</w:t>
      </w:r>
    </w:p>
    <w:p w:rsidR="00414AF3" w:rsidRPr="00325D8D" w:rsidRDefault="00414AF3" w:rsidP="006570E8">
      <w:pPr>
        <w:autoSpaceDE w:val="0"/>
        <w:autoSpaceDN w:val="0"/>
        <w:adjustRightInd w:val="0"/>
        <w:ind w:left="567" w:right="567"/>
        <w:jc w:val="both"/>
        <w:rPr>
          <w:rFonts w:ascii="Arial" w:hAnsi="Arial" w:cs="Arial"/>
          <w:sz w:val="22"/>
          <w:szCs w:val="22"/>
        </w:rPr>
      </w:pPr>
    </w:p>
    <w:p w:rsidR="00414AF3" w:rsidRPr="00325D8D" w:rsidRDefault="00414AF3" w:rsidP="006570E8">
      <w:pPr>
        <w:autoSpaceDE w:val="0"/>
        <w:autoSpaceDN w:val="0"/>
        <w:adjustRightInd w:val="0"/>
        <w:ind w:left="567" w:right="567"/>
        <w:jc w:val="both"/>
        <w:rPr>
          <w:rFonts w:ascii="Arial" w:hAnsi="Arial" w:cs="Arial"/>
          <w:sz w:val="22"/>
          <w:szCs w:val="22"/>
        </w:rPr>
      </w:pPr>
      <w:r w:rsidRPr="00325D8D">
        <w:rPr>
          <w:rFonts w:ascii="Arial" w:hAnsi="Arial" w:cs="Arial"/>
          <w:sz w:val="22"/>
          <w:szCs w:val="22"/>
        </w:rPr>
        <w:t>____________________________________________________________________________</w:t>
      </w:r>
    </w:p>
    <w:p w:rsidR="00414AF3" w:rsidRPr="00325D8D" w:rsidRDefault="00414AF3" w:rsidP="006570E8">
      <w:pPr>
        <w:autoSpaceDE w:val="0"/>
        <w:autoSpaceDN w:val="0"/>
        <w:adjustRightInd w:val="0"/>
        <w:ind w:left="567" w:right="567"/>
        <w:jc w:val="both"/>
        <w:rPr>
          <w:rFonts w:ascii="Arial" w:hAnsi="Arial" w:cs="Arial"/>
          <w:sz w:val="22"/>
          <w:szCs w:val="22"/>
        </w:rPr>
      </w:pPr>
    </w:p>
    <w:p w:rsidR="00414AF3" w:rsidRPr="00325D8D" w:rsidRDefault="00414AF3" w:rsidP="006570E8">
      <w:pPr>
        <w:autoSpaceDE w:val="0"/>
        <w:autoSpaceDN w:val="0"/>
        <w:adjustRightInd w:val="0"/>
        <w:ind w:left="567" w:right="567"/>
        <w:jc w:val="both"/>
        <w:rPr>
          <w:rFonts w:ascii="Arial" w:hAnsi="Arial" w:cs="Arial"/>
          <w:sz w:val="22"/>
          <w:szCs w:val="22"/>
        </w:rPr>
      </w:pPr>
      <w:r w:rsidRPr="00325D8D">
        <w:rPr>
          <w:rFonts w:ascii="Arial" w:hAnsi="Arial" w:cs="Arial"/>
          <w:sz w:val="22"/>
          <w:szCs w:val="22"/>
        </w:rPr>
        <w:t>Declaro estar ciente de todas as normas e atribuições do presente Edital ao Cargo pretendido e que, no caso de vir a exercê-lo, a minha deficiência não me impedirá de exercer as funções do cargo a que me inscrevi. Estarei também sujeito à avaliação pelo desempenho dessas funções, para fins de habilitação durante o estágio probatório.</w:t>
      </w:r>
    </w:p>
    <w:p w:rsidR="00414AF3" w:rsidRPr="00325D8D" w:rsidRDefault="00414AF3" w:rsidP="00EF1C81">
      <w:pPr>
        <w:autoSpaceDE w:val="0"/>
        <w:autoSpaceDN w:val="0"/>
        <w:adjustRightInd w:val="0"/>
        <w:spacing w:line="360" w:lineRule="auto"/>
        <w:ind w:left="567" w:right="567"/>
        <w:jc w:val="both"/>
        <w:rPr>
          <w:rFonts w:ascii="Arial" w:hAnsi="Arial" w:cs="Arial"/>
          <w:sz w:val="22"/>
          <w:szCs w:val="22"/>
        </w:rPr>
      </w:pPr>
    </w:p>
    <w:p w:rsidR="00414AF3" w:rsidRPr="00325D8D" w:rsidRDefault="00414AF3" w:rsidP="00EF1C81">
      <w:pPr>
        <w:autoSpaceDE w:val="0"/>
        <w:autoSpaceDN w:val="0"/>
        <w:adjustRightInd w:val="0"/>
        <w:spacing w:line="360" w:lineRule="auto"/>
        <w:ind w:left="567" w:right="567"/>
        <w:jc w:val="both"/>
        <w:rPr>
          <w:rFonts w:ascii="Arial" w:hAnsi="Arial" w:cs="Arial"/>
          <w:sz w:val="22"/>
          <w:szCs w:val="22"/>
        </w:rPr>
      </w:pPr>
      <w:r w:rsidRPr="00325D8D">
        <w:rPr>
          <w:rFonts w:ascii="Arial" w:hAnsi="Arial" w:cs="Arial"/>
          <w:sz w:val="22"/>
          <w:szCs w:val="22"/>
        </w:rPr>
        <w:t>Nestes Termos.</w:t>
      </w:r>
    </w:p>
    <w:p w:rsidR="00414AF3" w:rsidRPr="00325D8D" w:rsidRDefault="00414AF3" w:rsidP="00EF1C81">
      <w:pPr>
        <w:autoSpaceDE w:val="0"/>
        <w:autoSpaceDN w:val="0"/>
        <w:adjustRightInd w:val="0"/>
        <w:spacing w:line="360" w:lineRule="auto"/>
        <w:ind w:left="567" w:right="567"/>
        <w:jc w:val="both"/>
        <w:rPr>
          <w:rFonts w:ascii="Arial" w:hAnsi="Arial" w:cs="Arial"/>
          <w:sz w:val="22"/>
          <w:szCs w:val="22"/>
        </w:rPr>
      </w:pPr>
      <w:r w:rsidRPr="00325D8D">
        <w:rPr>
          <w:rFonts w:ascii="Arial" w:hAnsi="Arial" w:cs="Arial"/>
          <w:sz w:val="22"/>
          <w:szCs w:val="22"/>
        </w:rPr>
        <w:t>Pede Deferimento.</w:t>
      </w:r>
    </w:p>
    <w:p w:rsidR="00414AF3" w:rsidRPr="00325D8D" w:rsidRDefault="00414AF3" w:rsidP="00EF1C81">
      <w:pPr>
        <w:spacing w:line="360" w:lineRule="auto"/>
        <w:ind w:left="567" w:right="567"/>
        <w:jc w:val="center"/>
        <w:rPr>
          <w:rFonts w:ascii="Arial" w:hAnsi="Arial" w:cs="Arial"/>
          <w:sz w:val="22"/>
          <w:szCs w:val="22"/>
        </w:rPr>
      </w:pPr>
    </w:p>
    <w:p w:rsidR="00414AF3" w:rsidRPr="00325D8D" w:rsidRDefault="001D2097" w:rsidP="00EF1C81">
      <w:pPr>
        <w:spacing w:line="360" w:lineRule="auto"/>
        <w:ind w:left="567" w:right="567"/>
        <w:jc w:val="center"/>
        <w:rPr>
          <w:rFonts w:ascii="Arial" w:hAnsi="Arial" w:cs="Arial"/>
          <w:sz w:val="22"/>
          <w:szCs w:val="22"/>
        </w:rPr>
      </w:pPr>
      <w:r w:rsidRPr="00325D8D">
        <w:rPr>
          <w:rFonts w:ascii="Arial" w:hAnsi="Arial" w:cs="Arial"/>
          <w:sz w:val="22"/>
          <w:szCs w:val="22"/>
        </w:rPr>
        <w:t>Capinzal(</w:t>
      </w:r>
      <w:r w:rsidR="00414AF3" w:rsidRPr="00325D8D">
        <w:rPr>
          <w:rFonts w:ascii="Arial" w:hAnsi="Arial" w:cs="Arial"/>
          <w:sz w:val="22"/>
          <w:szCs w:val="22"/>
        </w:rPr>
        <w:t>SC), _____ de _______</w:t>
      </w:r>
      <w:r w:rsidR="001F2FF1" w:rsidRPr="00325D8D">
        <w:rPr>
          <w:rFonts w:ascii="Arial" w:hAnsi="Arial" w:cs="Arial"/>
          <w:sz w:val="22"/>
          <w:szCs w:val="22"/>
        </w:rPr>
        <w:t>__________de 2018</w:t>
      </w:r>
      <w:r w:rsidR="00414AF3" w:rsidRPr="00325D8D">
        <w:rPr>
          <w:rFonts w:ascii="Arial" w:hAnsi="Arial" w:cs="Arial"/>
          <w:sz w:val="22"/>
          <w:szCs w:val="22"/>
        </w:rPr>
        <w:t>.</w:t>
      </w:r>
    </w:p>
    <w:p w:rsidR="00414AF3" w:rsidRPr="00325D8D" w:rsidRDefault="00414AF3" w:rsidP="00EF1C81">
      <w:pPr>
        <w:spacing w:line="360" w:lineRule="auto"/>
        <w:ind w:left="567" w:right="567"/>
        <w:jc w:val="center"/>
        <w:rPr>
          <w:rFonts w:ascii="Arial" w:hAnsi="Arial" w:cs="Arial"/>
          <w:sz w:val="22"/>
          <w:szCs w:val="22"/>
        </w:rPr>
      </w:pPr>
    </w:p>
    <w:p w:rsidR="00414AF3" w:rsidRPr="00325D8D" w:rsidRDefault="00414AF3" w:rsidP="00EF1C81">
      <w:pPr>
        <w:spacing w:line="360" w:lineRule="auto"/>
        <w:ind w:left="567" w:right="567"/>
        <w:jc w:val="center"/>
        <w:rPr>
          <w:rFonts w:ascii="Arial" w:hAnsi="Arial" w:cs="Arial"/>
          <w:sz w:val="22"/>
          <w:szCs w:val="22"/>
        </w:rPr>
      </w:pPr>
      <w:r w:rsidRPr="00325D8D">
        <w:rPr>
          <w:rFonts w:ascii="Arial" w:hAnsi="Arial" w:cs="Arial"/>
          <w:sz w:val="22"/>
          <w:szCs w:val="22"/>
        </w:rPr>
        <w:t>_____________</w:t>
      </w:r>
      <w:r w:rsidR="006570E8">
        <w:rPr>
          <w:rFonts w:ascii="Arial" w:hAnsi="Arial" w:cs="Arial"/>
          <w:sz w:val="22"/>
          <w:szCs w:val="22"/>
        </w:rPr>
        <w:softHyphen/>
      </w:r>
      <w:r w:rsidR="006570E8">
        <w:rPr>
          <w:rFonts w:ascii="Arial" w:hAnsi="Arial" w:cs="Arial"/>
          <w:sz w:val="22"/>
          <w:szCs w:val="22"/>
        </w:rPr>
        <w:softHyphen/>
      </w:r>
      <w:r w:rsidR="006570E8">
        <w:rPr>
          <w:rFonts w:ascii="Arial" w:hAnsi="Arial" w:cs="Arial"/>
          <w:sz w:val="22"/>
          <w:szCs w:val="22"/>
        </w:rPr>
        <w:softHyphen/>
      </w:r>
      <w:r w:rsidR="006570E8">
        <w:rPr>
          <w:rFonts w:ascii="Arial" w:hAnsi="Arial" w:cs="Arial"/>
          <w:sz w:val="22"/>
          <w:szCs w:val="22"/>
        </w:rPr>
        <w:softHyphen/>
      </w:r>
      <w:r w:rsidR="006570E8">
        <w:rPr>
          <w:rFonts w:ascii="Arial" w:hAnsi="Arial" w:cs="Arial"/>
          <w:sz w:val="22"/>
          <w:szCs w:val="22"/>
        </w:rPr>
        <w:softHyphen/>
      </w:r>
      <w:r w:rsidR="006570E8">
        <w:rPr>
          <w:rFonts w:ascii="Arial" w:hAnsi="Arial" w:cs="Arial"/>
          <w:sz w:val="22"/>
          <w:szCs w:val="22"/>
        </w:rPr>
        <w:softHyphen/>
      </w:r>
      <w:r w:rsidR="006570E8">
        <w:rPr>
          <w:rFonts w:ascii="Arial" w:hAnsi="Arial" w:cs="Arial"/>
          <w:sz w:val="22"/>
          <w:szCs w:val="22"/>
        </w:rPr>
        <w:softHyphen/>
      </w:r>
      <w:r w:rsidR="006570E8">
        <w:rPr>
          <w:rFonts w:ascii="Arial" w:hAnsi="Arial" w:cs="Arial"/>
          <w:sz w:val="22"/>
          <w:szCs w:val="22"/>
        </w:rPr>
        <w:softHyphen/>
      </w:r>
      <w:r w:rsidR="006570E8">
        <w:rPr>
          <w:rFonts w:ascii="Arial" w:hAnsi="Arial" w:cs="Arial"/>
          <w:sz w:val="22"/>
          <w:szCs w:val="22"/>
        </w:rPr>
        <w:softHyphen/>
      </w:r>
      <w:r w:rsidR="006570E8">
        <w:rPr>
          <w:rFonts w:ascii="Arial" w:hAnsi="Arial" w:cs="Arial"/>
          <w:sz w:val="22"/>
          <w:szCs w:val="22"/>
        </w:rPr>
        <w:softHyphen/>
      </w:r>
      <w:r w:rsidR="006570E8">
        <w:rPr>
          <w:rFonts w:ascii="Arial" w:hAnsi="Arial" w:cs="Arial"/>
          <w:sz w:val="22"/>
          <w:szCs w:val="22"/>
        </w:rPr>
        <w:softHyphen/>
      </w:r>
      <w:r w:rsidR="006570E8">
        <w:rPr>
          <w:rFonts w:ascii="Arial" w:hAnsi="Arial" w:cs="Arial"/>
          <w:sz w:val="22"/>
          <w:szCs w:val="22"/>
        </w:rPr>
        <w:softHyphen/>
      </w:r>
      <w:r w:rsidR="006570E8">
        <w:rPr>
          <w:rFonts w:ascii="Arial" w:hAnsi="Arial" w:cs="Arial"/>
          <w:sz w:val="22"/>
          <w:szCs w:val="22"/>
        </w:rPr>
        <w:softHyphen/>
      </w:r>
      <w:r w:rsidR="006570E8">
        <w:rPr>
          <w:rFonts w:ascii="Arial" w:hAnsi="Arial" w:cs="Arial"/>
          <w:sz w:val="22"/>
          <w:szCs w:val="22"/>
        </w:rPr>
        <w:softHyphen/>
      </w:r>
      <w:r w:rsidR="006570E8">
        <w:rPr>
          <w:rFonts w:ascii="Arial" w:hAnsi="Arial" w:cs="Arial"/>
          <w:sz w:val="22"/>
          <w:szCs w:val="22"/>
        </w:rPr>
        <w:softHyphen/>
      </w:r>
      <w:r w:rsidR="006570E8">
        <w:rPr>
          <w:rFonts w:ascii="Arial" w:hAnsi="Arial" w:cs="Arial"/>
          <w:sz w:val="22"/>
          <w:szCs w:val="22"/>
        </w:rPr>
        <w:softHyphen/>
      </w:r>
      <w:r w:rsidR="006570E8">
        <w:rPr>
          <w:rFonts w:ascii="Arial" w:hAnsi="Arial" w:cs="Arial"/>
          <w:sz w:val="22"/>
          <w:szCs w:val="22"/>
        </w:rPr>
        <w:softHyphen/>
        <w:t>___________</w:t>
      </w:r>
      <w:r w:rsidRPr="00325D8D">
        <w:rPr>
          <w:rFonts w:ascii="Arial" w:hAnsi="Arial" w:cs="Arial"/>
          <w:sz w:val="22"/>
          <w:szCs w:val="22"/>
        </w:rPr>
        <w:t>__________</w:t>
      </w:r>
    </w:p>
    <w:p w:rsidR="00414AF3" w:rsidRPr="00325D8D" w:rsidRDefault="00414AF3" w:rsidP="00EF1C81">
      <w:pPr>
        <w:spacing w:line="360" w:lineRule="auto"/>
        <w:ind w:left="567" w:right="567"/>
        <w:jc w:val="center"/>
        <w:rPr>
          <w:rFonts w:ascii="Arial" w:hAnsi="Arial" w:cs="Arial"/>
          <w:sz w:val="22"/>
          <w:szCs w:val="22"/>
        </w:rPr>
      </w:pPr>
      <w:r w:rsidRPr="00325D8D">
        <w:rPr>
          <w:rFonts w:ascii="Arial" w:hAnsi="Arial" w:cs="Arial"/>
          <w:sz w:val="22"/>
          <w:szCs w:val="22"/>
        </w:rPr>
        <w:t>Assinatura Candidato</w:t>
      </w:r>
    </w:p>
    <w:p w:rsidR="008B39E9" w:rsidRPr="00325D8D" w:rsidRDefault="008B39E9" w:rsidP="00A015E8">
      <w:pPr>
        <w:spacing w:line="360" w:lineRule="auto"/>
        <w:jc w:val="center"/>
        <w:rPr>
          <w:rFonts w:ascii="Arial" w:hAnsi="Arial" w:cs="Arial"/>
          <w:sz w:val="22"/>
          <w:szCs w:val="22"/>
        </w:rPr>
      </w:pPr>
    </w:p>
    <w:p w:rsidR="008B39E9" w:rsidRPr="00325D8D" w:rsidRDefault="008B39E9" w:rsidP="00A015E8">
      <w:pPr>
        <w:spacing w:line="360" w:lineRule="auto"/>
        <w:jc w:val="center"/>
        <w:rPr>
          <w:rFonts w:ascii="Arial" w:hAnsi="Arial" w:cs="Arial"/>
          <w:b/>
          <w:sz w:val="22"/>
          <w:szCs w:val="22"/>
        </w:rPr>
      </w:pPr>
      <w:r w:rsidRPr="00325D8D">
        <w:rPr>
          <w:rFonts w:ascii="Arial" w:hAnsi="Arial" w:cs="Arial"/>
          <w:b/>
          <w:sz w:val="22"/>
          <w:szCs w:val="22"/>
        </w:rPr>
        <w:t>ANEXO VI</w:t>
      </w:r>
      <w:r w:rsidR="001F2FF1" w:rsidRPr="00325D8D">
        <w:rPr>
          <w:rFonts w:ascii="Arial" w:hAnsi="Arial" w:cs="Arial"/>
          <w:b/>
          <w:sz w:val="22"/>
          <w:szCs w:val="22"/>
        </w:rPr>
        <w:t>I</w:t>
      </w:r>
    </w:p>
    <w:p w:rsidR="008B39E9" w:rsidRPr="00325D8D" w:rsidRDefault="008B39E9" w:rsidP="00A015E8">
      <w:pPr>
        <w:spacing w:line="360" w:lineRule="auto"/>
        <w:jc w:val="center"/>
        <w:rPr>
          <w:rFonts w:ascii="Arial" w:hAnsi="Arial" w:cs="Arial"/>
          <w:b/>
          <w:sz w:val="22"/>
          <w:szCs w:val="22"/>
        </w:rPr>
      </w:pPr>
    </w:p>
    <w:p w:rsidR="008B39E9" w:rsidRPr="00325D8D" w:rsidRDefault="008B39E9" w:rsidP="00A015E8">
      <w:pPr>
        <w:pStyle w:val="Ttulo3"/>
        <w:spacing w:before="0" w:after="0" w:line="360" w:lineRule="auto"/>
        <w:jc w:val="center"/>
        <w:rPr>
          <w:rFonts w:cs="Arial"/>
          <w:color w:val="000000"/>
          <w:sz w:val="22"/>
          <w:szCs w:val="22"/>
          <w:u w:val="single"/>
        </w:rPr>
      </w:pPr>
      <w:r w:rsidRPr="00325D8D">
        <w:rPr>
          <w:rFonts w:cs="Arial"/>
          <w:color w:val="000000"/>
          <w:sz w:val="22"/>
          <w:szCs w:val="22"/>
          <w:u w:val="single"/>
        </w:rPr>
        <w:t>DECLARAÇÃO DE HIPOSSUFICIÊNCIA FINANCEIRA</w:t>
      </w:r>
    </w:p>
    <w:p w:rsidR="00EF1C81" w:rsidRPr="00325D8D" w:rsidRDefault="00EF1C81" w:rsidP="00A015E8">
      <w:pPr>
        <w:spacing w:line="360" w:lineRule="auto"/>
        <w:ind w:firstLine="709"/>
        <w:jc w:val="both"/>
        <w:rPr>
          <w:rFonts w:ascii="Arial" w:hAnsi="Arial" w:cs="Arial"/>
          <w:color w:val="000000"/>
          <w:sz w:val="22"/>
          <w:szCs w:val="22"/>
        </w:rPr>
      </w:pPr>
    </w:p>
    <w:p w:rsidR="00C22998" w:rsidRPr="00C22998" w:rsidRDefault="00C22998" w:rsidP="00C22998">
      <w:pPr>
        <w:spacing w:line="360" w:lineRule="auto"/>
        <w:jc w:val="both"/>
        <w:rPr>
          <w:rFonts w:ascii="Arial" w:hAnsi="Arial" w:cs="Arial"/>
          <w:color w:val="000000"/>
          <w:sz w:val="22"/>
          <w:szCs w:val="22"/>
        </w:rPr>
      </w:pPr>
      <w:r w:rsidRPr="00C22998">
        <w:rPr>
          <w:rFonts w:ascii="Arial" w:hAnsi="Arial" w:cs="Arial"/>
          <w:color w:val="000000"/>
          <w:sz w:val="22"/>
          <w:szCs w:val="22"/>
        </w:rPr>
        <w:t xml:space="preserve">Eu, (nome) ________________________________________________, (estado civil) ______________________, inscrito(a) no CPF sob o nº _____._____._____-___, residente e domiciliado no (endereço completo) _______________________________________________________, </w:t>
      </w:r>
      <w:r w:rsidRPr="00C22998">
        <w:rPr>
          <w:rFonts w:ascii="Arial" w:hAnsi="Arial" w:cs="Arial"/>
          <w:b/>
          <w:color w:val="000000"/>
          <w:sz w:val="22"/>
          <w:szCs w:val="22"/>
        </w:rPr>
        <w:t>DECLARO</w:t>
      </w:r>
      <w:r w:rsidRPr="00C22998">
        <w:rPr>
          <w:rFonts w:ascii="Arial" w:hAnsi="Arial" w:cs="Arial"/>
          <w:color w:val="000000"/>
          <w:sz w:val="22"/>
          <w:szCs w:val="22"/>
        </w:rPr>
        <w:t xml:space="preserve">, nos termos da Lei </w:t>
      </w:r>
      <w:r w:rsidRPr="00C22998">
        <w:rPr>
          <w:rStyle w:val="apple-style-span"/>
          <w:rFonts w:ascii="Arial" w:hAnsi="Arial" w:cs="Arial"/>
          <w:color w:val="000000"/>
          <w:sz w:val="22"/>
          <w:szCs w:val="22"/>
        </w:rPr>
        <w:t>nº 7.115, de 29/08/1983, Art. 299 e ainda</w:t>
      </w:r>
      <w:r w:rsidRPr="00C22998">
        <w:rPr>
          <w:rFonts w:ascii="Arial" w:hAnsi="Arial" w:cs="Arial"/>
          <w:color w:val="000000"/>
          <w:sz w:val="22"/>
          <w:szCs w:val="22"/>
        </w:rPr>
        <w:t xml:space="preserve">, com finalidade de obter isenção do pagamento de Taxa de Inscrição do  </w:t>
      </w:r>
      <w:r>
        <w:rPr>
          <w:rFonts w:ascii="Arial" w:hAnsi="Arial" w:cs="Arial"/>
          <w:color w:val="000000"/>
          <w:sz w:val="22"/>
          <w:szCs w:val="22"/>
        </w:rPr>
        <w:t xml:space="preserve">Processo Seletivo </w:t>
      </w:r>
      <w:r w:rsidRPr="00C22998">
        <w:rPr>
          <w:rFonts w:ascii="Arial" w:hAnsi="Arial" w:cs="Arial"/>
          <w:color w:val="000000"/>
          <w:sz w:val="22"/>
          <w:szCs w:val="22"/>
        </w:rPr>
        <w:t xml:space="preserve">do Município de </w:t>
      </w:r>
      <w:r>
        <w:rPr>
          <w:rFonts w:ascii="Arial" w:hAnsi="Arial" w:cs="Arial"/>
          <w:color w:val="000000"/>
          <w:sz w:val="22"/>
          <w:szCs w:val="22"/>
        </w:rPr>
        <w:t>Capinzal</w:t>
      </w:r>
      <w:r w:rsidRPr="00C22998">
        <w:rPr>
          <w:rFonts w:ascii="Arial" w:hAnsi="Arial" w:cs="Arial"/>
          <w:color w:val="000000"/>
          <w:sz w:val="22"/>
          <w:szCs w:val="22"/>
        </w:rPr>
        <w:t>/SC, que minha renda mensal “per capita” familiar não ultrapassa um salário mínimo nacional.</w:t>
      </w:r>
    </w:p>
    <w:p w:rsidR="00C22998" w:rsidRPr="00C22998" w:rsidRDefault="00C22998" w:rsidP="00C22998">
      <w:pPr>
        <w:spacing w:line="360" w:lineRule="auto"/>
        <w:jc w:val="both"/>
        <w:rPr>
          <w:rFonts w:ascii="Arial" w:hAnsi="Arial" w:cs="Arial"/>
          <w:color w:val="000000"/>
          <w:sz w:val="22"/>
          <w:szCs w:val="22"/>
        </w:rPr>
      </w:pPr>
      <w:r w:rsidRPr="00C22998">
        <w:rPr>
          <w:rFonts w:ascii="Arial" w:hAnsi="Arial" w:cs="Arial"/>
          <w:color w:val="000000"/>
          <w:sz w:val="22"/>
          <w:szCs w:val="22"/>
        </w:rPr>
        <w:t> </w:t>
      </w:r>
    </w:p>
    <w:p w:rsidR="00C22998" w:rsidRPr="00C22998" w:rsidRDefault="00C22998" w:rsidP="00C22998">
      <w:pPr>
        <w:spacing w:line="360" w:lineRule="auto"/>
        <w:jc w:val="both"/>
        <w:rPr>
          <w:rStyle w:val="apple-style-span"/>
          <w:rFonts w:ascii="Arial" w:hAnsi="Arial" w:cs="Arial"/>
          <w:color w:val="000000"/>
          <w:sz w:val="22"/>
          <w:szCs w:val="22"/>
        </w:rPr>
      </w:pPr>
      <w:r w:rsidRPr="00C22998">
        <w:rPr>
          <w:rStyle w:val="apple-style-span"/>
          <w:rFonts w:ascii="Arial" w:hAnsi="Arial" w:cs="Arial"/>
          <w:color w:val="000000"/>
          <w:sz w:val="22"/>
          <w:szCs w:val="22"/>
        </w:rPr>
        <w:t xml:space="preserve">Declaro ainda, estar ciente das penas que posso incorrer nos termos do Art. 299 do Código Penal Brasileiro abaixo transcrito. </w:t>
      </w:r>
    </w:p>
    <w:p w:rsidR="00C22998" w:rsidRPr="00C22998" w:rsidRDefault="008143DE" w:rsidP="00C22998">
      <w:pPr>
        <w:pStyle w:val="Ttulo2"/>
        <w:rPr>
          <w:sz w:val="22"/>
          <w:szCs w:val="22"/>
        </w:rPr>
      </w:pPr>
      <w:hyperlink r:id="rId31" w:anchor="art-299" w:tooltip="cp-decreto-lei-n-2-848-de-07-de-dezembro-de-1940" w:history="1"/>
    </w:p>
    <w:p w:rsidR="00C22998" w:rsidRPr="00C22998" w:rsidRDefault="00C22998" w:rsidP="00C22998">
      <w:pPr>
        <w:pStyle w:val="NormalWeb"/>
        <w:spacing w:before="0" w:beforeAutospacing="0" w:after="0" w:afterAutospacing="0"/>
        <w:jc w:val="both"/>
        <w:rPr>
          <w:rFonts w:ascii="Arial" w:hAnsi="Arial" w:cs="Arial"/>
          <w:i/>
          <w:sz w:val="22"/>
          <w:szCs w:val="22"/>
        </w:rPr>
      </w:pPr>
      <w:r w:rsidRPr="00C22998">
        <w:rPr>
          <w:rStyle w:val="Forte"/>
          <w:rFonts w:ascii="Arial" w:hAnsi="Arial" w:cs="Arial"/>
          <w:i/>
          <w:sz w:val="22"/>
          <w:szCs w:val="22"/>
        </w:rPr>
        <w:t xml:space="preserve">Art. 299 </w:t>
      </w:r>
      <w:r w:rsidRPr="00C22998">
        <w:rPr>
          <w:rFonts w:ascii="Arial" w:hAnsi="Arial" w:cs="Arial"/>
          <w:i/>
          <w:sz w:val="22"/>
          <w:szCs w:val="22"/>
        </w:rPr>
        <w:t>-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C22998" w:rsidRPr="00C22998" w:rsidRDefault="00C22998" w:rsidP="00C22998">
      <w:pPr>
        <w:jc w:val="both"/>
        <w:rPr>
          <w:rFonts w:ascii="Arial" w:hAnsi="Arial" w:cs="Arial"/>
          <w:i/>
          <w:sz w:val="22"/>
          <w:szCs w:val="22"/>
        </w:rPr>
      </w:pPr>
      <w:r w:rsidRPr="00C22998">
        <w:rPr>
          <w:rFonts w:ascii="Arial" w:hAnsi="Arial" w:cs="Arial"/>
          <w:i/>
          <w:sz w:val="22"/>
          <w:szCs w:val="22"/>
        </w:rPr>
        <w:t xml:space="preserve">Pena - reclusão, de um a cinco anos, e multa, se o documento é público, e reclusão de um a três anos, e multa, de quinhentos mil réis a cinco contos de réis, se o documento é particular. </w:t>
      </w:r>
    </w:p>
    <w:p w:rsidR="00C22998" w:rsidRPr="00C22998" w:rsidRDefault="00C22998" w:rsidP="00C22998">
      <w:pPr>
        <w:rPr>
          <w:rStyle w:val="apple-style-span"/>
          <w:rFonts w:ascii="Arial" w:hAnsi="Arial" w:cs="Arial"/>
          <w:color w:val="000000"/>
          <w:sz w:val="22"/>
          <w:szCs w:val="22"/>
        </w:rPr>
      </w:pPr>
    </w:p>
    <w:p w:rsidR="00C22998" w:rsidRPr="00C22998" w:rsidRDefault="00C22998" w:rsidP="00C22998">
      <w:pPr>
        <w:jc w:val="center"/>
        <w:rPr>
          <w:rFonts w:ascii="Arial" w:hAnsi="Arial" w:cs="Arial"/>
          <w:sz w:val="22"/>
          <w:szCs w:val="22"/>
        </w:rPr>
      </w:pPr>
    </w:p>
    <w:p w:rsidR="00C22998" w:rsidRPr="00C22998" w:rsidRDefault="00C22998" w:rsidP="00C22998">
      <w:pPr>
        <w:jc w:val="center"/>
        <w:rPr>
          <w:rFonts w:ascii="Arial" w:hAnsi="Arial" w:cs="Arial"/>
          <w:sz w:val="22"/>
          <w:szCs w:val="22"/>
        </w:rPr>
      </w:pPr>
      <w:r>
        <w:rPr>
          <w:rFonts w:ascii="Arial" w:hAnsi="Arial" w:cs="Arial"/>
          <w:sz w:val="22"/>
          <w:szCs w:val="22"/>
        </w:rPr>
        <w:t>Capinzal</w:t>
      </w:r>
      <w:r w:rsidRPr="00C22998">
        <w:rPr>
          <w:rFonts w:ascii="Arial" w:hAnsi="Arial" w:cs="Arial"/>
          <w:sz w:val="22"/>
          <w:szCs w:val="22"/>
        </w:rPr>
        <w:t>(SC), _____ de _________________de 2018.</w:t>
      </w:r>
    </w:p>
    <w:p w:rsidR="00C22998" w:rsidRPr="00C22998" w:rsidRDefault="00C22998" w:rsidP="00C22998">
      <w:pPr>
        <w:spacing w:line="360" w:lineRule="auto"/>
        <w:jc w:val="center"/>
        <w:rPr>
          <w:rFonts w:ascii="Arial" w:hAnsi="Arial" w:cs="Arial"/>
          <w:color w:val="000000"/>
          <w:sz w:val="22"/>
          <w:szCs w:val="22"/>
        </w:rPr>
      </w:pPr>
    </w:p>
    <w:p w:rsidR="00C22998" w:rsidRPr="00C22998" w:rsidRDefault="00C22998" w:rsidP="00C22998">
      <w:pPr>
        <w:spacing w:line="360" w:lineRule="auto"/>
        <w:jc w:val="center"/>
        <w:rPr>
          <w:rFonts w:ascii="Arial" w:hAnsi="Arial" w:cs="Arial"/>
          <w:color w:val="000000"/>
          <w:sz w:val="22"/>
          <w:szCs w:val="22"/>
        </w:rPr>
      </w:pPr>
    </w:p>
    <w:p w:rsidR="00C22998" w:rsidRPr="00C22998" w:rsidRDefault="00C22998" w:rsidP="00C22998">
      <w:pPr>
        <w:spacing w:line="360" w:lineRule="auto"/>
        <w:jc w:val="center"/>
        <w:rPr>
          <w:rFonts w:ascii="Arial" w:hAnsi="Arial" w:cs="Arial"/>
          <w:color w:val="000000"/>
          <w:sz w:val="22"/>
          <w:szCs w:val="22"/>
        </w:rPr>
      </w:pPr>
      <w:r w:rsidRPr="00C22998">
        <w:rPr>
          <w:rStyle w:val="apple-style-span"/>
          <w:rFonts w:ascii="Arial" w:hAnsi="Arial" w:cs="Arial"/>
          <w:color w:val="000000"/>
          <w:sz w:val="22"/>
          <w:szCs w:val="22"/>
        </w:rPr>
        <w:t>________________________________</w:t>
      </w:r>
    </w:p>
    <w:p w:rsidR="00C22998" w:rsidRPr="00C22998" w:rsidRDefault="00C22998" w:rsidP="00C22998">
      <w:pPr>
        <w:spacing w:line="360" w:lineRule="auto"/>
        <w:jc w:val="center"/>
        <w:rPr>
          <w:rFonts w:ascii="Arial" w:hAnsi="Arial" w:cs="Arial"/>
          <w:color w:val="000000"/>
          <w:sz w:val="22"/>
          <w:szCs w:val="22"/>
        </w:rPr>
      </w:pPr>
      <w:r w:rsidRPr="00C22998">
        <w:rPr>
          <w:rFonts w:ascii="Arial" w:hAnsi="Arial" w:cs="Arial"/>
          <w:color w:val="000000"/>
          <w:sz w:val="22"/>
          <w:szCs w:val="22"/>
        </w:rPr>
        <w:t>Assinatura do Candidato</w:t>
      </w:r>
    </w:p>
    <w:p w:rsidR="00C22998" w:rsidRPr="00C22998" w:rsidRDefault="00C22998" w:rsidP="00C22998">
      <w:pPr>
        <w:spacing w:line="360" w:lineRule="auto"/>
        <w:jc w:val="center"/>
        <w:rPr>
          <w:rFonts w:ascii="Arial" w:hAnsi="Arial" w:cs="Arial"/>
          <w:color w:val="FF0000"/>
          <w:sz w:val="22"/>
          <w:szCs w:val="22"/>
        </w:rPr>
      </w:pPr>
      <w:r w:rsidRPr="00C22998">
        <w:rPr>
          <w:rFonts w:ascii="Arial" w:hAnsi="Arial" w:cs="Arial"/>
          <w:color w:val="FF0000"/>
          <w:sz w:val="22"/>
          <w:szCs w:val="22"/>
        </w:rPr>
        <w:t>(Assinatura reconhecida em cartório)</w:t>
      </w:r>
    </w:p>
    <w:p w:rsidR="00C22998" w:rsidRPr="00C22998" w:rsidRDefault="00C22998" w:rsidP="00C22998">
      <w:pPr>
        <w:spacing w:line="360" w:lineRule="auto"/>
        <w:jc w:val="center"/>
        <w:rPr>
          <w:rFonts w:ascii="Arial" w:hAnsi="Arial" w:cs="Arial"/>
          <w:color w:val="FF0000"/>
          <w:sz w:val="22"/>
          <w:szCs w:val="22"/>
        </w:rPr>
      </w:pPr>
    </w:p>
    <w:p w:rsidR="00C22998" w:rsidRPr="00C22998" w:rsidRDefault="00C22998" w:rsidP="00C22998">
      <w:pPr>
        <w:spacing w:line="360" w:lineRule="auto"/>
        <w:jc w:val="center"/>
        <w:rPr>
          <w:rFonts w:ascii="Arial" w:hAnsi="Arial" w:cs="Arial"/>
          <w:color w:val="FF0000"/>
          <w:sz w:val="22"/>
          <w:szCs w:val="22"/>
        </w:rPr>
      </w:pPr>
    </w:p>
    <w:p w:rsidR="00C22998" w:rsidRPr="00C22998" w:rsidRDefault="00C22998" w:rsidP="00C22998">
      <w:pPr>
        <w:spacing w:line="360" w:lineRule="auto"/>
        <w:jc w:val="center"/>
        <w:rPr>
          <w:rFonts w:ascii="Arial" w:hAnsi="Arial" w:cs="Arial"/>
          <w:color w:val="FF0000"/>
          <w:sz w:val="22"/>
          <w:szCs w:val="22"/>
        </w:rPr>
      </w:pPr>
    </w:p>
    <w:p w:rsidR="00C22998" w:rsidRPr="00C22998" w:rsidRDefault="00C22998" w:rsidP="00C22998">
      <w:pPr>
        <w:spacing w:line="360" w:lineRule="auto"/>
        <w:jc w:val="both"/>
        <w:rPr>
          <w:rFonts w:ascii="Arial" w:hAnsi="Arial" w:cs="Arial"/>
          <w:b/>
          <w:color w:val="FF0000"/>
          <w:sz w:val="22"/>
          <w:szCs w:val="22"/>
        </w:rPr>
      </w:pPr>
      <w:r w:rsidRPr="00C22998">
        <w:rPr>
          <w:rFonts w:ascii="Arial" w:hAnsi="Arial" w:cs="Arial"/>
          <w:b/>
          <w:color w:val="FF0000"/>
          <w:sz w:val="22"/>
          <w:szCs w:val="22"/>
        </w:rPr>
        <w:t>OBS.: Poderá ser solicitado a apresentação de documentos complementares com o intuito de comprovar efetivamente a situação declarada.</w:t>
      </w:r>
    </w:p>
    <w:p w:rsidR="009C286C" w:rsidRDefault="009C286C" w:rsidP="00A015E8">
      <w:pPr>
        <w:spacing w:line="360" w:lineRule="auto"/>
        <w:jc w:val="center"/>
        <w:rPr>
          <w:rFonts w:ascii="Arial" w:hAnsi="Arial" w:cs="Arial"/>
          <w:sz w:val="22"/>
          <w:szCs w:val="22"/>
        </w:rPr>
      </w:pPr>
    </w:p>
    <w:p w:rsidR="00C22998" w:rsidRDefault="00C22998" w:rsidP="00A015E8">
      <w:pPr>
        <w:spacing w:line="360" w:lineRule="auto"/>
        <w:jc w:val="center"/>
        <w:rPr>
          <w:rFonts w:ascii="Arial" w:hAnsi="Arial" w:cs="Arial"/>
          <w:sz w:val="22"/>
          <w:szCs w:val="22"/>
        </w:rPr>
      </w:pPr>
    </w:p>
    <w:p w:rsidR="00C22998" w:rsidRDefault="00C22998" w:rsidP="00A015E8">
      <w:pPr>
        <w:spacing w:line="360" w:lineRule="auto"/>
        <w:jc w:val="center"/>
        <w:rPr>
          <w:rFonts w:ascii="Arial" w:hAnsi="Arial" w:cs="Arial"/>
          <w:sz w:val="22"/>
          <w:szCs w:val="22"/>
        </w:rPr>
      </w:pPr>
    </w:p>
    <w:p w:rsidR="00C22998" w:rsidRDefault="00C22998" w:rsidP="00A015E8">
      <w:pPr>
        <w:spacing w:line="360" w:lineRule="auto"/>
        <w:jc w:val="center"/>
        <w:rPr>
          <w:rFonts w:ascii="Arial" w:hAnsi="Arial" w:cs="Arial"/>
          <w:sz w:val="22"/>
          <w:szCs w:val="22"/>
        </w:rPr>
      </w:pPr>
    </w:p>
    <w:p w:rsidR="00C22998" w:rsidRDefault="00C22998" w:rsidP="00A015E8">
      <w:pPr>
        <w:spacing w:line="360" w:lineRule="auto"/>
        <w:jc w:val="center"/>
        <w:rPr>
          <w:rFonts w:ascii="Arial" w:hAnsi="Arial" w:cs="Arial"/>
          <w:sz w:val="22"/>
          <w:szCs w:val="22"/>
        </w:rPr>
      </w:pPr>
    </w:p>
    <w:p w:rsidR="00C22998" w:rsidRPr="00325D8D" w:rsidRDefault="00C22998" w:rsidP="00A015E8">
      <w:pPr>
        <w:spacing w:line="360" w:lineRule="auto"/>
        <w:jc w:val="center"/>
        <w:rPr>
          <w:rFonts w:ascii="Arial" w:hAnsi="Arial" w:cs="Arial"/>
          <w:sz w:val="22"/>
          <w:szCs w:val="22"/>
        </w:rPr>
      </w:pPr>
    </w:p>
    <w:p w:rsidR="00255274" w:rsidRPr="00325D8D" w:rsidRDefault="00DF6728" w:rsidP="00A015E8">
      <w:pPr>
        <w:pBdr>
          <w:top w:val="single" w:sz="18" w:space="1" w:color="auto"/>
          <w:left w:val="single" w:sz="18" w:space="4" w:color="auto"/>
          <w:bottom w:val="single" w:sz="18" w:space="1" w:color="auto"/>
          <w:right w:val="single" w:sz="18" w:space="4" w:color="auto"/>
        </w:pBdr>
        <w:shd w:val="clear" w:color="auto" w:fill="FFFF99"/>
        <w:spacing w:line="360" w:lineRule="auto"/>
        <w:jc w:val="center"/>
        <w:rPr>
          <w:rFonts w:ascii="Arial" w:hAnsi="Arial" w:cs="Arial"/>
          <w:b/>
          <w:bCs/>
          <w:sz w:val="22"/>
          <w:szCs w:val="22"/>
        </w:rPr>
      </w:pPr>
      <w:r w:rsidRPr="00325D8D">
        <w:rPr>
          <w:rFonts w:ascii="Arial" w:hAnsi="Arial" w:cs="Arial"/>
          <w:b/>
          <w:bCs/>
          <w:sz w:val="22"/>
          <w:szCs w:val="22"/>
        </w:rPr>
        <w:t xml:space="preserve">*** Encaminhar </w:t>
      </w:r>
      <w:r w:rsidR="00C22998">
        <w:rPr>
          <w:rFonts w:ascii="Arial" w:hAnsi="Arial" w:cs="Arial"/>
          <w:b/>
          <w:bCs/>
          <w:sz w:val="22"/>
          <w:szCs w:val="22"/>
        </w:rPr>
        <w:t>comprovação via e-mail para contato@aprendersc.com.br</w:t>
      </w:r>
    </w:p>
    <w:p w:rsidR="001A3CE7" w:rsidRPr="00325D8D" w:rsidRDefault="001A3CE7" w:rsidP="00A015E8">
      <w:pPr>
        <w:spacing w:line="360" w:lineRule="auto"/>
        <w:jc w:val="center"/>
        <w:rPr>
          <w:rFonts w:ascii="Arial" w:hAnsi="Arial" w:cs="Arial"/>
          <w:sz w:val="22"/>
          <w:szCs w:val="22"/>
        </w:rPr>
      </w:pPr>
    </w:p>
    <w:p w:rsidR="00EF1C81" w:rsidRPr="00325D8D" w:rsidRDefault="00EF1C81" w:rsidP="00A015E8">
      <w:pPr>
        <w:spacing w:line="360" w:lineRule="auto"/>
        <w:jc w:val="center"/>
        <w:rPr>
          <w:rFonts w:ascii="Arial" w:hAnsi="Arial" w:cs="Arial"/>
          <w:b/>
          <w:bCs/>
          <w:sz w:val="22"/>
          <w:szCs w:val="22"/>
        </w:rPr>
      </w:pPr>
    </w:p>
    <w:p w:rsidR="001A3CE7" w:rsidRPr="00325D8D" w:rsidRDefault="005C2AFE" w:rsidP="00A015E8">
      <w:pPr>
        <w:spacing w:line="360" w:lineRule="auto"/>
        <w:jc w:val="center"/>
        <w:rPr>
          <w:rFonts w:ascii="Arial" w:hAnsi="Arial" w:cs="Arial"/>
          <w:b/>
          <w:bCs/>
          <w:sz w:val="22"/>
          <w:szCs w:val="22"/>
        </w:rPr>
      </w:pPr>
      <w:r w:rsidRPr="00325D8D">
        <w:rPr>
          <w:rFonts w:ascii="Arial" w:hAnsi="Arial" w:cs="Arial"/>
          <w:b/>
          <w:bCs/>
          <w:sz w:val="22"/>
          <w:szCs w:val="22"/>
        </w:rPr>
        <w:t>ANEXO VI</w:t>
      </w:r>
      <w:r w:rsidR="001A3CE7" w:rsidRPr="00325D8D">
        <w:rPr>
          <w:rFonts w:ascii="Arial" w:hAnsi="Arial" w:cs="Arial"/>
          <w:b/>
          <w:bCs/>
          <w:sz w:val="22"/>
          <w:szCs w:val="22"/>
        </w:rPr>
        <w:t>I</w:t>
      </w:r>
      <w:r w:rsidR="00C47D0D" w:rsidRPr="00325D8D">
        <w:rPr>
          <w:rFonts w:ascii="Arial" w:hAnsi="Arial" w:cs="Arial"/>
          <w:b/>
          <w:bCs/>
          <w:sz w:val="22"/>
          <w:szCs w:val="22"/>
        </w:rPr>
        <w:t>I</w:t>
      </w:r>
    </w:p>
    <w:p w:rsidR="001A3CE7" w:rsidRPr="00325D8D" w:rsidRDefault="001A3CE7" w:rsidP="00A015E8">
      <w:pPr>
        <w:spacing w:line="360" w:lineRule="auto"/>
        <w:jc w:val="center"/>
        <w:rPr>
          <w:rFonts w:ascii="Arial" w:hAnsi="Arial" w:cs="Arial"/>
          <w:b/>
          <w:bCs/>
          <w:sz w:val="22"/>
          <w:szCs w:val="22"/>
        </w:rPr>
      </w:pPr>
    </w:p>
    <w:p w:rsidR="001A3CE7" w:rsidRDefault="001A3CE7" w:rsidP="00A015E8">
      <w:pPr>
        <w:spacing w:line="360" w:lineRule="auto"/>
        <w:jc w:val="center"/>
        <w:rPr>
          <w:rFonts w:ascii="Arial" w:hAnsi="Arial" w:cs="Arial"/>
          <w:b/>
          <w:bCs/>
          <w:sz w:val="22"/>
          <w:szCs w:val="22"/>
        </w:rPr>
      </w:pPr>
      <w:r w:rsidRPr="00325D8D">
        <w:rPr>
          <w:rFonts w:ascii="Arial" w:hAnsi="Arial" w:cs="Arial"/>
          <w:b/>
          <w:bCs/>
          <w:sz w:val="22"/>
          <w:szCs w:val="22"/>
        </w:rPr>
        <w:t>DECLARAÇÃO E REQUERIMENTO PARA ISENÇÃO DE TAXA DE INSCRIÇÃO</w:t>
      </w:r>
    </w:p>
    <w:p w:rsidR="00270EF0" w:rsidRPr="00325D8D" w:rsidRDefault="00270EF0" w:rsidP="00A015E8">
      <w:pPr>
        <w:spacing w:line="360" w:lineRule="auto"/>
        <w:jc w:val="center"/>
        <w:rPr>
          <w:rFonts w:ascii="Arial" w:hAnsi="Arial" w:cs="Arial"/>
          <w:b/>
          <w:bCs/>
          <w:sz w:val="22"/>
          <w:szCs w:val="22"/>
        </w:rPr>
      </w:pPr>
      <w:r>
        <w:rPr>
          <w:rFonts w:ascii="Arial" w:hAnsi="Arial" w:cs="Arial"/>
          <w:b/>
          <w:bCs/>
          <w:sz w:val="22"/>
          <w:szCs w:val="22"/>
        </w:rPr>
        <w:t>NA CONDIÇÃO DE DOADOR DE SANGUE FIDELIZADO E/OU MEDULA ÓSSEA</w:t>
      </w:r>
    </w:p>
    <w:p w:rsidR="001A3CE7" w:rsidRPr="00325D8D" w:rsidRDefault="001A3CE7" w:rsidP="00A015E8">
      <w:pPr>
        <w:spacing w:line="360" w:lineRule="auto"/>
        <w:jc w:val="center"/>
        <w:rPr>
          <w:rFonts w:ascii="Arial" w:hAnsi="Arial" w:cs="Arial"/>
          <w:b/>
          <w:bCs/>
          <w:color w:val="FF0000"/>
          <w:sz w:val="22"/>
          <w:szCs w:val="22"/>
        </w:rPr>
      </w:pPr>
      <w:r w:rsidRPr="00325D8D">
        <w:rPr>
          <w:rFonts w:ascii="Arial" w:hAnsi="Arial" w:cs="Arial"/>
          <w:b/>
          <w:bCs/>
          <w:color w:val="FF0000"/>
          <w:sz w:val="22"/>
          <w:szCs w:val="22"/>
        </w:rPr>
        <w:t>(</w:t>
      </w:r>
      <w:r w:rsidR="00E3513D" w:rsidRPr="00325D8D">
        <w:rPr>
          <w:rFonts w:ascii="Arial" w:hAnsi="Arial" w:cs="Arial"/>
          <w:b/>
          <w:bCs/>
          <w:color w:val="FF0000"/>
          <w:sz w:val="22"/>
          <w:szCs w:val="22"/>
        </w:rPr>
        <w:t>OBRIGATÓRIO ANEXAR A DECLARAÇÃO DA ENTIDADE COLETORA</w:t>
      </w:r>
      <w:r w:rsidRPr="00325D8D">
        <w:rPr>
          <w:rFonts w:ascii="Arial" w:hAnsi="Arial" w:cs="Arial"/>
          <w:b/>
          <w:bCs/>
          <w:color w:val="FF0000"/>
          <w:sz w:val="22"/>
          <w:szCs w:val="22"/>
        </w:rPr>
        <w:t>)</w:t>
      </w:r>
    </w:p>
    <w:p w:rsidR="001A3CE7" w:rsidRDefault="001A3CE7" w:rsidP="00133FB5">
      <w:pPr>
        <w:spacing w:line="360" w:lineRule="auto"/>
        <w:rPr>
          <w:rFonts w:ascii="Arial" w:hAnsi="Arial" w:cs="Arial"/>
          <w:b/>
          <w:bCs/>
          <w:sz w:val="22"/>
          <w:szCs w:val="22"/>
        </w:rPr>
      </w:pPr>
    </w:p>
    <w:p w:rsidR="00133FB5" w:rsidRPr="008A6422" w:rsidRDefault="00133FB5" w:rsidP="00133FB5">
      <w:pPr>
        <w:autoSpaceDE w:val="0"/>
        <w:autoSpaceDN w:val="0"/>
        <w:adjustRightInd w:val="0"/>
        <w:spacing w:line="360" w:lineRule="auto"/>
        <w:ind w:left="851"/>
        <w:jc w:val="both"/>
        <w:rPr>
          <w:rFonts w:ascii="Arial" w:hAnsi="Arial" w:cs="Arial"/>
          <w:b/>
          <w:sz w:val="22"/>
          <w:szCs w:val="22"/>
        </w:rPr>
      </w:pPr>
      <w:r>
        <w:rPr>
          <w:rFonts w:ascii="Arial" w:hAnsi="Arial" w:cs="Arial"/>
          <w:b/>
          <w:sz w:val="22"/>
          <w:szCs w:val="22"/>
        </w:rPr>
        <w:t xml:space="preserve">*** </w:t>
      </w:r>
      <w:r w:rsidRPr="008A6422">
        <w:rPr>
          <w:rFonts w:ascii="Arial" w:hAnsi="Arial" w:cs="Arial"/>
          <w:b/>
          <w:sz w:val="22"/>
          <w:szCs w:val="22"/>
        </w:rPr>
        <w:t>Para os candidatos enquadrados na condição de doador de medula óssea, é obrigatório junto a documentação encaminhar também cópia simples da Carteira de Doador de Medula Óssea e/ou REDOME.</w:t>
      </w:r>
    </w:p>
    <w:p w:rsidR="00133FB5" w:rsidRPr="00325D8D" w:rsidRDefault="00133FB5" w:rsidP="00133FB5">
      <w:pPr>
        <w:spacing w:line="360" w:lineRule="auto"/>
        <w:rPr>
          <w:rFonts w:ascii="Arial" w:hAnsi="Arial" w:cs="Arial"/>
          <w:b/>
          <w:bCs/>
          <w:sz w:val="22"/>
          <w:szCs w:val="22"/>
        </w:rPr>
      </w:pPr>
    </w:p>
    <w:p w:rsidR="001A3CE7" w:rsidRPr="00325D8D" w:rsidRDefault="001A3CE7" w:rsidP="00A015E8">
      <w:pPr>
        <w:spacing w:line="360" w:lineRule="auto"/>
        <w:jc w:val="center"/>
        <w:rPr>
          <w:rFonts w:ascii="Arial" w:hAnsi="Arial" w:cs="Arial"/>
          <w:b/>
          <w:bCs/>
          <w:sz w:val="22"/>
          <w:szCs w:val="22"/>
        </w:rPr>
      </w:pPr>
    </w:p>
    <w:p w:rsidR="001A3CE7" w:rsidRPr="00325D8D" w:rsidRDefault="001A3CE7" w:rsidP="00EF1C81">
      <w:pPr>
        <w:autoSpaceDE w:val="0"/>
        <w:autoSpaceDN w:val="0"/>
        <w:adjustRightInd w:val="0"/>
        <w:spacing w:line="360" w:lineRule="auto"/>
        <w:ind w:left="709" w:firstLine="707"/>
        <w:jc w:val="both"/>
        <w:rPr>
          <w:rFonts w:ascii="Arial" w:hAnsi="Arial" w:cs="Arial"/>
          <w:sz w:val="22"/>
          <w:szCs w:val="22"/>
        </w:rPr>
      </w:pPr>
      <w:r w:rsidRPr="00325D8D">
        <w:rPr>
          <w:rFonts w:ascii="Arial" w:hAnsi="Arial" w:cs="Arial"/>
          <w:sz w:val="22"/>
          <w:szCs w:val="22"/>
        </w:rPr>
        <w:t>Eu ______________________________________________________, portador do documento de identidade nº ____________________, inscrito no cargo de ________</w:t>
      </w:r>
      <w:r w:rsidR="009A6F87" w:rsidRPr="00325D8D">
        <w:rPr>
          <w:rFonts w:ascii="Arial" w:hAnsi="Arial" w:cs="Arial"/>
          <w:sz w:val="22"/>
          <w:szCs w:val="22"/>
        </w:rPr>
        <w:t>_______</w:t>
      </w:r>
      <w:r w:rsidRPr="00325D8D">
        <w:rPr>
          <w:rFonts w:ascii="Arial" w:hAnsi="Arial" w:cs="Arial"/>
          <w:sz w:val="22"/>
          <w:szCs w:val="22"/>
        </w:rPr>
        <w:t>___</w:t>
      </w:r>
      <w:r w:rsidR="00A628C7" w:rsidRPr="00325D8D">
        <w:rPr>
          <w:rFonts w:ascii="Arial" w:hAnsi="Arial" w:cs="Arial"/>
          <w:sz w:val="22"/>
          <w:szCs w:val="22"/>
        </w:rPr>
        <w:t>______________</w:t>
      </w:r>
      <w:r w:rsidRPr="00325D8D">
        <w:rPr>
          <w:rFonts w:ascii="Arial" w:hAnsi="Arial" w:cs="Arial"/>
          <w:sz w:val="22"/>
          <w:szCs w:val="22"/>
        </w:rPr>
        <w:t>______________– Inscrição n.º _______________</w:t>
      </w:r>
      <w:r w:rsidR="00EF1C81" w:rsidRPr="00325D8D">
        <w:rPr>
          <w:rFonts w:ascii="Arial" w:hAnsi="Arial" w:cs="Arial"/>
          <w:sz w:val="22"/>
          <w:szCs w:val="22"/>
        </w:rPr>
        <w:t>,</w:t>
      </w:r>
      <w:r w:rsidRPr="00325D8D">
        <w:rPr>
          <w:rFonts w:ascii="Arial" w:hAnsi="Arial" w:cs="Arial"/>
          <w:sz w:val="22"/>
          <w:szCs w:val="22"/>
        </w:rPr>
        <w:t xml:space="preserve"> do </w:t>
      </w:r>
      <w:r w:rsidR="00C47D0D" w:rsidRPr="00325D8D">
        <w:rPr>
          <w:rFonts w:ascii="Arial" w:hAnsi="Arial" w:cs="Arial"/>
          <w:sz w:val="22"/>
          <w:szCs w:val="22"/>
        </w:rPr>
        <w:t>Processo Seletivo</w:t>
      </w:r>
      <w:r w:rsidR="00EF1C81" w:rsidRPr="00325D8D">
        <w:rPr>
          <w:rFonts w:ascii="Arial" w:hAnsi="Arial" w:cs="Arial"/>
          <w:sz w:val="22"/>
          <w:szCs w:val="22"/>
        </w:rPr>
        <w:t xml:space="preserve"> originado pelo</w:t>
      </w:r>
      <w:r w:rsidR="00682F9C" w:rsidRPr="00325D8D">
        <w:rPr>
          <w:rFonts w:ascii="Arial" w:hAnsi="Arial" w:cs="Arial"/>
          <w:sz w:val="22"/>
          <w:szCs w:val="22"/>
        </w:rPr>
        <w:t xml:space="preserve"> Edital </w:t>
      </w:r>
      <w:r w:rsidR="00310672">
        <w:rPr>
          <w:rFonts w:ascii="Arial" w:hAnsi="Arial" w:cs="Arial"/>
          <w:sz w:val="22"/>
          <w:szCs w:val="22"/>
        </w:rPr>
        <w:t>39</w:t>
      </w:r>
      <w:r w:rsidR="00C47D0D" w:rsidRPr="00325D8D">
        <w:rPr>
          <w:rFonts w:ascii="Arial" w:hAnsi="Arial" w:cs="Arial"/>
          <w:sz w:val="22"/>
          <w:szCs w:val="22"/>
        </w:rPr>
        <w:t>/2018</w:t>
      </w:r>
      <w:r w:rsidR="00EF1C81" w:rsidRPr="00325D8D">
        <w:rPr>
          <w:rFonts w:ascii="Arial" w:hAnsi="Arial" w:cs="Arial"/>
          <w:sz w:val="22"/>
          <w:szCs w:val="22"/>
        </w:rPr>
        <w:t>,</w:t>
      </w:r>
      <w:r w:rsidRPr="00325D8D">
        <w:rPr>
          <w:rFonts w:ascii="Arial" w:hAnsi="Arial" w:cs="Arial"/>
          <w:sz w:val="22"/>
          <w:szCs w:val="22"/>
        </w:rPr>
        <w:t xml:space="preserve"> da PREFEITURA MUNICIPAL DE </w:t>
      </w:r>
      <w:r w:rsidR="001D2097" w:rsidRPr="00325D8D">
        <w:rPr>
          <w:rFonts w:ascii="Arial" w:hAnsi="Arial" w:cs="Arial"/>
          <w:sz w:val="22"/>
          <w:szCs w:val="22"/>
        </w:rPr>
        <w:t>CAPINZAL</w:t>
      </w:r>
      <w:r w:rsidRPr="00325D8D">
        <w:rPr>
          <w:rFonts w:ascii="Arial" w:hAnsi="Arial" w:cs="Arial"/>
          <w:sz w:val="22"/>
          <w:szCs w:val="22"/>
        </w:rPr>
        <w:t xml:space="preserve"> – SC, residente e domiciliado a Rua/Av.____________________nº _____, Bairro____________</w:t>
      </w:r>
      <w:r w:rsidR="00C90C9C" w:rsidRPr="00325D8D">
        <w:rPr>
          <w:rFonts w:ascii="Arial" w:hAnsi="Arial" w:cs="Arial"/>
          <w:sz w:val="22"/>
          <w:szCs w:val="22"/>
        </w:rPr>
        <w:t>_______</w:t>
      </w:r>
      <w:r w:rsidRPr="00325D8D">
        <w:rPr>
          <w:rFonts w:ascii="Arial" w:hAnsi="Arial" w:cs="Arial"/>
          <w:sz w:val="22"/>
          <w:szCs w:val="22"/>
        </w:rPr>
        <w:t>__________,</w:t>
      </w:r>
      <w:r w:rsidR="00EF1C81" w:rsidRPr="00325D8D">
        <w:rPr>
          <w:rFonts w:ascii="Arial" w:hAnsi="Arial" w:cs="Arial"/>
          <w:sz w:val="22"/>
          <w:szCs w:val="22"/>
        </w:rPr>
        <w:t>Município de</w:t>
      </w:r>
      <w:r w:rsidRPr="00325D8D">
        <w:rPr>
          <w:rFonts w:ascii="Arial" w:hAnsi="Arial" w:cs="Arial"/>
          <w:sz w:val="22"/>
          <w:szCs w:val="22"/>
        </w:rPr>
        <w:t xml:space="preserve"> __</w:t>
      </w:r>
      <w:r w:rsidR="00EF1C81" w:rsidRPr="00325D8D">
        <w:rPr>
          <w:rFonts w:ascii="Arial" w:hAnsi="Arial" w:cs="Arial"/>
          <w:sz w:val="22"/>
          <w:szCs w:val="22"/>
        </w:rPr>
        <w:t>________________</w:t>
      </w:r>
      <w:r w:rsidRPr="00325D8D">
        <w:rPr>
          <w:rFonts w:ascii="Arial" w:hAnsi="Arial" w:cs="Arial"/>
          <w:sz w:val="22"/>
          <w:szCs w:val="22"/>
        </w:rPr>
        <w:t>, Estado</w:t>
      </w:r>
      <w:r w:rsidR="00EF1C81" w:rsidRPr="00325D8D">
        <w:rPr>
          <w:rFonts w:ascii="Arial" w:hAnsi="Arial" w:cs="Arial"/>
          <w:sz w:val="22"/>
          <w:szCs w:val="22"/>
        </w:rPr>
        <w:t xml:space="preserve"> de</w:t>
      </w:r>
      <w:r w:rsidRPr="00325D8D">
        <w:rPr>
          <w:rFonts w:ascii="Arial" w:hAnsi="Arial" w:cs="Arial"/>
          <w:sz w:val="22"/>
          <w:szCs w:val="22"/>
        </w:rPr>
        <w:t xml:space="preserve"> ____________</w:t>
      </w:r>
      <w:r w:rsidR="00EF1C81" w:rsidRPr="00325D8D">
        <w:rPr>
          <w:rFonts w:ascii="Arial" w:hAnsi="Arial" w:cs="Arial"/>
          <w:sz w:val="22"/>
          <w:szCs w:val="22"/>
        </w:rPr>
        <w:t>_____</w:t>
      </w:r>
      <w:r w:rsidRPr="00325D8D">
        <w:rPr>
          <w:rFonts w:ascii="Arial" w:hAnsi="Arial" w:cs="Arial"/>
          <w:sz w:val="22"/>
          <w:szCs w:val="22"/>
        </w:rPr>
        <w:t>, CEP______________</w:t>
      </w:r>
      <w:r w:rsidR="00EF1C81" w:rsidRPr="00325D8D">
        <w:rPr>
          <w:rFonts w:ascii="Arial" w:hAnsi="Arial" w:cs="Arial"/>
          <w:sz w:val="22"/>
          <w:szCs w:val="22"/>
        </w:rPr>
        <w:t>,</w:t>
      </w:r>
      <w:r w:rsidRPr="00325D8D">
        <w:rPr>
          <w:rFonts w:ascii="Arial" w:hAnsi="Arial" w:cs="Arial"/>
          <w:b/>
          <w:sz w:val="22"/>
          <w:szCs w:val="22"/>
        </w:rPr>
        <w:t>DECLARO</w:t>
      </w:r>
      <w:r w:rsidRPr="00325D8D">
        <w:rPr>
          <w:rFonts w:ascii="Arial" w:hAnsi="Arial" w:cs="Arial"/>
          <w:sz w:val="22"/>
          <w:szCs w:val="22"/>
        </w:rPr>
        <w:t xml:space="preserve"> sobre as penas da lei de que sou doador de sangue.</w:t>
      </w:r>
    </w:p>
    <w:p w:rsidR="001A3CE7" w:rsidRPr="00325D8D" w:rsidRDefault="001A3CE7" w:rsidP="00EF1C81">
      <w:pPr>
        <w:tabs>
          <w:tab w:val="left" w:pos="2410"/>
        </w:tabs>
        <w:autoSpaceDE w:val="0"/>
        <w:autoSpaceDN w:val="0"/>
        <w:adjustRightInd w:val="0"/>
        <w:spacing w:line="360" w:lineRule="auto"/>
        <w:ind w:left="709"/>
        <w:rPr>
          <w:rFonts w:ascii="Arial" w:hAnsi="Arial" w:cs="Arial"/>
          <w:sz w:val="22"/>
          <w:szCs w:val="22"/>
        </w:rPr>
      </w:pPr>
      <w:r w:rsidRPr="00325D8D">
        <w:rPr>
          <w:rFonts w:ascii="Arial" w:hAnsi="Arial" w:cs="Arial"/>
          <w:sz w:val="22"/>
          <w:szCs w:val="22"/>
        </w:rPr>
        <w:tab/>
      </w:r>
    </w:p>
    <w:p w:rsidR="001A3CE7" w:rsidRPr="00325D8D" w:rsidRDefault="001A3CE7" w:rsidP="00EF1C81">
      <w:pPr>
        <w:autoSpaceDE w:val="0"/>
        <w:autoSpaceDN w:val="0"/>
        <w:adjustRightInd w:val="0"/>
        <w:spacing w:line="360" w:lineRule="auto"/>
        <w:ind w:left="709" w:firstLine="707"/>
        <w:jc w:val="both"/>
        <w:rPr>
          <w:rFonts w:ascii="Arial" w:hAnsi="Arial" w:cs="Arial"/>
          <w:sz w:val="22"/>
          <w:szCs w:val="22"/>
        </w:rPr>
      </w:pPr>
      <w:r w:rsidRPr="00325D8D">
        <w:rPr>
          <w:rFonts w:ascii="Arial" w:hAnsi="Arial" w:cs="Arial"/>
          <w:sz w:val="22"/>
          <w:szCs w:val="22"/>
        </w:rPr>
        <w:t>Sendo assim REQUER a Vossa Senhoria isenção da taxa de inscrição, visto que comprovadamente me ENQUADRO NA CONDIÇÃO de doador de Sangue fidelizado.</w:t>
      </w:r>
    </w:p>
    <w:p w:rsidR="001A3CE7" w:rsidRPr="00325D8D" w:rsidRDefault="001A3CE7" w:rsidP="00EF1C81">
      <w:pPr>
        <w:autoSpaceDE w:val="0"/>
        <w:autoSpaceDN w:val="0"/>
        <w:adjustRightInd w:val="0"/>
        <w:spacing w:line="360" w:lineRule="auto"/>
        <w:ind w:left="709"/>
        <w:rPr>
          <w:rFonts w:ascii="Arial" w:hAnsi="Arial" w:cs="Arial"/>
          <w:sz w:val="22"/>
          <w:szCs w:val="22"/>
        </w:rPr>
      </w:pPr>
    </w:p>
    <w:p w:rsidR="001A3CE7" w:rsidRPr="00325D8D" w:rsidRDefault="001A3CE7" w:rsidP="00EF1C81">
      <w:pPr>
        <w:autoSpaceDE w:val="0"/>
        <w:autoSpaceDN w:val="0"/>
        <w:adjustRightInd w:val="0"/>
        <w:spacing w:line="360" w:lineRule="auto"/>
        <w:ind w:left="709" w:firstLine="707"/>
        <w:rPr>
          <w:rFonts w:ascii="Arial" w:hAnsi="Arial" w:cs="Arial"/>
          <w:sz w:val="22"/>
          <w:szCs w:val="22"/>
        </w:rPr>
      </w:pPr>
      <w:r w:rsidRPr="00325D8D">
        <w:rPr>
          <w:rFonts w:ascii="Arial" w:hAnsi="Arial" w:cs="Arial"/>
          <w:sz w:val="22"/>
          <w:szCs w:val="22"/>
        </w:rPr>
        <w:t>Nestes Termos firma a presente declaração e</w:t>
      </w:r>
    </w:p>
    <w:p w:rsidR="001A3CE7" w:rsidRPr="00325D8D" w:rsidRDefault="001A3CE7" w:rsidP="00EF1C81">
      <w:pPr>
        <w:autoSpaceDE w:val="0"/>
        <w:autoSpaceDN w:val="0"/>
        <w:adjustRightInd w:val="0"/>
        <w:spacing w:line="360" w:lineRule="auto"/>
        <w:ind w:left="709" w:firstLine="707"/>
        <w:rPr>
          <w:rFonts w:ascii="Arial" w:hAnsi="Arial" w:cs="Arial"/>
          <w:sz w:val="22"/>
          <w:szCs w:val="22"/>
        </w:rPr>
      </w:pPr>
      <w:r w:rsidRPr="00325D8D">
        <w:rPr>
          <w:rFonts w:ascii="Arial" w:hAnsi="Arial" w:cs="Arial"/>
          <w:sz w:val="22"/>
          <w:szCs w:val="22"/>
        </w:rPr>
        <w:t>Pede Deferimento.</w:t>
      </w:r>
    </w:p>
    <w:p w:rsidR="001A3CE7" w:rsidRPr="00325D8D" w:rsidRDefault="001A3CE7" w:rsidP="00EF1C81">
      <w:pPr>
        <w:autoSpaceDE w:val="0"/>
        <w:autoSpaceDN w:val="0"/>
        <w:adjustRightInd w:val="0"/>
        <w:spacing w:line="360" w:lineRule="auto"/>
        <w:ind w:left="709"/>
        <w:rPr>
          <w:rFonts w:ascii="Arial" w:hAnsi="Arial" w:cs="Arial"/>
          <w:sz w:val="22"/>
          <w:szCs w:val="22"/>
        </w:rPr>
      </w:pPr>
    </w:p>
    <w:p w:rsidR="001A3CE7" w:rsidRPr="00325D8D" w:rsidRDefault="001A3CE7" w:rsidP="00EF1C81">
      <w:pPr>
        <w:autoSpaceDE w:val="0"/>
        <w:autoSpaceDN w:val="0"/>
        <w:adjustRightInd w:val="0"/>
        <w:spacing w:line="360" w:lineRule="auto"/>
        <w:ind w:left="709"/>
        <w:rPr>
          <w:rFonts w:ascii="Arial" w:hAnsi="Arial" w:cs="Arial"/>
          <w:sz w:val="22"/>
          <w:szCs w:val="22"/>
        </w:rPr>
      </w:pPr>
    </w:p>
    <w:p w:rsidR="001A3CE7" w:rsidRPr="00325D8D" w:rsidRDefault="001A3CE7" w:rsidP="00EF1C81">
      <w:pPr>
        <w:autoSpaceDE w:val="0"/>
        <w:autoSpaceDN w:val="0"/>
        <w:adjustRightInd w:val="0"/>
        <w:spacing w:line="360" w:lineRule="auto"/>
        <w:ind w:left="709"/>
        <w:rPr>
          <w:rFonts w:ascii="Arial" w:hAnsi="Arial" w:cs="Arial"/>
          <w:sz w:val="22"/>
          <w:szCs w:val="22"/>
        </w:rPr>
      </w:pPr>
    </w:p>
    <w:p w:rsidR="001D2097" w:rsidRPr="00325D8D" w:rsidRDefault="00EF1C81" w:rsidP="00EF1C81">
      <w:pPr>
        <w:spacing w:line="360" w:lineRule="auto"/>
        <w:ind w:left="709"/>
        <w:jc w:val="center"/>
        <w:rPr>
          <w:rFonts w:ascii="Arial" w:hAnsi="Arial" w:cs="Arial"/>
          <w:sz w:val="22"/>
          <w:szCs w:val="22"/>
        </w:rPr>
      </w:pPr>
      <w:r w:rsidRPr="00325D8D">
        <w:rPr>
          <w:rFonts w:ascii="Arial" w:hAnsi="Arial" w:cs="Arial"/>
          <w:sz w:val="22"/>
          <w:szCs w:val="22"/>
        </w:rPr>
        <w:t>Capinzal-SC</w:t>
      </w:r>
      <w:r w:rsidR="001D2097" w:rsidRPr="00325D8D">
        <w:rPr>
          <w:rFonts w:ascii="Arial" w:hAnsi="Arial" w:cs="Arial"/>
          <w:sz w:val="22"/>
          <w:szCs w:val="22"/>
        </w:rPr>
        <w:t>, _____ de _______</w:t>
      </w:r>
      <w:r w:rsidR="00C47D0D" w:rsidRPr="00325D8D">
        <w:rPr>
          <w:rFonts w:ascii="Arial" w:hAnsi="Arial" w:cs="Arial"/>
          <w:sz w:val="22"/>
          <w:szCs w:val="22"/>
        </w:rPr>
        <w:t>__________de 2018</w:t>
      </w:r>
      <w:r w:rsidR="001D2097" w:rsidRPr="00325D8D">
        <w:rPr>
          <w:rFonts w:ascii="Arial" w:hAnsi="Arial" w:cs="Arial"/>
          <w:sz w:val="22"/>
          <w:szCs w:val="22"/>
        </w:rPr>
        <w:t>.</w:t>
      </w:r>
    </w:p>
    <w:p w:rsidR="001A3CE7" w:rsidRPr="00325D8D" w:rsidRDefault="001A3CE7" w:rsidP="00EF1C81">
      <w:pPr>
        <w:autoSpaceDE w:val="0"/>
        <w:autoSpaceDN w:val="0"/>
        <w:adjustRightInd w:val="0"/>
        <w:spacing w:line="360" w:lineRule="auto"/>
        <w:ind w:left="709"/>
        <w:rPr>
          <w:rFonts w:ascii="Arial" w:hAnsi="Arial" w:cs="Arial"/>
          <w:sz w:val="22"/>
          <w:szCs w:val="22"/>
        </w:rPr>
      </w:pPr>
    </w:p>
    <w:p w:rsidR="001A3CE7" w:rsidRPr="00325D8D" w:rsidRDefault="001A3CE7" w:rsidP="00EF1C81">
      <w:pPr>
        <w:autoSpaceDE w:val="0"/>
        <w:autoSpaceDN w:val="0"/>
        <w:adjustRightInd w:val="0"/>
        <w:spacing w:line="360" w:lineRule="auto"/>
        <w:ind w:left="709"/>
        <w:rPr>
          <w:rFonts w:ascii="Arial" w:hAnsi="Arial" w:cs="Arial"/>
          <w:sz w:val="22"/>
          <w:szCs w:val="22"/>
        </w:rPr>
      </w:pPr>
    </w:p>
    <w:p w:rsidR="001A3CE7" w:rsidRPr="00325D8D" w:rsidRDefault="001A3CE7" w:rsidP="00EF1C81">
      <w:pPr>
        <w:autoSpaceDE w:val="0"/>
        <w:autoSpaceDN w:val="0"/>
        <w:adjustRightInd w:val="0"/>
        <w:spacing w:line="360" w:lineRule="auto"/>
        <w:ind w:left="709"/>
        <w:rPr>
          <w:rFonts w:ascii="Arial" w:hAnsi="Arial" w:cs="Arial"/>
          <w:sz w:val="22"/>
          <w:szCs w:val="22"/>
        </w:rPr>
      </w:pPr>
    </w:p>
    <w:p w:rsidR="001A3CE7" w:rsidRPr="00325D8D" w:rsidRDefault="001A3CE7" w:rsidP="00EF1C81">
      <w:pPr>
        <w:autoSpaceDE w:val="0"/>
        <w:autoSpaceDN w:val="0"/>
        <w:adjustRightInd w:val="0"/>
        <w:spacing w:line="360" w:lineRule="auto"/>
        <w:ind w:left="709"/>
        <w:jc w:val="center"/>
        <w:rPr>
          <w:rFonts w:ascii="Arial" w:hAnsi="Arial" w:cs="Arial"/>
          <w:sz w:val="22"/>
          <w:szCs w:val="22"/>
        </w:rPr>
      </w:pPr>
      <w:r w:rsidRPr="00325D8D">
        <w:rPr>
          <w:rFonts w:ascii="Arial" w:hAnsi="Arial" w:cs="Arial"/>
          <w:sz w:val="22"/>
          <w:szCs w:val="22"/>
        </w:rPr>
        <w:t>_______________________________________</w:t>
      </w:r>
    </w:p>
    <w:p w:rsidR="001A3CE7" w:rsidRDefault="001A3CE7" w:rsidP="00EF1C81">
      <w:pPr>
        <w:spacing w:line="360" w:lineRule="auto"/>
        <w:ind w:left="709"/>
        <w:jc w:val="center"/>
        <w:rPr>
          <w:rFonts w:ascii="Arial" w:hAnsi="Arial" w:cs="Arial"/>
          <w:bCs/>
          <w:sz w:val="22"/>
          <w:szCs w:val="22"/>
        </w:rPr>
      </w:pPr>
      <w:r w:rsidRPr="00325D8D">
        <w:rPr>
          <w:rFonts w:ascii="Arial" w:hAnsi="Arial" w:cs="Arial"/>
          <w:bCs/>
          <w:sz w:val="22"/>
          <w:szCs w:val="22"/>
        </w:rPr>
        <w:t>Assinatura do Declarante/Requerente</w:t>
      </w:r>
    </w:p>
    <w:p w:rsidR="004769E2" w:rsidRDefault="004769E2" w:rsidP="00EF1C81">
      <w:pPr>
        <w:spacing w:line="360" w:lineRule="auto"/>
        <w:ind w:left="709"/>
        <w:jc w:val="center"/>
        <w:rPr>
          <w:rFonts w:ascii="Arial" w:hAnsi="Arial" w:cs="Arial"/>
          <w:bCs/>
          <w:sz w:val="22"/>
          <w:szCs w:val="22"/>
        </w:rPr>
      </w:pPr>
    </w:p>
    <w:p w:rsidR="004769E2" w:rsidRDefault="004769E2" w:rsidP="00EF1C81">
      <w:pPr>
        <w:spacing w:line="360" w:lineRule="auto"/>
        <w:ind w:left="709"/>
        <w:jc w:val="center"/>
        <w:rPr>
          <w:rFonts w:ascii="Arial" w:hAnsi="Arial" w:cs="Arial"/>
          <w:bCs/>
          <w:sz w:val="22"/>
          <w:szCs w:val="22"/>
        </w:rPr>
      </w:pPr>
    </w:p>
    <w:p w:rsidR="004769E2" w:rsidRDefault="004769E2" w:rsidP="00EF1C81">
      <w:pPr>
        <w:spacing w:line="360" w:lineRule="auto"/>
        <w:ind w:left="709"/>
        <w:jc w:val="center"/>
        <w:rPr>
          <w:rFonts w:ascii="Arial" w:hAnsi="Arial" w:cs="Arial"/>
          <w:bCs/>
          <w:sz w:val="22"/>
          <w:szCs w:val="22"/>
        </w:rPr>
      </w:pPr>
    </w:p>
    <w:p w:rsidR="004769E2" w:rsidRDefault="004C4FB2" w:rsidP="004769E2">
      <w:pPr>
        <w:jc w:val="center"/>
        <w:rPr>
          <w:rFonts w:ascii="Arial" w:hAnsi="Arial" w:cs="Arial"/>
          <w:b/>
          <w:bCs/>
          <w:sz w:val="20"/>
          <w:szCs w:val="20"/>
        </w:rPr>
      </w:pPr>
      <w:r>
        <w:rPr>
          <w:rFonts w:ascii="Arial" w:hAnsi="Arial" w:cs="Arial"/>
          <w:b/>
          <w:bCs/>
          <w:sz w:val="20"/>
          <w:szCs w:val="20"/>
        </w:rPr>
        <w:t>ANEXO IX</w:t>
      </w:r>
    </w:p>
    <w:p w:rsidR="004769E2" w:rsidRDefault="004769E2" w:rsidP="004769E2">
      <w:pPr>
        <w:jc w:val="center"/>
        <w:rPr>
          <w:rFonts w:ascii="Arial" w:hAnsi="Arial" w:cs="Arial"/>
          <w:b/>
          <w:bCs/>
          <w:sz w:val="20"/>
          <w:szCs w:val="20"/>
        </w:rPr>
      </w:pPr>
    </w:p>
    <w:p w:rsidR="004769E2" w:rsidRDefault="004769E2" w:rsidP="004769E2">
      <w:pPr>
        <w:jc w:val="center"/>
        <w:rPr>
          <w:rFonts w:ascii="Arial" w:hAnsi="Arial" w:cs="Arial"/>
          <w:sz w:val="20"/>
          <w:szCs w:val="20"/>
        </w:rPr>
      </w:pPr>
      <w:r>
        <w:rPr>
          <w:rFonts w:ascii="Arial" w:hAnsi="Arial" w:cs="Arial"/>
          <w:b/>
          <w:bCs/>
          <w:sz w:val="20"/>
          <w:szCs w:val="20"/>
        </w:rPr>
        <w:t>IDENTIFICAÇÃO DA TITULAÇÃO</w:t>
      </w:r>
    </w:p>
    <w:p w:rsidR="004769E2" w:rsidRDefault="004769E2" w:rsidP="004769E2">
      <w:pPr>
        <w:jc w:val="center"/>
        <w:rPr>
          <w:rFonts w:ascii="Arial" w:hAnsi="Arial" w:cs="Arial"/>
          <w:b/>
          <w:bCs/>
          <w:color w:val="002060"/>
          <w:sz w:val="16"/>
          <w:szCs w:val="16"/>
        </w:rPr>
      </w:pPr>
      <w:r>
        <w:rPr>
          <w:rFonts w:ascii="Arial" w:hAnsi="Arial" w:cs="Arial"/>
          <w:b/>
          <w:bCs/>
          <w:color w:val="002060"/>
          <w:sz w:val="16"/>
          <w:szCs w:val="16"/>
        </w:rPr>
        <w:t>PARA TODOS OS CARGOS DA EDUCAÇÃO.</w:t>
      </w:r>
    </w:p>
    <w:p w:rsidR="004769E2" w:rsidRDefault="004769E2" w:rsidP="004769E2">
      <w:pPr>
        <w:jc w:val="center"/>
        <w:rPr>
          <w:rFonts w:ascii="Arial" w:hAnsi="Arial" w:cs="Arial"/>
          <w:sz w:val="20"/>
          <w:szCs w:val="20"/>
          <w:u w:val="single"/>
        </w:rPr>
      </w:pPr>
    </w:p>
    <w:p w:rsidR="004769E2" w:rsidRDefault="004769E2" w:rsidP="004769E2">
      <w:pPr>
        <w:ind w:left="1276" w:right="2125"/>
        <w:jc w:val="both"/>
        <w:rPr>
          <w:rFonts w:ascii="Arial" w:hAnsi="Arial" w:cs="Arial"/>
          <w:sz w:val="20"/>
          <w:szCs w:val="20"/>
          <w:u w:val="single"/>
        </w:rPr>
      </w:pPr>
    </w:p>
    <w:p w:rsidR="004769E2" w:rsidRDefault="004769E2" w:rsidP="004769E2">
      <w:pPr>
        <w:autoSpaceDE w:val="0"/>
        <w:autoSpaceDN w:val="0"/>
        <w:adjustRightInd w:val="0"/>
        <w:jc w:val="center"/>
        <w:rPr>
          <w:rFonts w:ascii="Arial" w:hAnsi="Arial" w:cs="Arial"/>
          <w:sz w:val="20"/>
          <w:szCs w:val="20"/>
        </w:rPr>
      </w:pPr>
    </w:p>
    <w:p w:rsidR="004769E2" w:rsidRDefault="004769E2" w:rsidP="004769E2">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Eu ________________________________________________________________, portador do documento de identidade nº ____________________, inscrito no CPF n.º_________________________ residente e domiciliado a Rua _____________________________________________,nº_______,Bairro____________________________,  </w:t>
      </w:r>
    </w:p>
    <w:p w:rsidR="004769E2" w:rsidRDefault="004769E2" w:rsidP="004769E2">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Cidade ____________________________, Estado ________, CEP: ______________________, inscrito para o </w:t>
      </w:r>
      <w:r w:rsidR="000A021C">
        <w:rPr>
          <w:rFonts w:ascii="Arial" w:hAnsi="Arial" w:cs="Arial"/>
          <w:sz w:val="20"/>
          <w:szCs w:val="20"/>
        </w:rPr>
        <w:t>Processo Seletivo 39</w:t>
      </w:r>
      <w:r>
        <w:rPr>
          <w:rFonts w:ascii="Arial" w:hAnsi="Arial" w:cs="Arial"/>
          <w:sz w:val="20"/>
          <w:szCs w:val="20"/>
        </w:rPr>
        <w:t xml:space="preserve">/2018 da Prefeitura Municipal de </w:t>
      </w:r>
      <w:r w:rsidR="000A021C">
        <w:rPr>
          <w:rFonts w:ascii="Arial" w:hAnsi="Arial" w:cs="Arial"/>
          <w:sz w:val="20"/>
          <w:szCs w:val="20"/>
        </w:rPr>
        <w:t>Capinzal</w:t>
      </w:r>
      <w:r>
        <w:rPr>
          <w:rFonts w:ascii="Arial" w:hAnsi="Arial" w:cs="Arial"/>
          <w:sz w:val="20"/>
          <w:szCs w:val="20"/>
        </w:rPr>
        <w:t>/SC, inscrição sob o número _______________, para o cargo de _________________________________________________requer a Vossa Senhoria a apreciação da documentação apresentada:</w:t>
      </w:r>
    </w:p>
    <w:p w:rsidR="004769E2" w:rsidRDefault="004769E2" w:rsidP="004769E2">
      <w:pPr>
        <w:autoSpaceDE w:val="0"/>
        <w:autoSpaceDN w:val="0"/>
        <w:adjustRightInd w:val="0"/>
        <w:spacing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1"/>
        <w:gridCol w:w="1893"/>
        <w:gridCol w:w="6731"/>
      </w:tblGrid>
      <w:tr w:rsidR="004769E2" w:rsidTr="004C5849">
        <w:trPr>
          <w:trHeight w:val="340"/>
          <w:jc w:val="center"/>
        </w:trPr>
        <w:tc>
          <w:tcPr>
            <w:tcW w:w="1671" w:type="dxa"/>
            <w:vAlign w:val="center"/>
          </w:tcPr>
          <w:p w:rsidR="004769E2" w:rsidRDefault="004769E2" w:rsidP="004C5849">
            <w:pPr>
              <w:ind w:left="539" w:hanging="618"/>
              <w:jc w:val="center"/>
              <w:rPr>
                <w:rFonts w:ascii="Arial" w:hAnsi="Arial" w:cs="Arial"/>
                <w:b/>
                <w:bCs/>
                <w:sz w:val="20"/>
                <w:szCs w:val="20"/>
              </w:rPr>
            </w:pPr>
            <w:r>
              <w:rPr>
                <w:rFonts w:ascii="Arial" w:hAnsi="Arial" w:cs="Arial"/>
                <w:b/>
                <w:bCs/>
                <w:sz w:val="20"/>
                <w:szCs w:val="20"/>
              </w:rPr>
              <w:t>APRESENTADO</w:t>
            </w:r>
          </w:p>
        </w:tc>
        <w:tc>
          <w:tcPr>
            <w:tcW w:w="1893" w:type="dxa"/>
            <w:vAlign w:val="center"/>
          </w:tcPr>
          <w:p w:rsidR="004769E2" w:rsidRDefault="004769E2" w:rsidP="004C5849">
            <w:pPr>
              <w:ind w:left="539" w:hanging="618"/>
              <w:jc w:val="center"/>
              <w:rPr>
                <w:rFonts w:ascii="Arial" w:hAnsi="Arial" w:cs="Arial"/>
                <w:b/>
                <w:bCs/>
                <w:sz w:val="20"/>
                <w:szCs w:val="20"/>
              </w:rPr>
            </w:pPr>
            <w:r>
              <w:rPr>
                <w:rFonts w:ascii="Arial" w:hAnsi="Arial" w:cs="Arial"/>
                <w:b/>
                <w:bCs/>
                <w:sz w:val="20"/>
                <w:szCs w:val="20"/>
              </w:rPr>
              <w:t>TÍTULO(S)</w:t>
            </w:r>
          </w:p>
        </w:tc>
        <w:tc>
          <w:tcPr>
            <w:tcW w:w="6731" w:type="dxa"/>
            <w:vAlign w:val="center"/>
          </w:tcPr>
          <w:p w:rsidR="004769E2" w:rsidRDefault="004769E2" w:rsidP="004C5849">
            <w:pPr>
              <w:ind w:left="539" w:hanging="584"/>
              <w:jc w:val="center"/>
              <w:rPr>
                <w:rFonts w:ascii="Arial" w:hAnsi="Arial" w:cs="Arial"/>
                <w:b/>
                <w:bCs/>
                <w:sz w:val="20"/>
                <w:szCs w:val="20"/>
              </w:rPr>
            </w:pPr>
            <w:r>
              <w:rPr>
                <w:rFonts w:ascii="Arial" w:hAnsi="Arial" w:cs="Arial"/>
                <w:b/>
                <w:bCs/>
                <w:sz w:val="20"/>
                <w:szCs w:val="20"/>
              </w:rPr>
              <w:t>PONTUAÇÃO</w:t>
            </w:r>
          </w:p>
        </w:tc>
      </w:tr>
      <w:tr w:rsidR="004769E2" w:rsidTr="004C5849">
        <w:trPr>
          <w:trHeight w:val="340"/>
          <w:jc w:val="center"/>
        </w:trPr>
        <w:tc>
          <w:tcPr>
            <w:tcW w:w="1671" w:type="dxa"/>
          </w:tcPr>
          <w:p w:rsidR="004769E2" w:rsidRDefault="004769E2" w:rsidP="004C5849">
            <w:pPr>
              <w:ind w:left="539" w:hanging="618"/>
              <w:jc w:val="center"/>
              <w:rPr>
                <w:rFonts w:ascii="Arial" w:hAnsi="Arial" w:cs="Arial"/>
                <w:sz w:val="20"/>
                <w:szCs w:val="20"/>
              </w:rPr>
            </w:pPr>
            <w:r>
              <w:rPr>
                <w:rFonts w:ascii="Arial" w:hAnsi="Arial" w:cs="Arial"/>
                <w:sz w:val="20"/>
                <w:szCs w:val="20"/>
              </w:rPr>
              <w:t>(         )</w:t>
            </w:r>
          </w:p>
        </w:tc>
        <w:tc>
          <w:tcPr>
            <w:tcW w:w="1893" w:type="dxa"/>
            <w:vAlign w:val="center"/>
          </w:tcPr>
          <w:p w:rsidR="004769E2" w:rsidRDefault="004769E2" w:rsidP="004C5849">
            <w:pPr>
              <w:ind w:left="539" w:hanging="618"/>
              <w:jc w:val="center"/>
              <w:rPr>
                <w:rFonts w:ascii="Arial" w:hAnsi="Arial" w:cs="Arial"/>
                <w:sz w:val="20"/>
                <w:szCs w:val="20"/>
              </w:rPr>
            </w:pPr>
            <w:r>
              <w:rPr>
                <w:rFonts w:ascii="Arial" w:hAnsi="Arial" w:cs="Arial"/>
                <w:sz w:val="20"/>
                <w:szCs w:val="20"/>
              </w:rPr>
              <w:t>DOUTORADO</w:t>
            </w:r>
          </w:p>
        </w:tc>
        <w:tc>
          <w:tcPr>
            <w:tcW w:w="6731" w:type="dxa"/>
            <w:vAlign w:val="center"/>
          </w:tcPr>
          <w:p w:rsidR="004769E2" w:rsidRDefault="004769E2" w:rsidP="004C5849">
            <w:pPr>
              <w:ind w:left="539" w:hanging="584"/>
              <w:jc w:val="center"/>
              <w:rPr>
                <w:rFonts w:ascii="Arial" w:hAnsi="Arial" w:cs="Arial"/>
                <w:sz w:val="20"/>
                <w:szCs w:val="20"/>
              </w:rPr>
            </w:pPr>
            <w:r>
              <w:rPr>
                <w:rFonts w:ascii="Arial" w:hAnsi="Arial" w:cs="Arial"/>
                <w:sz w:val="20"/>
                <w:szCs w:val="20"/>
              </w:rPr>
              <w:t>1,00 (Um</w:t>
            </w:r>
            <w:r w:rsidRPr="00F642B3">
              <w:rPr>
                <w:rFonts w:ascii="Arial" w:hAnsi="Arial" w:cs="Arial"/>
                <w:sz w:val="20"/>
                <w:szCs w:val="20"/>
              </w:rPr>
              <w:t xml:space="preserve">) PONTO – </w:t>
            </w:r>
            <w:r w:rsidRPr="000B7071">
              <w:rPr>
                <w:rFonts w:ascii="Arial" w:hAnsi="Arial" w:cs="Arial"/>
                <w:b/>
                <w:sz w:val="20"/>
                <w:szCs w:val="20"/>
              </w:rPr>
              <w:t>MÁXIMO 1 TÍTULO</w:t>
            </w:r>
          </w:p>
        </w:tc>
      </w:tr>
      <w:tr w:rsidR="004769E2" w:rsidTr="004C5849">
        <w:trPr>
          <w:trHeight w:val="340"/>
          <w:jc w:val="center"/>
        </w:trPr>
        <w:tc>
          <w:tcPr>
            <w:tcW w:w="1671" w:type="dxa"/>
          </w:tcPr>
          <w:p w:rsidR="004769E2" w:rsidRDefault="004769E2" w:rsidP="004C5849">
            <w:pPr>
              <w:ind w:left="539" w:hanging="618"/>
              <w:jc w:val="center"/>
              <w:rPr>
                <w:rFonts w:ascii="Arial" w:hAnsi="Arial" w:cs="Arial"/>
                <w:sz w:val="20"/>
                <w:szCs w:val="20"/>
              </w:rPr>
            </w:pPr>
            <w:r>
              <w:rPr>
                <w:rFonts w:ascii="Arial" w:hAnsi="Arial" w:cs="Arial"/>
                <w:sz w:val="20"/>
                <w:szCs w:val="20"/>
              </w:rPr>
              <w:t>(         )</w:t>
            </w:r>
          </w:p>
        </w:tc>
        <w:tc>
          <w:tcPr>
            <w:tcW w:w="1893" w:type="dxa"/>
            <w:vAlign w:val="center"/>
          </w:tcPr>
          <w:p w:rsidR="004769E2" w:rsidRDefault="004769E2" w:rsidP="004C5849">
            <w:pPr>
              <w:ind w:left="539" w:hanging="618"/>
              <w:jc w:val="center"/>
              <w:rPr>
                <w:rFonts w:ascii="Arial" w:hAnsi="Arial" w:cs="Arial"/>
                <w:sz w:val="20"/>
                <w:szCs w:val="20"/>
              </w:rPr>
            </w:pPr>
            <w:r>
              <w:rPr>
                <w:rFonts w:ascii="Arial" w:hAnsi="Arial" w:cs="Arial"/>
                <w:sz w:val="20"/>
                <w:szCs w:val="20"/>
              </w:rPr>
              <w:t>MESTRADO</w:t>
            </w:r>
          </w:p>
        </w:tc>
        <w:tc>
          <w:tcPr>
            <w:tcW w:w="6731" w:type="dxa"/>
            <w:vAlign w:val="center"/>
          </w:tcPr>
          <w:p w:rsidR="004769E2" w:rsidRDefault="004769E2" w:rsidP="004C5849">
            <w:pPr>
              <w:ind w:left="539" w:hanging="584"/>
              <w:jc w:val="center"/>
              <w:rPr>
                <w:rFonts w:ascii="Arial" w:hAnsi="Arial" w:cs="Arial"/>
                <w:sz w:val="20"/>
                <w:szCs w:val="20"/>
              </w:rPr>
            </w:pPr>
            <w:r>
              <w:rPr>
                <w:rFonts w:ascii="Arial" w:hAnsi="Arial" w:cs="Arial"/>
                <w:sz w:val="20"/>
                <w:szCs w:val="20"/>
              </w:rPr>
              <w:t>0,75 (Setenta e Cinco Centésimos</w:t>
            </w:r>
            <w:r w:rsidRPr="00F642B3">
              <w:rPr>
                <w:rFonts w:ascii="Arial" w:hAnsi="Arial" w:cs="Arial"/>
                <w:sz w:val="20"/>
                <w:szCs w:val="20"/>
              </w:rPr>
              <w:t>) PONTO</w:t>
            </w:r>
            <w:r>
              <w:rPr>
                <w:rFonts w:ascii="Arial" w:hAnsi="Arial" w:cs="Arial"/>
                <w:sz w:val="20"/>
                <w:szCs w:val="20"/>
              </w:rPr>
              <w:t>S</w:t>
            </w:r>
            <w:r w:rsidRPr="00F642B3">
              <w:rPr>
                <w:rFonts w:ascii="Arial" w:hAnsi="Arial" w:cs="Arial"/>
                <w:sz w:val="20"/>
                <w:szCs w:val="20"/>
              </w:rPr>
              <w:t xml:space="preserve"> – </w:t>
            </w:r>
            <w:r w:rsidRPr="000B7071">
              <w:rPr>
                <w:rFonts w:ascii="Arial" w:hAnsi="Arial" w:cs="Arial"/>
                <w:b/>
                <w:sz w:val="20"/>
                <w:szCs w:val="20"/>
              </w:rPr>
              <w:t>MÁXIMO 1 TÍTULO</w:t>
            </w:r>
          </w:p>
        </w:tc>
      </w:tr>
      <w:tr w:rsidR="004769E2" w:rsidTr="004C5849">
        <w:trPr>
          <w:trHeight w:val="340"/>
          <w:jc w:val="center"/>
        </w:trPr>
        <w:tc>
          <w:tcPr>
            <w:tcW w:w="1671" w:type="dxa"/>
          </w:tcPr>
          <w:p w:rsidR="004769E2" w:rsidRDefault="004769E2" w:rsidP="004C5849">
            <w:pPr>
              <w:ind w:left="539" w:hanging="618"/>
              <w:jc w:val="center"/>
              <w:rPr>
                <w:rFonts w:ascii="Arial" w:hAnsi="Arial" w:cs="Arial"/>
                <w:sz w:val="20"/>
                <w:szCs w:val="20"/>
              </w:rPr>
            </w:pPr>
            <w:r>
              <w:rPr>
                <w:rFonts w:ascii="Arial" w:hAnsi="Arial" w:cs="Arial"/>
                <w:sz w:val="20"/>
                <w:szCs w:val="20"/>
              </w:rPr>
              <w:t>(         )</w:t>
            </w:r>
          </w:p>
        </w:tc>
        <w:tc>
          <w:tcPr>
            <w:tcW w:w="1893" w:type="dxa"/>
            <w:vAlign w:val="center"/>
          </w:tcPr>
          <w:p w:rsidR="004769E2" w:rsidRDefault="004769E2" w:rsidP="004C5849">
            <w:pPr>
              <w:ind w:left="539" w:hanging="618"/>
              <w:jc w:val="center"/>
              <w:rPr>
                <w:rFonts w:ascii="Arial" w:hAnsi="Arial" w:cs="Arial"/>
                <w:sz w:val="20"/>
                <w:szCs w:val="20"/>
              </w:rPr>
            </w:pPr>
            <w:r>
              <w:rPr>
                <w:rFonts w:ascii="Arial" w:hAnsi="Arial" w:cs="Arial"/>
                <w:sz w:val="20"/>
                <w:szCs w:val="20"/>
              </w:rPr>
              <w:t>ESPECIALIZAÇÃO</w:t>
            </w:r>
          </w:p>
        </w:tc>
        <w:tc>
          <w:tcPr>
            <w:tcW w:w="6731" w:type="dxa"/>
            <w:vAlign w:val="center"/>
          </w:tcPr>
          <w:p w:rsidR="004769E2" w:rsidRDefault="004769E2" w:rsidP="004C5849">
            <w:pPr>
              <w:ind w:left="539" w:hanging="584"/>
              <w:jc w:val="center"/>
              <w:rPr>
                <w:rFonts w:ascii="Arial" w:hAnsi="Arial" w:cs="Arial"/>
                <w:sz w:val="20"/>
                <w:szCs w:val="20"/>
              </w:rPr>
            </w:pPr>
            <w:r>
              <w:rPr>
                <w:rFonts w:ascii="Arial" w:hAnsi="Arial" w:cs="Arial"/>
                <w:sz w:val="20"/>
                <w:szCs w:val="20"/>
              </w:rPr>
              <w:t>0,50 (Cinquenta Centésimo</w:t>
            </w:r>
            <w:r w:rsidRPr="00F642B3">
              <w:rPr>
                <w:rFonts w:ascii="Arial" w:hAnsi="Arial" w:cs="Arial"/>
                <w:sz w:val="20"/>
                <w:szCs w:val="20"/>
              </w:rPr>
              <w:t>) PONTO</w:t>
            </w:r>
            <w:r>
              <w:rPr>
                <w:rFonts w:ascii="Arial" w:hAnsi="Arial" w:cs="Arial"/>
                <w:sz w:val="20"/>
                <w:szCs w:val="20"/>
              </w:rPr>
              <w:t>S</w:t>
            </w:r>
            <w:r w:rsidRPr="00F642B3">
              <w:rPr>
                <w:rFonts w:ascii="Arial" w:hAnsi="Arial" w:cs="Arial"/>
                <w:sz w:val="20"/>
                <w:szCs w:val="20"/>
              </w:rPr>
              <w:t xml:space="preserve"> – </w:t>
            </w:r>
            <w:r w:rsidRPr="000B7071">
              <w:rPr>
                <w:rFonts w:ascii="Arial" w:hAnsi="Arial" w:cs="Arial"/>
                <w:b/>
                <w:sz w:val="20"/>
                <w:szCs w:val="20"/>
              </w:rPr>
              <w:t>MÁXIMO 1 TÍTULO</w:t>
            </w:r>
          </w:p>
        </w:tc>
      </w:tr>
      <w:tr w:rsidR="004769E2" w:rsidTr="004C5849">
        <w:trPr>
          <w:trHeight w:val="340"/>
          <w:jc w:val="center"/>
        </w:trPr>
        <w:tc>
          <w:tcPr>
            <w:tcW w:w="1671" w:type="dxa"/>
            <w:tcBorders>
              <w:left w:val="nil"/>
              <w:right w:val="nil"/>
            </w:tcBorders>
          </w:tcPr>
          <w:p w:rsidR="004769E2" w:rsidRDefault="004769E2" w:rsidP="004C5849">
            <w:pPr>
              <w:ind w:left="539" w:hanging="618"/>
              <w:jc w:val="center"/>
              <w:rPr>
                <w:rFonts w:ascii="Arial" w:hAnsi="Arial" w:cs="Arial"/>
                <w:sz w:val="20"/>
                <w:szCs w:val="20"/>
              </w:rPr>
            </w:pPr>
          </w:p>
          <w:p w:rsidR="004769E2" w:rsidRDefault="004769E2" w:rsidP="004C5849">
            <w:pPr>
              <w:ind w:left="539" w:hanging="618"/>
              <w:jc w:val="center"/>
              <w:rPr>
                <w:rFonts w:ascii="Arial" w:hAnsi="Arial" w:cs="Arial"/>
                <w:sz w:val="20"/>
                <w:szCs w:val="20"/>
              </w:rPr>
            </w:pPr>
          </w:p>
        </w:tc>
        <w:tc>
          <w:tcPr>
            <w:tcW w:w="1893" w:type="dxa"/>
            <w:tcBorders>
              <w:left w:val="nil"/>
              <w:right w:val="nil"/>
            </w:tcBorders>
            <w:vAlign w:val="center"/>
          </w:tcPr>
          <w:p w:rsidR="004769E2" w:rsidRDefault="004769E2" w:rsidP="004C5849">
            <w:pPr>
              <w:ind w:left="539" w:hanging="618"/>
              <w:jc w:val="center"/>
              <w:rPr>
                <w:rFonts w:ascii="Arial" w:hAnsi="Arial" w:cs="Arial"/>
                <w:sz w:val="20"/>
                <w:szCs w:val="20"/>
              </w:rPr>
            </w:pPr>
          </w:p>
        </w:tc>
        <w:tc>
          <w:tcPr>
            <w:tcW w:w="6731" w:type="dxa"/>
            <w:tcBorders>
              <w:left w:val="nil"/>
              <w:right w:val="nil"/>
            </w:tcBorders>
            <w:vAlign w:val="center"/>
          </w:tcPr>
          <w:p w:rsidR="004769E2" w:rsidRDefault="004769E2" w:rsidP="004C5849">
            <w:pPr>
              <w:ind w:left="539" w:hanging="584"/>
              <w:jc w:val="center"/>
              <w:rPr>
                <w:rFonts w:ascii="Arial" w:hAnsi="Arial" w:cs="Arial"/>
                <w:sz w:val="20"/>
                <w:szCs w:val="20"/>
              </w:rPr>
            </w:pPr>
          </w:p>
        </w:tc>
      </w:tr>
      <w:tr w:rsidR="004769E2" w:rsidTr="004C5849">
        <w:trPr>
          <w:trHeight w:val="340"/>
          <w:jc w:val="center"/>
        </w:trPr>
        <w:tc>
          <w:tcPr>
            <w:tcW w:w="3564" w:type="dxa"/>
            <w:gridSpan w:val="2"/>
            <w:vAlign w:val="center"/>
          </w:tcPr>
          <w:p w:rsidR="004769E2" w:rsidRDefault="004769E2" w:rsidP="004C5849">
            <w:pPr>
              <w:ind w:left="539" w:hanging="618"/>
              <w:jc w:val="center"/>
              <w:rPr>
                <w:rFonts w:ascii="Arial" w:hAnsi="Arial" w:cs="Arial"/>
                <w:sz w:val="20"/>
                <w:szCs w:val="20"/>
              </w:rPr>
            </w:pPr>
            <w:r>
              <w:rPr>
                <w:rFonts w:ascii="Arial" w:hAnsi="Arial" w:cs="Arial"/>
                <w:sz w:val="20"/>
                <w:szCs w:val="20"/>
              </w:rPr>
              <w:t>TOTAL DE PONTOS OBTIDOS</w:t>
            </w:r>
          </w:p>
        </w:tc>
        <w:tc>
          <w:tcPr>
            <w:tcW w:w="6731" w:type="dxa"/>
            <w:vAlign w:val="center"/>
          </w:tcPr>
          <w:p w:rsidR="004769E2" w:rsidRDefault="004769E2" w:rsidP="004C5849">
            <w:pPr>
              <w:ind w:left="539" w:hanging="584"/>
              <w:jc w:val="center"/>
              <w:rPr>
                <w:rFonts w:ascii="Arial" w:hAnsi="Arial" w:cs="Arial"/>
                <w:sz w:val="20"/>
                <w:szCs w:val="20"/>
              </w:rPr>
            </w:pPr>
            <w:r>
              <w:rPr>
                <w:rFonts w:ascii="Arial" w:hAnsi="Arial" w:cs="Arial"/>
                <w:sz w:val="20"/>
                <w:szCs w:val="20"/>
              </w:rPr>
              <w:t>_________ PONTOS</w:t>
            </w:r>
          </w:p>
        </w:tc>
      </w:tr>
    </w:tbl>
    <w:p w:rsidR="004769E2" w:rsidRDefault="004769E2" w:rsidP="004769E2">
      <w:pPr>
        <w:tabs>
          <w:tab w:val="left" w:pos="9356"/>
        </w:tabs>
        <w:ind w:left="1416" w:right="1417"/>
        <w:jc w:val="both"/>
        <w:rPr>
          <w:rFonts w:ascii="Arial" w:hAnsi="Arial" w:cs="Arial"/>
          <w:b/>
          <w:bCs/>
          <w:sz w:val="16"/>
          <w:szCs w:val="16"/>
        </w:rPr>
      </w:pPr>
    </w:p>
    <w:p w:rsidR="004769E2" w:rsidRDefault="004769E2" w:rsidP="004769E2">
      <w:pPr>
        <w:tabs>
          <w:tab w:val="left" w:pos="9356"/>
        </w:tabs>
        <w:ind w:left="1418" w:right="1418"/>
        <w:jc w:val="center"/>
        <w:rPr>
          <w:rFonts w:ascii="Arial Black" w:hAnsi="Arial Black" w:cs="Arial Black"/>
          <w:i/>
          <w:iCs/>
          <w:color w:val="002060"/>
        </w:rPr>
      </w:pPr>
      <w:r>
        <w:rPr>
          <w:rFonts w:ascii="Arial Black" w:hAnsi="Arial Black" w:cs="Arial Black"/>
          <w:i/>
          <w:iCs/>
          <w:color w:val="002060"/>
        </w:rPr>
        <w:t>(A presente pontuação poderá sofrer alterações se necessário durante a revisão da titulação)</w:t>
      </w:r>
    </w:p>
    <w:p w:rsidR="004769E2" w:rsidRDefault="004769E2" w:rsidP="004769E2">
      <w:pPr>
        <w:ind w:left="1276" w:right="2125"/>
        <w:jc w:val="both"/>
        <w:rPr>
          <w:rFonts w:ascii="Arial" w:hAnsi="Arial" w:cs="Arial"/>
          <w:sz w:val="20"/>
          <w:szCs w:val="20"/>
        </w:rPr>
      </w:pPr>
    </w:p>
    <w:p w:rsidR="004769E2" w:rsidRDefault="004769E2" w:rsidP="004769E2">
      <w:pPr>
        <w:ind w:left="1276" w:right="2125"/>
        <w:jc w:val="both"/>
        <w:rPr>
          <w:rFonts w:ascii="Arial" w:hAnsi="Arial" w:cs="Arial"/>
          <w:sz w:val="20"/>
          <w:szCs w:val="20"/>
        </w:rPr>
      </w:pPr>
    </w:p>
    <w:p w:rsidR="004769E2" w:rsidRDefault="004769E2" w:rsidP="004769E2">
      <w:pPr>
        <w:ind w:left="1276" w:right="2125"/>
        <w:jc w:val="both"/>
        <w:rPr>
          <w:rFonts w:ascii="Arial" w:hAnsi="Arial" w:cs="Arial"/>
          <w:sz w:val="20"/>
          <w:szCs w:val="20"/>
        </w:rPr>
      </w:pPr>
    </w:p>
    <w:p w:rsidR="004769E2" w:rsidRDefault="004769E2" w:rsidP="004769E2">
      <w:pPr>
        <w:pStyle w:val="Standard"/>
        <w:jc w:val="center"/>
        <w:rPr>
          <w:rFonts w:ascii="Arial" w:hAnsi="Arial" w:cs="Arial"/>
        </w:rPr>
      </w:pPr>
      <w:r>
        <w:rPr>
          <w:rFonts w:ascii="Arial" w:hAnsi="Arial" w:cs="Arial"/>
        </w:rPr>
        <w:t>Capinzal (SC), _______ de Janeiro de 2019.</w:t>
      </w:r>
    </w:p>
    <w:p w:rsidR="004769E2" w:rsidRDefault="004769E2" w:rsidP="004769E2">
      <w:pPr>
        <w:pStyle w:val="Standard"/>
        <w:jc w:val="right"/>
        <w:rPr>
          <w:rFonts w:ascii="Arial" w:hAnsi="Arial" w:cs="Arial"/>
        </w:rPr>
      </w:pPr>
    </w:p>
    <w:p w:rsidR="004769E2" w:rsidRDefault="004769E2" w:rsidP="004769E2">
      <w:pPr>
        <w:pStyle w:val="Standard"/>
        <w:jc w:val="both"/>
        <w:rPr>
          <w:rFonts w:ascii="Arial" w:hAnsi="Arial" w:cs="Arial"/>
        </w:rPr>
      </w:pPr>
    </w:p>
    <w:p w:rsidR="004769E2" w:rsidRDefault="004769E2" w:rsidP="004769E2">
      <w:pPr>
        <w:pStyle w:val="Standard"/>
        <w:jc w:val="both"/>
        <w:rPr>
          <w:rFonts w:ascii="Arial" w:hAnsi="Arial" w:cs="Arial"/>
        </w:rPr>
      </w:pPr>
    </w:p>
    <w:p w:rsidR="004769E2" w:rsidRDefault="004769E2" w:rsidP="004769E2">
      <w:pPr>
        <w:pStyle w:val="Standard"/>
        <w:jc w:val="both"/>
        <w:rPr>
          <w:rFonts w:ascii="Arial" w:hAnsi="Arial" w:cs="Arial"/>
        </w:rPr>
      </w:pPr>
    </w:p>
    <w:p w:rsidR="004769E2" w:rsidRDefault="004769E2" w:rsidP="004769E2">
      <w:pPr>
        <w:pStyle w:val="Standard"/>
        <w:jc w:val="both"/>
        <w:rPr>
          <w:rFonts w:ascii="Arial" w:hAnsi="Arial" w:cs="Arial"/>
        </w:rPr>
      </w:pPr>
    </w:p>
    <w:p w:rsidR="004769E2" w:rsidRDefault="004769E2" w:rsidP="004769E2">
      <w:pPr>
        <w:pStyle w:val="Standard"/>
        <w:jc w:val="both"/>
        <w:rPr>
          <w:rFonts w:ascii="Arial" w:hAnsi="Arial" w:cs="Arial"/>
        </w:rPr>
      </w:pPr>
    </w:p>
    <w:tbl>
      <w:tblPr>
        <w:tblW w:w="10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03"/>
        <w:gridCol w:w="1984"/>
        <w:gridCol w:w="3638"/>
      </w:tblGrid>
      <w:tr w:rsidR="004769E2" w:rsidTr="004C5849">
        <w:trPr>
          <w:jc w:val="center"/>
        </w:trPr>
        <w:tc>
          <w:tcPr>
            <w:tcW w:w="4503" w:type="dxa"/>
            <w:tcBorders>
              <w:left w:val="nil"/>
              <w:bottom w:val="nil"/>
              <w:right w:val="nil"/>
            </w:tcBorders>
          </w:tcPr>
          <w:p w:rsidR="004769E2" w:rsidRDefault="004769E2" w:rsidP="004C5849">
            <w:pPr>
              <w:pStyle w:val="Standard"/>
              <w:jc w:val="center"/>
              <w:rPr>
                <w:rFonts w:ascii="Arial" w:hAnsi="Arial" w:cs="Arial"/>
              </w:rPr>
            </w:pPr>
            <w:r>
              <w:rPr>
                <w:rFonts w:ascii="Arial" w:hAnsi="Arial" w:cs="Arial"/>
              </w:rPr>
              <w:t>Assinatura do Candidato(a)</w:t>
            </w:r>
          </w:p>
        </w:tc>
        <w:tc>
          <w:tcPr>
            <w:tcW w:w="1984" w:type="dxa"/>
            <w:tcBorders>
              <w:top w:val="nil"/>
              <w:left w:val="nil"/>
              <w:bottom w:val="nil"/>
              <w:right w:val="nil"/>
            </w:tcBorders>
          </w:tcPr>
          <w:p w:rsidR="004769E2" w:rsidRDefault="004769E2" w:rsidP="004C5849">
            <w:pPr>
              <w:pStyle w:val="Standard"/>
              <w:jc w:val="center"/>
              <w:rPr>
                <w:rFonts w:ascii="Arial" w:hAnsi="Arial" w:cs="Arial"/>
              </w:rPr>
            </w:pPr>
          </w:p>
        </w:tc>
        <w:tc>
          <w:tcPr>
            <w:tcW w:w="3638" w:type="dxa"/>
            <w:tcBorders>
              <w:left w:val="nil"/>
              <w:bottom w:val="nil"/>
              <w:right w:val="nil"/>
            </w:tcBorders>
          </w:tcPr>
          <w:p w:rsidR="004769E2" w:rsidRDefault="004769E2" w:rsidP="004C5849">
            <w:pPr>
              <w:pStyle w:val="Standard"/>
              <w:jc w:val="center"/>
              <w:rPr>
                <w:rFonts w:ascii="Arial" w:hAnsi="Arial" w:cs="Arial"/>
              </w:rPr>
            </w:pPr>
            <w:r>
              <w:rPr>
                <w:rFonts w:ascii="Arial" w:hAnsi="Arial" w:cs="Arial"/>
              </w:rPr>
              <w:t>Assinatura do Responsável pelo Recebimento.</w:t>
            </w:r>
          </w:p>
        </w:tc>
      </w:tr>
    </w:tbl>
    <w:p w:rsidR="004769E2" w:rsidRDefault="004769E2" w:rsidP="004769E2">
      <w:pPr>
        <w:jc w:val="center"/>
        <w:rPr>
          <w:rFonts w:ascii="Arial" w:hAnsi="Arial" w:cs="Arial"/>
          <w:sz w:val="20"/>
          <w:szCs w:val="20"/>
        </w:rPr>
      </w:pPr>
    </w:p>
    <w:p w:rsidR="004769E2" w:rsidRDefault="004769E2" w:rsidP="004769E2">
      <w:pPr>
        <w:jc w:val="center"/>
        <w:rPr>
          <w:rFonts w:ascii="Arial" w:hAnsi="Arial" w:cs="Arial"/>
          <w:sz w:val="20"/>
          <w:szCs w:val="20"/>
        </w:rPr>
      </w:pPr>
    </w:p>
    <w:p w:rsidR="004769E2" w:rsidRDefault="004769E2" w:rsidP="004769E2">
      <w:pPr>
        <w:jc w:val="center"/>
        <w:rPr>
          <w:rFonts w:ascii="Arial" w:hAnsi="Arial" w:cs="Arial"/>
          <w:sz w:val="20"/>
          <w:szCs w:val="20"/>
        </w:rPr>
      </w:pPr>
    </w:p>
    <w:p w:rsidR="004769E2" w:rsidRDefault="004769E2" w:rsidP="004769E2">
      <w:pPr>
        <w:jc w:val="center"/>
        <w:rPr>
          <w:rFonts w:ascii="Arial" w:hAnsi="Arial" w:cs="Arial"/>
          <w:sz w:val="20"/>
          <w:szCs w:val="20"/>
        </w:rPr>
      </w:pPr>
    </w:p>
    <w:p w:rsidR="004769E2" w:rsidRDefault="004769E2" w:rsidP="004769E2">
      <w:pPr>
        <w:jc w:val="center"/>
        <w:rPr>
          <w:rFonts w:ascii="Arial" w:hAnsi="Arial" w:cs="Arial"/>
          <w:sz w:val="20"/>
          <w:szCs w:val="20"/>
        </w:rPr>
      </w:pPr>
    </w:p>
    <w:p w:rsidR="004769E2" w:rsidRDefault="004769E2" w:rsidP="004769E2">
      <w:pPr>
        <w:jc w:val="center"/>
        <w:rPr>
          <w:rFonts w:ascii="Arial" w:hAnsi="Arial" w:cs="Arial"/>
          <w:sz w:val="20"/>
          <w:szCs w:val="20"/>
        </w:rPr>
      </w:pPr>
    </w:p>
    <w:p w:rsidR="004769E2" w:rsidRDefault="004769E2" w:rsidP="004769E2">
      <w:pPr>
        <w:jc w:val="center"/>
        <w:rPr>
          <w:rFonts w:ascii="Arial" w:hAnsi="Arial" w:cs="Arial"/>
          <w:b/>
          <w:bCs/>
          <w:sz w:val="20"/>
          <w:szCs w:val="20"/>
          <w:u w:val="single"/>
        </w:rPr>
      </w:pPr>
      <w:r>
        <w:rPr>
          <w:rFonts w:ascii="Arial" w:hAnsi="Arial" w:cs="Arial"/>
          <w:b/>
          <w:bCs/>
          <w:sz w:val="20"/>
          <w:szCs w:val="20"/>
          <w:u w:val="single"/>
        </w:rPr>
        <w:t>Com fulcro no presente Edital, o candidato que não apresentar as duas vias deste Anexo PERDERÁ o direito d</w:t>
      </w:r>
      <w:r w:rsidR="00753F4B">
        <w:rPr>
          <w:rFonts w:ascii="Arial" w:hAnsi="Arial" w:cs="Arial"/>
          <w:b/>
          <w:bCs/>
          <w:sz w:val="20"/>
          <w:szCs w:val="20"/>
          <w:u w:val="single"/>
        </w:rPr>
        <w:t>o auxilio da titulação (item 8.10</w:t>
      </w:r>
      <w:r>
        <w:rPr>
          <w:rFonts w:ascii="Arial" w:hAnsi="Arial" w:cs="Arial"/>
          <w:b/>
          <w:bCs/>
          <w:sz w:val="20"/>
          <w:szCs w:val="20"/>
          <w:u w:val="single"/>
        </w:rPr>
        <w:t>)</w:t>
      </w:r>
    </w:p>
    <w:p w:rsidR="004769E2" w:rsidRPr="00325D8D" w:rsidRDefault="004769E2" w:rsidP="00EF1C81">
      <w:pPr>
        <w:spacing w:line="360" w:lineRule="auto"/>
        <w:ind w:left="709"/>
        <w:jc w:val="center"/>
        <w:rPr>
          <w:rFonts w:ascii="Arial" w:hAnsi="Arial" w:cs="Arial"/>
          <w:bCs/>
          <w:sz w:val="22"/>
          <w:szCs w:val="22"/>
        </w:rPr>
      </w:pPr>
    </w:p>
    <w:sectPr w:rsidR="004769E2" w:rsidRPr="00325D8D" w:rsidSect="00DF412C">
      <w:headerReference w:type="default" r:id="rId32"/>
      <w:pgSz w:w="11907" w:h="16840" w:code="9"/>
      <w:pgMar w:top="1530" w:right="567" w:bottom="851" w:left="567" w:header="113"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166" w:rsidRDefault="00F45166" w:rsidP="00D95FEF">
      <w:r>
        <w:separator/>
      </w:r>
    </w:p>
  </w:endnote>
  <w:endnote w:type="continuationSeparator" w:id="1">
    <w:p w:rsidR="00F45166" w:rsidRDefault="00F45166" w:rsidP="00D95F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3CC" w:rsidRPr="00ED4393" w:rsidRDefault="00F633CC" w:rsidP="00ED4393">
    <w:pPr>
      <w:pStyle w:val="Rodap"/>
      <w:jc w:val="right"/>
      <w:rPr>
        <w:rFonts w:ascii="Calibri" w:hAnsi="Calibri" w:cs="Calibri"/>
        <w:sz w:val="18"/>
      </w:rPr>
    </w:pPr>
    <w:r w:rsidRPr="00ED4393">
      <w:rPr>
        <w:rFonts w:ascii="Calibri" w:hAnsi="Calibri" w:cs="Calibri"/>
        <w:sz w:val="18"/>
        <w:lang w:val="pt-BR"/>
      </w:rPr>
      <w:t xml:space="preserve">Página </w:t>
    </w:r>
    <w:r w:rsidR="008143DE" w:rsidRPr="00ED4393">
      <w:rPr>
        <w:rFonts w:ascii="Calibri" w:hAnsi="Calibri" w:cs="Calibri"/>
        <w:b/>
        <w:bCs/>
        <w:sz w:val="18"/>
      </w:rPr>
      <w:fldChar w:fldCharType="begin"/>
    </w:r>
    <w:r w:rsidRPr="00ED4393">
      <w:rPr>
        <w:rFonts w:ascii="Calibri" w:hAnsi="Calibri" w:cs="Calibri"/>
        <w:b/>
        <w:bCs/>
        <w:sz w:val="18"/>
      </w:rPr>
      <w:instrText>PAGE</w:instrText>
    </w:r>
    <w:r w:rsidR="008143DE" w:rsidRPr="00ED4393">
      <w:rPr>
        <w:rFonts w:ascii="Calibri" w:hAnsi="Calibri" w:cs="Calibri"/>
        <w:b/>
        <w:bCs/>
        <w:sz w:val="18"/>
      </w:rPr>
      <w:fldChar w:fldCharType="separate"/>
    </w:r>
    <w:r w:rsidR="00F45166">
      <w:rPr>
        <w:rFonts w:ascii="Calibri" w:hAnsi="Calibri" w:cs="Calibri"/>
        <w:b/>
        <w:bCs/>
        <w:noProof/>
        <w:sz w:val="18"/>
      </w:rPr>
      <w:t>1</w:t>
    </w:r>
    <w:r w:rsidR="008143DE" w:rsidRPr="00ED4393">
      <w:rPr>
        <w:rFonts w:ascii="Calibri" w:hAnsi="Calibri" w:cs="Calibri"/>
        <w:b/>
        <w:bCs/>
        <w:sz w:val="18"/>
      </w:rPr>
      <w:fldChar w:fldCharType="end"/>
    </w:r>
    <w:r w:rsidRPr="00ED4393">
      <w:rPr>
        <w:rFonts w:ascii="Calibri" w:hAnsi="Calibri" w:cs="Calibri"/>
        <w:sz w:val="18"/>
        <w:lang w:val="pt-BR"/>
      </w:rPr>
      <w:t xml:space="preserve"> de </w:t>
    </w:r>
    <w:r w:rsidR="008143DE" w:rsidRPr="00ED4393">
      <w:rPr>
        <w:rFonts w:ascii="Calibri" w:hAnsi="Calibri" w:cs="Calibri"/>
        <w:b/>
        <w:bCs/>
        <w:sz w:val="18"/>
      </w:rPr>
      <w:fldChar w:fldCharType="begin"/>
    </w:r>
    <w:r w:rsidRPr="00ED4393">
      <w:rPr>
        <w:rFonts w:ascii="Calibri" w:hAnsi="Calibri" w:cs="Calibri"/>
        <w:b/>
        <w:bCs/>
        <w:sz w:val="18"/>
      </w:rPr>
      <w:instrText>NUMPAGES</w:instrText>
    </w:r>
    <w:r w:rsidR="008143DE" w:rsidRPr="00ED4393">
      <w:rPr>
        <w:rFonts w:ascii="Calibri" w:hAnsi="Calibri" w:cs="Calibri"/>
        <w:b/>
        <w:bCs/>
        <w:sz w:val="18"/>
      </w:rPr>
      <w:fldChar w:fldCharType="separate"/>
    </w:r>
    <w:r w:rsidR="00F45166">
      <w:rPr>
        <w:rFonts w:ascii="Calibri" w:hAnsi="Calibri" w:cs="Calibri"/>
        <w:b/>
        <w:bCs/>
        <w:noProof/>
        <w:sz w:val="18"/>
      </w:rPr>
      <w:t>1</w:t>
    </w:r>
    <w:r w:rsidR="008143DE" w:rsidRPr="00ED4393">
      <w:rPr>
        <w:rFonts w:ascii="Calibri" w:hAnsi="Calibri" w:cs="Calibri"/>
        <w:b/>
        <w:bCs/>
        <w:sz w:val="18"/>
      </w:rPr>
      <w:fldChar w:fldCharType="end"/>
    </w:r>
  </w:p>
  <w:p w:rsidR="00F633CC" w:rsidRDefault="00F633C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166" w:rsidRDefault="00F45166" w:rsidP="00D95FEF">
      <w:r>
        <w:separator/>
      </w:r>
    </w:p>
  </w:footnote>
  <w:footnote w:type="continuationSeparator" w:id="1">
    <w:p w:rsidR="00F45166" w:rsidRDefault="00F45166" w:rsidP="00D95F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3CC" w:rsidRDefault="00994969" w:rsidP="00DF412C">
    <w:pPr>
      <w:shd w:val="clear" w:color="auto" w:fill="FFFFFF"/>
      <w:spacing w:line="330" w:lineRule="atLeast"/>
      <w:jc w:val="center"/>
      <w:rPr>
        <w:rFonts w:ascii="Arial" w:hAnsi="Arial" w:cs="Arial"/>
        <w:b/>
        <w:sz w:val="20"/>
        <w:szCs w:val="20"/>
      </w:rPr>
    </w:pPr>
    <w:r>
      <w:rPr>
        <w:rFonts w:ascii="Arial" w:hAnsi="Arial" w:cs="Arial"/>
        <w:b/>
        <w:noProof/>
        <w:sz w:val="20"/>
        <w:szCs w:val="20"/>
      </w:rPr>
      <w:drawing>
        <wp:anchor distT="0" distB="0" distL="114300" distR="114300" simplePos="0" relativeHeight="251655680" behindDoc="0" locked="0" layoutInCell="1" allowOverlap="1">
          <wp:simplePos x="0" y="0"/>
          <wp:positionH relativeFrom="column">
            <wp:posOffset>457835</wp:posOffset>
          </wp:positionH>
          <wp:positionV relativeFrom="paragraph">
            <wp:posOffset>98425</wp:posOffset>
          </wp:positionV>
          <wp:extent cx="746125" cy="746125"/>
          <wp:effectExtent l="0" t="0" r="0" b="0"/>
          <wp:wrapNone/>
          <wp:docPr id="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6125" cy="746125"/>
                  </a:xfrm>
                  <a:prstGeom prst="rect">
                    <a:avLst/>
                  </a:prstGeom>
                  <a:noFill/>
                  <a:ln>
                    <a:noFill/>
                  </a:ln>
                </pic:spPr>
              </pic:pic>
            </a:graphicData>
          </a:graphic>
        </wp:anchor>
      </w:drawing>
    </w:r>
  </w:p>
  <w:p w:rsidR="00F633CC" w:rsidRPr="00DF412C" w:rsidRDefault="00994969" w:rsidP="00DF412C">
    <w:pPr>
      <w:shd w:val="clear" w:color="auto" w:fill="FFFFFF"/>
      <w:spacing w:line="330" w:lineRule="atLeast"/>
      <w:jc w:val="center"/>
      <w:rPr>
        <w:rFonts w:ascii="Arial" w:hAnsi="Arial" w:cs="Arial"/>
        <w:sz w:val="20"/>
        <w:szCs w:val="20"/>
      </w:rPr>
    </w:pPr>
    <w:r>
      <w:rPr>
        <w:noProof/>
      </w:rPr>
      <w:drawing>
        <wp:anchor distT="0" distB="0" distL="114300" distR="114300" simplePos="0" relativeHeight="251654656" behindDoc="0" locked="0" layoutInCell="1" allowOverlap="1">
          <wp:simplePos x="0" y="0"/>
          <wp:positionH relativeFrom="column">
            <wp:posOffset>4619625</wp:posOffset>
          </wp:positionH>
          <wp:positionV relativeFrom="paragraph">
            <wp:posOffset>46990</wp:posOffset>
          </wp:positionV>
          <wp:extent cx="1637030" cy="431165"/>
          <wp:effectExtent l="0" t="0" r="1270" b="6985"/>
          <wp:wrapNone/>
          <wp:docPr id="8"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7030" cy="431165"/>
                  </a:xfrm>
                  <a:prstGeom prst="rect">
                    <a:avLst/>
                  </a:prstGeom>
                  <a:noFill/>
                  <a:ln>
                    <a:noFill/>
                  </a:ln>
                </pic:spPr>
              </pic:pic>
            </a:graphicData>
          </a:graphic>
        </wp:anchor>
      </w:drawing>
    </w:r>
    <w:r w:rsidR="00F633CC" w:rsidRPr="00DF412C">
      <w:rPr>
        <w:rFonts w:ascii="Arial" w:hAnsi="Arial" w:cs="Arial"/>
        <w:b/>
        <w:sz w:val="20"/>
        <w:szCs w:val="20"/>
      </w:rPr>
      <w:t>ESTADO DE SANTA CATARINA</w:t>
    </w:r>
    <w:r w:rsidR="00F633CC">
      <w:rPr>
        <w:rFonts w:ascii="Arial" w:hAnsi="Arial" w:cs="Arial"/>
        <w:b/>
        <w:sz w:val="20"/>
        <w:szCs w:val="20"/>
      </w:rPr>
      <w:br/>
    </w:r>
  </w:p>
  <w:p w:rsidR="00F633CC" w:rsidRDefault="00F633CC" w:rsidP="00DF412C">
    <w:pPr>
      <w:pStyle w:val="Ttulo71"/>
      <w:shd w:val="clear" w:color="auto" w:fill="FFFFFF"/>
      <w:rPr>
        <w:sz w:val="20"/>
      </w:rPr>
    </w:pPr>
    <w:r w:rsidRPr="00DF412C">
      <w:rPr>
        <w:sz w:val="20"/>
      </w:rPr>
      <w:t xml:space="preserve">PREFEITURA MUNICIPAL </w:t>
    </w:r>
    <w:r>
      <w:rPr>
        <w:sz w:val="20"/>
      </w:rPr>
      <w:t>DE CAPINZAL</w:t>
    </w:r>
  </w:p>
  <w:p w:rsidR="00F633CC" w:rsidRDefault="008143DE" w:rsidP="00F72BE2">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4099" type="#_x0000_t34" style="position:absolute;margin-left:-6.25pt;margin-top:13.3pt;width:501.2pt;height:.05pt;z-index:25165363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"/>
      </w:pict>
    </w:r>
  </w:p>
  <w:p w:rsidR="00F633CC" w:rsidRPr="00F72BE2" w:rsidRDefault="00F633CC" w:rsidP="00F72BE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3CC" w:rsidRDefault="00994969" w:rsidP="00DF412C">
    <w:pPr>
      <w:shd w:val="clear" w:color="auto" w:fill="FFFFFF"/>
      <w:spacing w:line="330" w:lineRule="atLeast"/>
      <w:jc w:val="center"/>
      <w:rPr>
        <w:rFonts w:ascii="Arial" w:hAnsi="Arial" w:cs="Arial"/>
        <w:b/>
        <w:sz w:val="20"/>
        <w:szCs w:val="20"/>
      </w:rPr>
    </w:pPr>
    <w:r>
      <w:rPr>
        <w:rFonts w:ascii="Arial" w:hAnsi="Arial" w:cs="Arial"/>
        <w:b/>
        <w:noProof/>
        <w:sz w:val="20"/>
        <w:szCs w:val="20"/>
      </w:rPr>
      <w:drawing>
        <wp:anchor distT="0" distB="0" distL="114300" distR="114300" simplePos="0" relativeHeight="251658752" behindDoc="0" locked="0" layoutInCell="1" allowOverlap="1">
          <wp:simplePos x="0" y="0"/>
          <wp:positionH relativeFrom="column">
            <wp:posOffset>1761490</wp:posOffset>
          </wp:positionH>
          <wp:positionV relativeFrom="paragraph">
            <wp:posOffset>66675</wp:posOffset>
          </wp:positionV>
          <wp:extent cx="746125" cy="746125"/>
          <wp:effectExtent l="0" t="0" r="0" b="0"/>
          <wp:wrapNone/>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6125" cy="746125"/>
                  </a:xfrm>
                  <a:prstGeom prst="rect">
                    <a:avLst/>
                  </a:prstGeom>
                  <a:noFill/>
                  <a:ln>
                    <a:noFill/>
                  </a:ln>
                </pic:spPr>
              </pic:pic>
            </a:graphicData>
          </a:graphic>
        </wp:anchor>
      </w:drawing>
    </w:r>
  </w:p>
  <w:p w:rsidR="00F633CC" w:rsidRPr="00DF412C" w:rsidRDefault="00994969" w:rsidP="00DF412C">
    <w:pPr>
      <w:shd w:val="clear" w:color="auto" w:fill="FFFFFF"/>
      <w:spacing w:line="330" w:lineRule="atLeast"/>
      <w:jc w:val="center"/>
      <w:rPr>
        <w:rFonts w:ascii="Arial" w:hAnsi="Arial" w:cs="Arial"/>
        <w:sz w:val="20"/>
        <w:szCs w:val="20"/>
      </w:rPr>
    </w:pPr>
    <w:r>
      <w:rPr>
        <w:noProof/>
      </w:rPr>
      <w:drawing>
        <wp:anchor distT="0" distB="0" distL="114300" distR="114300" simplePos="0" relativeHeight="251657728" behindDoc="0" locked="0" layoutInCell="1" allowOverlap="1">
          <wp:simplePos x="0" y="0"/>
          <wp:positionH relativeFrom="column">
            <wp:posOffset>6019800</wp:posOffset>
          </wp:positionH>
          <wp:positionV relativeFrom="paragraph">
            <wp:posOffset>78740</wp:posOffset>
          </wp:positionV>
          <wp:extent cx="1637030" cy="431165"/>
          <wp:effectExtent l="0" t="0" r="1270" b="698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7030" cy="431165"/>
                  </a:xfrm>
                  <a:prstGeom prst="rect">
                    <a:avLst/>
                  </a:prstGeom>
                  <a:noFill/>
                  <a:ln>
                    <a:noFill/>
                  </a:ln>
                </pic:spPr>
              </pic:pic>
            </a:graphicData>
          </a:graphic>
        </wp:anchor>
      </w:drawing>
    </w:r>
    <w:r w:rsidR="00F633CC" w:rsidRPr="00DF412C">
      <w:rPr>
        <w:rFonts w:ascii="Arial" w:hAnsi="Arial" w:cs="Arial"/>
        <w:b/>
        <w:sz w:val="20"/>
        <w:szCs w:val="20"/>
      </w:rPr>
      <w:t>ESTADO DE SANTA CATARINA</w:t>
    </w:r>
    <w:r w:rsidR="00F633CC">
      <w:rPr>
        <w:rFonts w:ascii="Arial" w:hAnsi="Arial" w:cs="Arial"/>
        <w:b/>
        <w:sz w:val="20"/>
        <w:szCs w:val="20"/>
      </w:rPr>
      <w:br/>
    </w:r>
  </w:p>
  <w:p w:rsidR="00F633CC" w:rsidRDefault="00F633CC" w:rsidP="00DF412C">
    <w:pPr>
      <w:pStyle w:val="Ttulo71"/>
      <w:shd w:val="clear" w:color="auto" w:fill="FFFFFF"/>
      <w:rPr>
        <w:sz w:val="20"/>
      </w:rPr>
    </w:pPr>
    <w:r w:rsidRPr="00DF412C">
      <w:rPr>
        <w:sz w:val="20"/>
      </w:rPr>
      <w:t xml:space="preserve">PREFEITURA MUNICIPAL </w:t>
    </w:r>
    <w:r>
      <w:rPr>
        <w:sz w:val="20"/>
      </w:rPr>
      <w:t>DE CAPINZAL</w:t>
    </w:r>
  </w:p>
  <w:p w:rsidR="00F633CC" w:rsidRDefault="008143DE" w:rsidP="00F72BE2">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4098" type="#_x0000_t34" style="position:absolute;margin-left:108.35pt;margin-top:13.35pt;width:501.2pt;height:.05pt;z-index:25165670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"/>
      </w:pict>
    </w:r>
  </w:p>
  <w:p w:rsidR="00F633CC" w:rsidRPr="00F72BE2" w:rsidRDefault="00F633CC" w:rsidP="00F72BE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3CC" w:rsidRDefault="00994969" w:rsidP="00DF412C">
    <w:pPr>
      <w:shd w:val="clear" w:color="auto" w:fill="FFFFFF"/>
      <w:spacing w:line="330" w:lineRule="atLeast"/>
      <w:jc w:val="center"/>
      <w:rPr>
        <w:rFonts w:ascii="Arial" w:hAnsi="Arial" w:cs="Arial"/>
        <w:b/>
        <w:sz w:val="20"/>
        <w:szCs w:val="20"/>
      </w:rPr>
    </w:pPr>
    <w:r>
      <w:rPr>
        <w:rFonts w:ascii="Arial" w:hAnsi="Arial" w:cs="Arial"/>
        <w:b/>
        <w:noProof/>
        <w:sz w:val="20"/>
        <w:szCs w:val="20"/>
      </w:rPr>
      <w:drawing>
        <wp:anchor distT="0" distB="0" distL="114300" distR="114300" simplePos="0" relativeHeight="251661824" behindDoc="0" locked="0" layoutInCell="1" allowOverlap="1">
          <wp:simplePos x="0" y="0"/>
          <wp:positionH relativeFrom="column">
            <wp:posOffset>1188720</wp:posOffset>
          </wp:positionH>
          <wp:positionV relativeFrom="paragraph">
            <wp:posOffset>82550</wp:posOffset>
          </wp:positionV>
          <wp:extent cx="746125" cy="746125"/>
          <wp:effectExtent l="0" t="0" r="0" b="0"/>
          <wp:wrapNone/>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6125" cy="746125"/>
                  </a:xfrm>
                  <a:prstGeom prst="rect">
                    <a:avLst/>
                  </a:prstGeom>
                  <a:noFill/>
                  <a:ln>
                    <a:noFill/>
                  </a:ln>
                </pic:spPr>
              </pic:pic>
            </a:graphicData>
          </a:graphic>
        </wp:anchor>
      </w:drawing>
    </w:r>
  </w:p>
  <w:p w:rsidR="00F633CC" w:rsidRPr="00DF412C" w:rsidRDefault="00994969" w:rsidP="00DF412C">
    <w:pPr>
      <w:shd w:val="clear" w:color="auto" w:fill="FFFFFF"/>
      <w:spacing w:line="330" w:lineRule="atLeast"/>
      <w:jc w:val="center"/>
      <w:rPr>
        <w:rFonts w:ascii="Arial" w:hAnsi="Arial" w:cs="Arial"/>
        <w:sz w:val="20"/>
        <w:szCs w:val="20"/>
      </w:rPr>
    </w:pPr>
    <w:r>
      <w:rPr>
        <w:noProof/>
      </w:rPr>
      <w:drawing>
        <wp:anchor distT="0" distB="0" distL="114300" distR="114300" simplePos="0" relativeHeight="251660800" behindDoc="0" locked="0" layoutInCell="1" allowOverlap="1">
          <wp:simplePos x="0" y="0"/>
          <wp:positionH relativeFrom="column">
            <wp:posOffset>4787265</wp:posOffset>
          </wp:positionH>
          <wp:positionV relativeFrom="paragraph">
            <wp:posOffset>62865</wp:posOffset>
          </wp:positionV>
          <wp:extent cx="1637030" cy="431165"/>
          <wp:effectExtent l="0" t="0" r="1270" b="6985"/>
          <wp:wrapNone/>
          <wp:docPr id="4"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7030" cy="431165"/>
                  </a:xfrm>
                  <a:prstGeom prst="rect">
                    <a:avLst/>
                  </a:prstGeom>
                  <a:noFill/>
                  <a:ln>
                    <a:noFill/>
                  </a:ln>
                </pic:spPr>
              </pic:pic>
            </a:graphicData>
          </a:graphic>
        </wp:anchor>
      </w:drawing>
    </w:r>
    <w:r w:rsidR="00F633CC" w:rsidRPr="00DF412C">
      <w:rPr>
        <w:rFonts w:ascii="Arial" w:hAnsi="Arial" w:cs="Arial"/>
        <w:b/>
        <w:sz w:val="20"/>
        <w:szCs w:val="20"/>
      </w:rPr>
      <w:t>ESTADO DE SANTA CATARINA</w:t>
    </w:r>
    <w:r w:rsidR="00F633CC">
      <w:rPr>
        <w:rFonts w:ascii="Arial" w:hAnsi="Arial" w:cs="Arial"/>
        <w:b/>
        <w:sz w:val="20"/>
        <w:szCs w:val="20"/>
      </w:rPr>
      <w:br/>
    </w:r>
  </w:p>
  <w:p w:rsidR="00F633CC" w:rsidRDefault="00F633CC" w:rsidP="00DF412C">
    <w:pPr>
      <w:pStyle w:val="Ttulo71"/>
      <w:shd w:val="clear" w:color="auto" w:fill="FFFFFF"/>
      <w:rPr>
        <w:sz w:val="20"/>
      </w:rPr>
    </w:pPr>
    <w:r w:rsidRPr="00DF412C">
      <w:rPr>
        <w:sz w:val="20"/>
      </w:rPr>
      <w:t xml:space="preserve">PREFEITURA MUNICIPAL </w:t>
    </w:r>
    <w:r>
      <w:rPr>
        <w:sz w:val="20"/>
      </w:rPr>
      <w:t>DE CAPINZAL</w:t>
    </w:r>
  </w:p>
  <w:p w:rsidR="00F633CC" w:rsidRDefault="00F633CC" w:rsidP="00F72BE2"/>
  <w:p w:rsidR="00F633CC" w:rsidRPr="00F72BE2" w:rsidRDefault="008143DE" w:rsidP="00F72BE2">
    <w:r>
      <w:rPr>
        <w:noProof/>
      </w:rPr>
      <w:pict>
        <v:shapetype id="_x0000_t32" coordsize="21600,21600" o:spt="32" o:oned="t" path="m,l21600,21600e" filled="f">
          <v:path arrowok="t" fillok="f" o:connecttype="none"/>
          <o:lock v:ext="edit" shapetype="t"/>
        </v:shapetype>
        <v:shape id="_x0000_s4097" type="#_x0000_t32" style="position:absolute;margin-left:31.35pt;margin-top:.35pt;width:501.2pt;height:0;z-index:25165977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uaE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nD3MppMc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6"/>
    <w:lvl w:ilvl="0">
      <w:start w:val="1"/>
      <w:numFmt w:val="bullet"/>
      <w:lvlText w:val=""/>
      <w:lvlJc w:val="left"/>
      <w:pPr>
        <w:tabs>
          <w:tab w:val="num" w:pos="1428"/>
        </w:tabs>
        <w:ind w:left="1428" w:hanging="360"/>
      </w:pPr>
      <w:rPr>
        <w:rFonts w:ascii="Symbol" w:hAnsi="Symbol"/>
        <w:color w:val="auto"/>
      </w:rPr>
    </w:lvl>
  </w:abstractNum>
  <w:abstractNum w:abstractNumId="2">
    <w:nsid w:val="0000000A"/>
    <w:multiLevelType w:val="singleLevel"/>
    <w:tmpl w:val="0000000A"/>
    <w:name w:val="WW8Num10"/>
    <w:lvl w:ilvl="0">
      <w:start w:val="1"/>
      <w:numFmt w:val="bullet"/>
      <w:lvlText w:val=""/>
      <w:lvlJc w:val="left"/>
      <w:pPr>
        <w:tabs>
          <w:tab w:val="num" w:pos="1428"/>
        </w:tabs>
        <w:ind w:left="1428" w:hanging="360"/>
      </w:pPr>
      <w:rPr>
        <w:rFonts w:ascii="Symbol" w:hAnsi="Symbol"/>
        <w:color w:val="auto"/>
      </w:rPr>
    </w:lvl>
  </w:abstractNum>
  <w:abstractNum w:abstractNumId="3">
    <w:nsid w:val="00000014"/>
    <w:multiLevelType w:val="singleLevel"/>
    <w:tmpl w:val="00000014"/>
    <w:name w:val="WW8Num20"/>
    <w:lvl w:ilvl="0">
      <w:start w:val="1"/>
      <w:numFmt w:val="bullet"/>
      <w:lvlText w:val=""/>
      <w:lvlJc w:val="left"/>
      <w:pPr>
        <w:tabs>
          <w:tab w:val="num" w:pos="1428"/>
        </w:tabs>
        <w:ind w:left="1428" w:hanging="360"/>
      </w:pPr>
      <w:rPr>
        <w:rFonts w:ascii="Symbol" w:hAnsi="Symbol"/>
        <w:color w:val="auto"/>
      </w:rPr>
    </w:lvl>
  </w:abstractNum>
  <w:abstractNum w:abstractNumId="4">
    <w:nsid w:val="01A00B08"/>
    <w:multiLevelType w:val="hybridMultilevel"/>
    <w:tmpl w:val="B784E76C"/>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04526878"/>
    <w:multiLevelType w:val="hybridMultilevel"/>
    <w:tmpl w:val="6AF004E4"/>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5AC3508"/>
    <w:multiLevelType w:val="hybridMultilevel"/>
    <w:tmpl w:val="67E2B2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63E158B"/>
    <w:multiLevelType w:val="hybridMultilevel"/>
    <w:tmpl w:val="5046F2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73651E4"/>
    <w:multiLevelType w:val="hybridMultilevel"/>
    <w:tmpl w:val="CF1616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09470900"/>
    <w:multiLevelType w:val="hybridMultilevel"/>
    <w:tmpl w:val="77FC9A2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0A8E12D1"/>
    <w:multiLevelType w:val="hybridMultilevel"/>
    <w:tmpl w:val="D8107830"/>
    <w:lvl w:ilvl="0" w:tplc="26A625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F6E27A5"/>
    <w:multiLevelType w:val="hybridMultilevel"/>
    <w:tmpl w:val="88EC2C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7247C55"/>
    <w:multiLevelType w:val="hybridMultilevel"/>
    <w:tmpl w:val="281E9252"/>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13">
    <w:nsid w:val="1764175B"/>
    <w:multiLevelType w:val="hybridMultilevel"/>
    <w:tmpl w:val="560C8FDE"/>
    <w:lvl w:ilvl="0" w:tplc="04160017">
      <w:start w:val="1"/>
      <w:numFmt w:val="lowerLetter"/>
      <w:lvlText w:val="%1)"/>
      <w:lvlJc w:val="lef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
    <w:nsid w:val="199517B8"/>
    <w:multiLevelType w:val="hybridMultilevel"/>
    <w:tmpl w:val="216200D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1AA618A5"/>
    <w:multiLevelType w:val="hybridMultilevel"/>
    <w:tmpl w:val="60C6F7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B51268B"/>
    <w:multiLevelType w:val="hybridMultilevel"/>
    <w:tmpl w:val="CEA66AB2"/>
    <w:lvl w:ilvl="0" w:tplc="04160017">
      <w:start w:val="1"/>
      <w:numFmt w:val="lowerLetter"/>
      <w:lvlText w:val="%1)"/>
      <w:lvlJc w:val="left"/>
      <w:pPr>
        <w:tabs>
          <w:tab w:val="num" w:pos="720"/>
        </w:tabs>
        <w:ind w:left="720" w:hanging="360"/>
      </w:pPr>
      <w:rPr>
        <w:rFont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1D836D35"/>
    <w:multiLevelType w:val="hybridMultilevel"/>
    <w:tmpl w:val="C0F653C0"/>
    <w:lvl w:ilvl="0" w:tplc="04160017">
      <w:start w:val="2"/>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266E0FBB"/>
    <w:multiLevelType w:val="hybridMultilevel"/>
    <w:tmpl w:val="5C545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9E2768A"/>
    <w:multiLevelType w:val="hybridMultilevel"/>
    <w:tmpl w:val="D6BC65E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2FD37D89"/>
    <w:multiLevelType w:val="hybridMultilevel"/>
    <w:tmpl w:val="728E36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1293574"/>
    <w:multiLevelType w:val="hybridMultilevel"/>
    <w:tmpl w:val="445E5A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4751FDF"/>
    <w:multiLevelType w:val="hybridMultilevel"/>
    <w:tmpl w:val="8CB23178"/>
    <w:lvl w:ilvl="0" w:tplc="04160017">
      <w:start w:val="1"/>
      <w:numFmt w:val="lowerLetter"/>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F6B1BC0"/>
    <w:multiLevelType w:val="hybridMultilevel"/>
    <w:tmpl w:val="A98E5152"/>
    <w:lvl w:ilvl="0" w:tplc="0416000F">
      <w:start w:val="1"/>
      <w:numFmt w:val="decimal"/>
      <w:lvlText w:val="%1."/>
      <w:lvlJc w:val="lef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4">
    <w:nsid w:val="42284132"/>
    <w:multiLevelType w:val="hybridMultilevel"/>
    <w:tmpl w:val="B23AE532"/>
    <w:lvl w:ilvl="0" w:tplc="0416000D">
      <w:start w:val="1"/>
      <w:numFmt w:val="bullet"/>
      <w:lvlText w:val=""/>
      <w:lvlJc w:val="left"/>
      <w:pPr>
        <w:ind w:left="1037" w:hanging="360"/>
      </w:pPr>
      <w:rPr>
        <w:rFonts w:ascii="Wingdings" w:hAnsi="Wingdings" w:hint="default"/>
      </w:rPr>
    </w:lvl>
    <w:lvl w:ilvl="1" w:tplc="04160003" w:tentative="1">
      <w:start w:val="1"/>
      <w:numFmt w:val="bullet"/>
      <w:lvlText w:val="o"/>
      <w:lvlJc w:val="left"/>
      <w:pPr>
        <w:ind w:left="1757" w:hanging="360"/>
      </w:pPr>
      <w:rPr>
        <w:rFonts w:ascii="Courier New" w:hAnsi="Courier New" w:cs="Courier New" w:hint="default"/>
      </w:rPr>
    </w:lvl>
    <w:lvl w:ilvl="2" w:tplc="04160005" w:tentative="1">
      <w:start w:val="1"/>
      <w:numFmt w:val="bullet"/>
      <w:lvlText w:val=""/>
      <w:lvlJc w:val="left"/>
      <w:pPr>
        <w:ind w:left="2477" w:hanging="360"/>
      </w:pPr>
      <w:rPr>
        <w:rFonts w:ascii="Wingdings" w:hAnsi="Wingdings" w:hint="default"/>
      </w:rPr>
    </w:lvl>
    <w:lvl w:ilvl="3" w:tplc="04160001" w:tentative="1">
      <w:start w:val="1"/>
      <w:numFmt w:val="bullet"/>
      <w:lvlText w:val=""/>
      <w:lvlJc w:val="left"/>
      <w:pPr>
        <w:ind w:left="3197" w:hanging="360"/>
      </w:pPr>
      <w:rPr>
        <w:rFonts w:ascii="Symbol" w:hAnsi="Symbol" w:hint="default"/>
      </w:rPr>
    </w:lvl>
    <w:lvl w:ilvl="4" w:tplc="04160003" w:tentative="1">
      <w:start w:val="1"/>
      <w:numFmt w:val="bullet"/>
      <w:lvlText w:val="o"/>
      <w:lvlJc w:val="left"/>
      <w:pPr>
        <w:ind w:left="3917" w:hanging="360"/>
      </w:pPr>
      <w:rPr>
        <w:rFonts w:ascii="Courier New" w:hAnsi="Courier New" w:cs="Courier New" w:hint="default"/>
      </w:rPr>
    </w:lvl>
    <w:lvl w:ilvl="5" w:tplc="04160005" w:tentative="1">
      <w:start w:val="1"/>
      <w:numFmt w:val="bullet"/>
      <w:lvlText w:val=""/>
      <w:lvlJc w:val="left"/>
      <w:pPr>
        <w:ind w:left="4637" w:hanging="360"/>
      </w:pPr>
      <w:rPr>
        <w:rFonts w:ascii="Wingdings" w:hAnsi="Wingdings" w:hint="default"/>
      </w:rPr>
    </w:lvl>
    <w:lvl w:ilvl="6" w:tplc="04160001" w:tentative="1">
      <w:start w:val="1"/>
      <w:numFmt w:val="bullet"/>
      <w:lvlText w:val=""/>
      <w:lvlJc w:val="left"/>
      <w:pPr>
        <w:ind w:left="5357" w:hanging="360"/>
      </w:pPr>
      <w:rPr>
        <w:rFonts w:ascii="Symbol" w:hAnsi="Symbol" w:hint="default"/>
      </w:rPr>
    </w:lvl>
    <w:lvl w:ilvl="7" w:tplc="04160003" w:tentative="1">
      <w:start w:val="1"/>
      <w:numFmt w:val="bullet"/>
      <w:lvlText w:val="o"/>
      <w:lvlJc w:val="left"/>
      <w:pPr>
        <w:ind w:left="6077" w:hanging="360"/>
      </w:pPr>
      <w:rPr>
        <w:rFonts w:ascii="Courier New" w:hAnsi="Courier New" w:cs="Courier New" w:hint="default"/>
      </w:rPr>
    </w:lvl>
    <w:lvl w:ilvl="8" w:tplc="04160005" w:tentative="1">
      <w:start w:val="1"/>
      <w:numFmt w:val="bullet"/>
      <w:lvlText w:val=""/>
      <w:lvlJc w:val="left"/>
      <w:pPr>
        <w:ind w:left="6797" w:hanging="360"/>
      </w:pPr>
      <w:rPr>
        <w:rFonts w:ascii="Wingdings" w:hAnsi="Wingdings" w:hint="default"/>
      </w:rPr>
    </w:lvl>
  </w:abstractNum>
  <w:abstractNum w:abstractNumId="25">
    <w:nsid w:val="42C83AE8"/>
    <w:multiLevelType w:val="hybridMultilevel"/>
    <w:tmpl w:val="8214CF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3490C8E"/>
    <w:multiLevelType w:val="multilevel"/>
    <w:tmpl w:val="C80C1866"/>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5EE6F29"/>
    <w:multiLevelType w:val="hybridMultilevel"/>
    <w:tmpl w:val="7D2A19DA"/>
    <w:lvl w:ilvl="0" w:tplc="0416000D">
      <w:start w:val="1"/>
      <w:numFmt w:val="bullet"/>
      <w:lvlText w:val=""/>
      <w:lvlJc w:val="left"/>
      <w:pPr>
        <w:ind w:left="1038" w:hanging="360"/>
      </w:pPr>
      <w:rPr>
        <w:rFonts w:ascii="Wingdings" w:hAnsi="Wingdings" w:hint="default"/>
      </w:rPr>
    </w:lvl>
    <w:lvl w:ilvl="1" w:tplc="04160003" w:tentative="1">
      <w:start w:val="1"/>
      <w:numFmt w:val="bullet"/>
      <w:lvlText w:val="o"/>
      <w:lvlJc w:val="left"/>
      <w:pPr>
        <w:ind w:left="1758" w:hanging="360"/>
      </w:pPr>
      <w:rPr>
        <w:rFonts w:ascii="Courier New" w:hAnsi="Courier New" w:cs="Courier New" w:hint="default"/>
      </w:rPr>
    </w:lvl>
    <w:lvl w:ilvl="2" w:tplc="04160005" w:tentative="1">
      <w:start w:val="1"/>
      <w:numFmt w:val="bullet"/>
      <w:lvlText w:val=""/>
      <w:lvlJc w:val="left"/>
      <w:pPr>
        <w:ind w:left="2478" w:hanging="360"/>
      </w:pPr>
      <w:rPr>
        <w:rFonts w:ascii="Wingdings" w:hAnsi="Wingdings" w:hint="default"/>
      </w:rPr>
    </w:lvl>
    <w:lvl w:ilvl="3" w:tplc="04160001" w:tentative="1">
      <w:start w:val="1"/>
      <w:numFmt w:val="bullet"/>
      <w:lvlText w:val=""/>
      <w:lvlJc w:val="left"/>
      <w:pPr>
        <w:ind w:left="3198" w:hanging="360"/>
      </w:pPr>
      <w:rPr>
        <w:rFonts w:ascii="Symbol" w:hAnsi="Symbol" w:hint="default"/>
      </w:rPr>
    </w:lvl>
    <w:lvl w:ilvl="4" w:tplc="04160003" w:tentative="1">
      <w:start w:val="1"/>
      <w:numFmt w:val="bullet"/>
      <w:lvlText w:val="o"/>
      <w:lvlJc w:val="left"/>
      <w:pPr>
        <w:ind w:left="3918" w:hanging="360"/>
      </w:pPr>
      <w:rPr>
        <w:rFonts w:ascii="Courier New" w:hAnsi="Courier New" w:cs="Courier New" w:hint="default"/>
      </w:rPr>
    </w:lvl>
    <w:lvl w:ilvl="5" w:tplc="04160005" w:tentative="1">
      <w:start w:val="1"/>
      <w:numFmt w:val="bullet"/>
      <w:lvlText w:val=""/>
      <w:lvlJc w:val="left"/>
      <w:pPr>
        <w:ind w:left="4638" w:hanging="360"/>
      </w:pPr>
      <w:rPr>
        <w:rFonts w:ascii="Wingdings" w:hAnsi="Wingdings" w:hint="default"/>
      </w:rPr>
    </w:lvl>
    <w:lvl w:ilvl="6" w:tplc="04160001" w:tentative="1">
      <w:start w:val="1"/>
      <w:numFmt w:val="bullet"/>
      <w:lvlText w:val=""/>
      <w:lvlJc w:val="left"/>
      <w:pPr>
        <w:ind w:left="5358" w:hanging="360"/>
      </w:pPr>
      <w:rPr>
        <w:rFonts w:ascii="Symbol" w:hAnsi="Symbol" w:hint="default"/>
      </w:rPr>
    </w:lvl>
    <w:lvl w:ilvl="7" w:tplc="04160003" w:tentative="1">
      <w:start w:val="1"/>
      <w:numFmt w:val="bullet"/>
      <w:lvlText w:val="o"/>
      <w:lvlJc w:val="left"/>
      <w:pPr>
        <w:ind w:left="6078" w:hanging="360"/>
      </w:pPr>
      <w:rPr>
        <w:rFonts w:ascii="Courier New" w:hAnsi="Courier New" w:cs="Courier New" w:hint="default"/>
      </w:rPr>
    </w:lvl>
    <w:lvl w:ilvl="8" w:tplc="04160005" w:tentative="1">
      <w:start w:val="1"/>
      <w:numFmt w:val="bullet"/>
      <w:lvlText w:val=""/>
      <w:lvlJc w:val="left"/>
      <w:pPr>
        <w:ind w:left="6798" w:hanging="360"/>
      </w:pPr>
      <w:rPr>
        <w:rFonts w:ascii="Wingdings" w:hAnsi="Wingdings" w:hint="default"/>
      </w:rPr>
    </w:lvl>
  </w:abstractNum>
  <w:abstractNum w:abstractNumId="28">
    <w:nsid w:val="48401099"/>
    <w:multiLevelType w:val="hybridMultilevel"/>
    <w:tmpl w:val="D0F6085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8C03B42"/>
    <w:multiLevelType w:val="hybridMultilevel"/>
    <w:tmpl w:val="6D888FC6"/>
    <w:lvl w:ilvl="0" w:tplc="04160017">
      <w:start w:val="2"/>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8E07B28"/>
    <w:multiLevelType w:val="hybridMultilevel"/>
    <w:tmpl w:val="0C127C98"/>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1">
    <w:nsid w:val="49ED48C9"/>
    <w:multiLevelType w:val="hybridMultilevel"/>
    <w:tmpl w:val="F1725D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B5C491E"/>
    <w:multiLevelType w:val="hybridMultilevel"/>
    <w:tmpl w:val="6CAC83A8"/>
    <w:lvl w:ilvl="0" w:tplc="FA96E14A">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65B2EBA"/>
    <w:multiLevelType w:val="hybridMultilevel"/>
    <w:tmpl w:val="A37E8C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8FC0797"/>
    <w:multiLevelType w:val="hybridMultilevel"/>
    <w:tmpl w:val="A344E0B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5B330250"/>
    <w:multiLevelType w:val="hybridMultilevel"/>
    <w:tmpl w:val="C840FABC"/>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C9928FD"/>
    <w:multiLevelType w:val="hybridMultilevel"/>
    <w:tmpl w:val="563EE4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0E6206B"/>
    <w:multiLevelType w:val="hybridMultilevel"/>
    <w:tmpl w:val="85FED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B721D58"/>
    <w:multiLevelType w:val="hybridMultilevel"/>
    <w:tmpl w:val="0666D5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BFA0668"/>
    <w:multiLevelType w:val="hybridMultilevel"/>
    <w:tmpl w:val="00B6C23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9"/>
  </w:num>
  <w:num w:numId="3">
    <w:abstractNumId w:val="30"/>
  </w:num>
  <w:num w:numId="4">
    <w:abstractNumId w:val="22"/>
  </w:num>
  <w:num w:numId="5">
    <w:abstractNumId w:val="34"/>
  </w:num>
  <w:num w:numId="6">
    <w:abstractNumId w:val="21"/>
  </w:num>
  <w:num w:numId="7">
    <w:abstractNumId w:val="19"/>
  </w:num>
  <w:num w:numId="8">
    <w:abstractNumId w:val="29"/>
  </w:num>
  <w:num w:numId="9">
    <w:abstractNumId w:val="17"/>
  </w:num>
  <w:num w:numId="10">
    <w:abstractNumId w:val="5"/>
  </w:num>
  <w:num w:numId="11">
    <w:abstractNumId w:val="9"/>
  </w:num>
  <w:num w:numId="12">
    <w:abstractNumId w:val="35"/>
  </w:num>
  <w:num w:numId="13">
    <w:abstractNumId w:val="38"/>
  </w:num>
  <w:num w:numId="14">
    <w:abstractNumId w:val="32"/>
  </w:num>
  <w:num w:numId="15">
    <w:abstractNumId w:val="25"/>
  </w:num>
  <w:num w:numId="16">
    <w:abstractNumId w:val="23"/>
  </w:num>
  <w:num w:numId="17">
    <w:abstractNumId w:val="6"/>
  </w:num>
  <w:num w:numId="18">
    <w:abstractNumId w:val="33"/>
  </w:num>
  <w:num w:numId="19">
    <w:abstractNumId w:val="13"/>
  </w:num>
  <w:num w:numId="20">
    <w:abstractNumId w:val="28"/>
  </w:num>
  <w:num w:numId="21">
    <w:abstractNumId w:val="24"/>
  </w:num>
  <w:num w:numId="22">
    <w:abstractNumId w:val="27"/>
  </w:num>
  <w:num w:numId="23">
    <w:abstractNumId w:val="1"/>
  </w:num>
  <w:num w:numId="24">
    <w:abstractNumId w:val="0"/>
  </w:num>
  <w:num w:numId="25">
    <w:abstractNumId w:val="3"/>
  </w:num>
  <w:num w:numId="26">
    <w:abstractNumId w:val="8"/>
  </w:num>
  <w:num w:numId="27">
    <w:abstractNumId w:val="36"/>
  </w:num>
  <w:num w:numId="28">
    <w:abstractNumId w:val="7"/>
  </w:num>
  <w:num w:numId="29">
    <w:abstractNumId w:val="2"/>
  </w:num>
  <w:num w:numId="30">
    <w:abstractNumId w:val="31"/>
  </w:num>
  <w:num w:numId="31">
    <w:abstractNumId w:val="10"/>
  </w:num>
  <w:num w:numId="32">
    <w:abstractNumId w:val="15"/>
  </w:num>
  <w:num w:numId="33">
    <w:abstractNumId w:val="18"/>
  </w:num>
  <w:num w:numId="34">
    <w:abstractNumId w:val="26"/>
  </w:num>
  <w:num w:numId="35">
    <w:abstractNumId w:val="37"/>
  </w:num>
  <w:num w:numId="36">
    <w:abstractNumId w:val="20"/>
  </w:num>
  <w:num w:numId="37">
    <w:abstractNumId w:val="11"/>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savePreviewPicture/>
  <w:hdrShapeDefaults>
    <o:shapedefaults v:ext="edit" spidmax="5122"/>
    <o:shapelayout v:ext="edit">
      <o:idmap v:ext="edit" data="4"/>
      <o:rules v:ext="edit">
        <o:r id="V:Rule1" type="connector" idref="#AutoShape 5"/>
        <o:r id="V:Rule2" type="connector" idref="#_x0000_s4098"/>
        <o:r id="V:Rule3" type="connector" idref="#_x0000_s4097"/>
      </o:rules>
    </o:shapelayout>
  </w:hdrShapeDefaults>
  <w:footnotePr>
    <w:footnote w:id="0"/>
    <w:footnote w:id="1"/>
  </w:footnotePr>
  <w:endnotePr>
    <w:endnote w:id="0"/>
    <w:endnote w:id="1"/>
  </w:endnotePr>
  <w:compat/>
  <w:rsids>
    <w:rsidRoot w:val="00DE7048"/>
    <w:rsid w:val="000004CE"/>
    <w:rsid w:val="000009FB"/>
    <w:rsid w:val="00000C64"/>
    <w:rsid w:val="00000D87"/>
    <w:rsid w:val="00001407"/>
    <w:rsid w:val="000025D6"/>
    <w:rsid w:val="000026EC"/>
    <w:rsid w:val="00003583"/>
    <w:rsid w:val="00004C6A"/>
    <w:rsid w:val="00005AF5"/>
    <w:rsid w:val="00005CFD"/>
    <w:rsid w:val="00005ECE"/>
    <w:rsid w:val="00006229"/>
    <w:rsid w:val="00006590"/>
    <w:rsid w:val="00007DDF"/>
    <w:rsid w:val="000108E4"/>
    <w:rsid w:val="000108EA"/>
    <w:rsid w:val="00010CB0"/>
    <w:rsid w:val="00010F77"/>
    <w:rsid w:val="00011634"/>
    <w:rsid w:val="000120FC"/>
    <w:rsid w:val="0001229D"/>
    <w:rsid w:val="0001272B"/>
    <w:rsid w:val="0001302F"/>
    <w:rsid w:val="000131F2"/>
    <w:rsid w:val="00013D4E"/>
    <w:rsid w:val="00014241"/>
    <w:rsid w:val="00014382"/>
    <w:rsid w:val="00014BEE"/>
    <w:rsid w:val="000158FE"/>
    <w:rsid w:val="00015E6A"/>
    <w:rsid w:val="0001603F"/>
    <w:rsid w:val="000165AF"/>
    <w:rsid w:val="00016E8E"/>
    <w:rsid w:val="00016FED"/>
    <w:rsid w:val="00017503"/>
    <w:rsid w:val="00017A3D"/>
    <w:rsid w:val="00017EC6"/>
    <w:rsid w:val="00020684"/>
    <w:rsid w:val="0002202F"/>
    <w:rsid w:val="00023DFF"/>
    <w:rsid w:val="00023E6F"/>
    <w:rsid w:val="000264A8"/>
    <w:rsid w:val="00026937"/>
    <w:rsid w:val="000269B2"/>
    <w:rsid w:val="00026BCE"/>
    <w:rsid w:val="00026DD6"/>
    <w:rsid w:val="000274F0"/>
    <w:rsid w:val="000276FA"/>
    <w:rsid w:val="00030156"/>
    <w:rsid w:val="00030321"/>
    <w:rsid w:val="00030E7B"/>
    <w:rsid w:val="00031171"/>
    <w:rsid w:val="00031709"/>
    <w:rsid w:val="000323F2"/>
    <w:rsid w:val="0003268A"/>
    <w:rsid w:val="00032779"/>
    <w:rsid w:val="00032A98"/>
    <w:rsid w:val="00032C06"/>
    <w:rsid w:val="00033609"/>
    <w:rsid w:val="00033BDC"/>
    <w:rsid w:val="00033DF7"/>
    <w:rsid w:val="00034F8D"/>
    <w:rsid w:val="00034FC3"/>
    <w:rsid w:val="00035DF5"/>
    <w:rsid w:val="00035F29"/>
    <w:rsid w:val="00035FE6"/>
    <w:rsid w:val="00036F13"/>
    <w:rsid w:val="00036FBB"/>
    <w:rsid w:val="000370B2"/>
    <w:rsid w:val="0003727D"/>
    <w:rsid w:val="00037532"/>
    <w:rsid w:val="00040327"/>
    <w:rsid w:val="0004052C"/>
    <w:rsid w:val="000410EB"/>
    <w:rsid w:val="000411DE"/>
    <w:rsid w:val="00041508"/>
    <w:rsid w:val="00041F45"/>
    <w:rsid w:val="0004297E"/>
    <w:rsid w:val="00042B22"/>
    <w:rsid w:val="00042D6B"/>
    <w:rsid w:val="000438AF"/>
    <w:rsid w:val="00043A69"/>
    <w:rsid w:val="00044DF0"/>
    <w:rsid w:val="00044F1D"/>
    <w:rsid w:val="0004530B"/>
    <w:rsid w:val="000464D6"/>
    <w:rsid w:val="00046B84"/>
    <w:rsid w:val="000514E6"/>
    <w:rsid w:val="000514F7"/>
    <w:rsid w:val="00051FE6"/>
    <w:rsid w:val="00052952"/>
    <w:rsid w:val="000532DD"/>
    <w:rsid w:val="00053E3E"/>
    <w:rsid w:val="00053EDF"/>
    <w:rsid w:val="0005426C"/>
    <w:rsid w:val="00054347"/>
    <w:rsid w:val="00054979"/>
    <w:rsid w:val="00054BB9"/>
    <w:rsid w:val="00054DCA"/>
    <w:rsid w:val="00054FBF"/>
    <w:rsid w:val="00056401"/>
    <w:rsid w:val="00056602"/>
    <w:rsid w:val="00057A16"/>
    <w:rsid w:val="00057E5F"/>
    <w:rsid w:val="00060238"/>
    <w:rsid w:val="00060D3C"/>
    <w:rsid w:val="00061787"/>
    <w:rsid w:val="00061AC2"/>
    <w:rsid w:val="0006250E"/>
    <w:rsid w:val="0006253F"/>
    <w:rsid w:val="00062A5F"/>
    <w:rsid w:val="00062EAD"/>
    <w:rsid w:val="000630B3"/>
    <w:rsid w:val="000642D3"/>
    <w:rsid w:val="00064E62"/>
    <w:rsid w:val="00065840"/>
    <w:rsid w:val="00065E56"/>
    <w:rsid w:val="00067661"/>
    <w:rsid w:val="000676D6"/>
    <w:rsid w:val="00067E16"/>
    <w:rsid w:val="00071A21"/>
    <w:rsid w:val="0007211D"/>
    <w:rsid w:val="000721A3"/>
    <w:rsid w:val="00072E05"/>
    <w:rsid w:val="00072FB0"/>
    <w:rsid w:val="00073A06"/>
    <w:rsid w:val="00074C2E"/>
    <w:rsid w:val="000765F1"/>
    <w:rsid w:val="00076CD2"/>
    <w:rsid w:val="00077AE6"/>
    <w:rsid w:val="00077E96"/>
    <w:rsid w:val="00077ED9"/>
    <w:rsid w:val="00080544"/>
    <w:rsid w:val="00080698"/>
    <w:rsid w:val="00081108"/>
    <w:rsid w:val="0008111A"/>
    <w:rsid w:val="00081771"/>
    <w:rsid w:val="00081F33"/>
    <w:rsid w:val="00081F74"/>
    <w:rsid w:val="0008264A"/>
    <w:rsid w:val="00082801"/>
    <w:rsid w:val="00082A7C"/>
    <w:rsid w:val="000839EF"/>
    <w:rsid w:val="000846B8"/>
    <w:rsid w:val="000849DE"/>
    <w:rsid w:val="00084E7D"/>
    <w:rsid w:val="00084FF3"/>
    <w:rsid w:val="0008568B"/>
    <w:rsid w:val="0008629A"/>
    <w:rsid w:val="000878F1"/>
    <w:rsid w:val="00087EE7"/>
    <w:rsid w:val="000904CB"/>
    <w:rsid w:val="00090869"/>
    <w:rsid w:val="00091607"/>
    <w:rsid w:val="00091765"/>
    <w:rsid w:val="00091C3E"/>
    <w:rsid w:val="00091D13"/>
    <w:rsid w:val="000931A0"/>
    <w:rsid w:val="000933F0"/>
    <w:rsid w:val="00093704"/>
    <w:rsid w:val="00093C19"/>
    <w:rsid w:val="00093DB4"/>
    <w:rsid w:val="00094598"/>
    <w:rsid w:val="00094FF5"/>
    <w:rsid w:val="00095A0D"/>
    <w:rsid w:val="00095FDD"/>
    <w:rsid w:val="00096056"/>
    <w:rsid w:val="000964C0"/>
    <w:rsid w:val="00096A23"/>
    <w:rsid w:val="000970AA"/>
    <w:rsid w:val="00097786"/>
    <w:rsid w:val="00097799"/>
    <w:rsid w:val="000A021C"/>
    <w:rsid w:val="000A06FD"/>
    <w:rsid w:val="000A0CDF"/>
    <w:rsid w:val="000A1671"/>
    <w:rsid w:val="000A1D58"/>
    <w:rsid w:val="000A21F6"/>
    <w:rsid w:val="000A279B"/>
    <w:rsid w:val="000A34BF"/>
    <w:rsid w:val="000A3AA7"/>
    <w:rsid w:val="000A4579"/>
    <w:rsid w:val="000A53DA"/>
    <w:rsid w:val="000A6B08"/>
    <w:rsid w:val="000A6CA6"/>
    <w:rsid w:val="000A6CDF"/>
    <w:rsid w:val="000A6FBB"/>
    <w:rsid w:val="000A71B7"/>
    <w:rsid w:val="000B12AE"/>
    <w:rsid w:val="000B1527"/>
    <w:rsid w:val="000B15F4"/>
    <w:rsid w:val="000B19A4"/>
    <w:rsid w:val="000B2678"/>
    <w:rsid w:val="000B3028"/>
    <w:rsid w:val="000B3A53"/>
    <w:rsid w:val="000B3F8F"/>
    <w:rsid w:val="000B42D0"/>
    <w:rsid w:val="000B4FED"/>
    <w:rsid w:val="000B66E9"/>
    <w:rsid w:val="000B7B6C"/>
    <w:rsid w:val="000B7C15"/>
    <w:rsid w:val="000B7E19"/>
    <w:rsid w:val="000B7F84"/>
    <w:rsid w:val="000C0A7F"/>
    <w:rsid w:val="000C0DB2"/>
    <w:rsid w:val="000C199B"/>
    <w:rsid w:val="000C2308"/>
    <w:rsid w:val="000C2853"/>
    <w:rsid w:val="000C3950"/>
    <w:rsid w:val="000C44F8"/>
    <w:rsid w:val="000C5D92"/>
    <w:rsid w:val="000C64BE"/>
    <w:rsid w:val="000C6703"/>
    <w:rsid w:val="000C6C6C"/>
    <w:rsid w:val="000C704A"/>
    <w:rsid w:val="000C7A23"/>
    <w:rsid w:val="000D08B5"/>
    <w:rsid w:val="000D0B19"/>
    <w:rsid w:val="000D1059"/>
    <w:rsid w:val="000D1D5E"/>
    <w:rsid w:val="000D1FFE"/>
    <w:rsid w:val="000D26B6"/>
    <w:rsid w:val="000D28C8"/>
    <w:rsid w:val="000D3538"/>
    <w:rsid w:val="000D3B6A"/>
    <w:rsid w:val="000D40E3"/>
    <w:rsid w:val="000D55CC"/>
    <w:rsid w:val="000D55D4"/>
    <w:rsid w:val="000D6449"/>
    <w:rsid w:val="000D67FF"/>
    <w:rsid w:val="000D6B5F"/>
    <w:rsid w:val="000D6D09"/>
    <w:rsid w:val="000D6D6F"/>
    <w:rsid w:val="000D75FC"/>
    <w:rsid w:val="000D76A0"/>
    <w:rsid w:val="000D7760"/>
    <w:rsid w:val="000D7B23"/>
    <w:rsid w:val="000D7B78"/>
    <w:rsid w:val="000E1C50"/>
    <w:rsid w:val="000E1C7F"/>
    <w:rsid w:val="000E1F26"/>
    <w:rsid w:val="000E2A57"/>
    <w:rsid w:val="000E339C"/>
    <w:rsid w:val="000E411F"/>
    <w:rsid w:val="000E4590"/>
    <w:rsid w:val="000E46AB"/>
    <w:rsid w:val="000E4C12"/>
    <w:rsid w:val="000E4D8A"/>
    <w:rsid w:val="000E56C9"/>
    <w:rsid w:val="000E5A89"/>
    <w:rsid w:val="000E6682"/>
    <w:rsid w:val="000E6754"/>
    <w:rsid w:val="000E7042"/>
    <w:rsid w:val="000E7230"/>
    <w:rsid w:val="000E767C"/>
    <w:rsid w:val="000F0020"/>
    <w:rsid w:val="000F093B"/>
    <w:rsid w:val="000F1038"/>
    <w:rsid w:val="000F1565"/>
    <w:rsid w:val="000F15B5"/>
    <w:rsid w:val="000F175B"/>
    <w:rsid w:val="000F177E"/>
    <w:rsid w:val="000F2A35"/>
    <w:rsid w:val="000F3825"/>
    <w:rsid w:val="000F3F07"/>
    <w:rsid w:val="000F4C3B"/>
    <w:rsid w:val="000F4ED6"/>
    <w:rsid w:val="000F54A3"/>
    <w:rsid w:val="000F5CD8"/>
    <w:rsid w:val="000F60B7"/>
    <w:rsid w:val="000F62CA"/>
    <w:rsid w:val="000F6504"/>
    <w:rsid w:val="000F7699"/>
    <w:rsid w:val="000F7727"/>
    <w:rsid w:val="000F7A94"/>
    <w:rsid w:val="000F7BA1"/>
    <w:rsid w:val="000F7EBA"/>
    <w:rsid w:val="000F7EFD"/>
    <w:rsid w:val="00100671"/>
    <w:rsid w:val="00101B52"/>
    <w:rsid w:val="00101EAB"/>
    <w:rsid w:val="00103B3F"/>
    <w:rsid w:val="00103FEC"/>
    <w:rsid w:val="00104A48"/>
    <w:rsid w:val="00104FB7"/>
    <w:rsid w:val="001069B8"/>
    <w:rsid w:val="00106AD6"/>
    <w:rsid w:val="00106E23"/>
    <w:rsid w:val="00106F82"/>
    <w:rsid w:val="00107B42"/>
    <w:rsid w:val="0011025D"/>
    <w:rsid w:val="00111005"/>
    <w:rsid w:val="00111F42"/>
    <w:rsid w:val="00112133"/>
    <w:rsid w:val="0011293F"/>
    <w:rsid w:val="00112A38"/>
    <w:rsid w:val="001130E3"/>
    <w:rsid w:val="0011316B"/>
    <w:rsid w:val="001131D4"/>
    <w:rsid w:val="00113576"/>
    <w:rsid w:val="0011434A"/>
    <w:rsid w:val="001150B8"/>
    <w:rsid w:val="00115677"/>
    <w:rsid w:val="001159C7"/>
    <w:rsid w:val="00116067"/>
    <w:rsid w:val="00117576"/>
    <w:rsid w:val="00117A70"/>
    <w:rsid w:val="00117EDF"/>
    <w:rsid w:val="00120D34"/>
    <w:rsid w:val="001211D0"/>
    <w:rsid w:val="00121A70"/>
    <w:rsid w:val="001223CE"/>
    <w:rsid w:val="00122ED1"/>
    <w:rsid w:val="001234C9"/>
    <w:rsid w:val="00123D80"/>
    <w:rsid w:val="001256E0"/>
    <w:rsid w:val="0012577B"/>
    <w:rsid w:val="00125BBC"/>
    <w:rsid w:val="00125DB8"/>
    <w:rsid w:val="001265CF"/>
    <w:rsid w:val="00126822"/>
    <w:rsid w:val="00126D66"/>
    <w:rsid w:val="00131354"/>
    <w:rsid w:val="001329C1"/>
    <w:rsid w:val="00132F63"/>
    <w:rsid w:val="00133B10"/>
    <w:rsid w:val="00133B4E"/>
    <w:rsid w:val="00133D15"/>
    <w:rsid w:val="00133FB5"/>
    <w:rsid w:val="001351F1"/>
    <w:rsid w:val="001353CE"/>
    <w:rsid w:val="00135612"/>
    <w:rsid w:val="00135773"/>
    <w:rsid w:val="00135C2C"/>
    <w:rsid w:val="00135D82"/>
    <w:rsid w:val="00135F6C"/>
    <w:rsid w:val="00137029"/>
    <w:rsid w:val="00137AF1"/>
    <w:rsid w:val="0014005D"/>
    <w:rsid w:val="0014142A"/>
    <w:rsid w:val="00141764"/>
    <w:rsid w:val="001418C0"/>
    <w:rsid w:val="001424CA"/>
    <w:rsid w:val="0014268B"/>
    <w:rsid w:val="00142A8E"/>
    <w:rsid w:val="00142E34"/>
    <w:rsid w:val="001439AC"/>
    <w:rsid w:val="00143BC2"/>
    <w:rsid w:val="00143E71"/>
    <w:rsid w:val="00143FFB"/>
    <w:rsid w:val="00144FCD"/>
    <w:rsid w:val="0014554D"/>
    <w:rsid w:val="00145BAA"/>
    <w:rsid w:val="001461DD"/>
    <w:rsid w:val="00146214"/>
    <w:rsid w:val="0014621D"/>
    <w:rsid w:val="00146F9B"/>
    <w:rsid w:val="001470E3"/>
    <w:rsid w:val="0014760B"/>
    <w:rsid w:val="0014787D"/>
    <w:rsid w:val="00147E84"/>
    <w:rsid w:val="001507FD"/>
    <w:rsid w:val="00152DC2"/>
    <w:rsid w:val="00153715"/>
    <w:rsid w:val="00153A96"/>
    <w:rsid w:val="00153B62"/>
    <w:rsid w:val="00154534"/>
    <w:rsid w:val="00154675"/>
    <w:rsid w:val="00155A94"/>
    <w:rsid w:val="001561A9"/>
    <w:rsid w:val="00156AD4"/>
    <w:rsid w:val="0015749B"/>
    <w:rsid w:val="00157D4F"/>
    <w:rsid w:val="00157DC2"/>
    <w:rsid w:val="001604F4"/>
    <w:rsid w:val="0016110F"/>
    <w:rsid w:val="001615D7"/>
    <w:rsid w:val="001617FF"/>
    <w:rsid w:val="00161C46"/>
    <w:rsid w:val="00161C60"/>
    <w:rsid w:val="0016266A"/>
    <w:rsid w:val="0016272C"/>
    <w:rsid w:val="001630DB"/>
    <w:rsid w:val="0016350F"/>
    <w:rsid w:val="00164442"/>
    <w:rsid w:val="001648D2"/>
    <w:rsid w:val="00165F69"/>
    <w:rsid w:val="00166C43"/>
    <w:rsid w:val="00166D9F"/>
    <w:rsid w:val="00167AA8"/>
    <w:rsid w:val="00170C43"/>
    <w:rsid w:val="00171A74"/>
    <w:rsid w:val="0017266B"/>
    <w:rsid w:val="00172D86"/>
    <w:rsid w:val="001731C9"/>
    <w:rsid w:val="001739DF"/>
    <w:rsid w:val="00174014"/>
    <w:rsid w:val="001746D6"/>
    <w:rsid w:val="00174974"/>
    <w:rsid w:val="00174C06"/>
    <w:rsid w:val="00177137"/>
    <w:rsid w:val="001779BD"/>
    <w:rsid w:val="00177BD2"/>
    <w:rsid w:val="00177C40"/>
    <w:rsid w:val="00177C5C"/>
    <w:rsid w:val="00177F00"/>
    <w:rsid w:val="00177FFA"/>
    <w:rsid w:val="00180AAC"/>
    <w:rsid w:val="00180AD9"/>
    <w:rsid w:val="001814D8"/>
    <w:rsid w:val="00181DF5"/>
    <w:rsid w:val="001823F8"/>
    <w:rsid w:val="0018365D"/>
    <w:rsid w:val="001841C8"/>
    <w:rsid w:val="00184533"/>
    <w:rsid w:val="001849DF"/>
    <w:rsid w:val="00184C61"/>
    <w:rsid w:val="0018509E"/>
    <w:rsid w:val="001855BC"/>
    <w:rsid w:val="00185EA0"/>
    <w:rsid w:val="0018622E"/>
    <w:rsid w:val="00186FAB"/>
    <w:rsid w:val="00187525"/>
    <w:rsid w:val="00190007"/>
    <w:rsid w:val="001904E4"/>
    <w:rsid w:val="00190EB1"/>
    <w:rsid w:val="00191E15"/>
    <w:rsid w:val="0019275D"/>
    <w:rsid w:val="00193B8F"/>
    <w:rsid w:val="0019479F"/>
    <w:rsid w:val="00194F5D"/>
    <w:rsid w:val="00196704"/>
    <w:rsid w:val="001973F9"/>
    <w:rsid w:val="001979AC"/>
    <w:rsid w:val="00197D20"/>
    <w:rsid w:val="00197D68"/>
    <w:rsid w:val="001A0380"/>
    <w:rsid w:val="001A058F"/>
    <w:rsid w:val="001A06F9"/>
    <w:rsid w:val="001A07FE"/>
    <w:rsid w:val="001A0EEC"/>
    <w:rsid w:val="001A13F2"/>
    <w:rsid w:val="001A1C5D"/>
    <w:rsid w:val="001A231B"/>
    <w:rsid w:val="001A2FC9"/>
    <w:rsid w:val="001A31FC"/>
    <w:rsid w:val="001A3879"/>
    <w:rsid w:val="001A3CE7"/>
    <w:rsid w:val="001A431B"/>
    <w:rsid w:val="001A4B37"/>
    <w:rsid w:val="001A4BB2"/>
    <w:rsid w:val="001A4CAA"/>
    <w:rsid w:val="001A4E44"/>
    <w:rsid w:val="001A529C"/>
    <w:rsid w:val="001A5A63"/>
    <w:rsid w:val="001A5F44"/>
    <w:rsid w:val="001A613C"/>
    <w:rsid w:val="001A61EB"/>
    <w:rsid w:val="001A68A1"/>
    <w:rsid w:val="001A73E3"/>
    <w:rsid w:val="001A7884"/>
    <w:rsid w:val="001A78BC"/>
    <w:rsid w:val="001A7A54"/>
    <w:rsid w:val="001A7ADC"/>
    <w:rsid w:val="001A7EF0"/>
    <w:rsid w:val="001B02C5"/>
    <w:rsid w:val="001B0911"/>
    <w:rsid w:val="001B0D64"/>
    <w:rsid w:val="001B0D98"/>
    <w:rsid w:val="001B1440"/>
    <w:rsid w:val="001B1477"/>
    <w:rsid w:val="001B1743"/>
    <w:rsid w:val="001B176C"/>
    <w:rsid w:val="001B19A7"/>
    <w:rsid w:val="001B1A2A"/>
    <w:rsid w:val="001B1A30"/>
    <w:rsid w:val="001B1C43"/>
    <w:rsid w:val="001B1C85"/>
    <w:rsid w:val="001B1F08"/>
    <w:rsid w:val="001B2DA9"/>
    <w:rsid w:val="001B3E99"/>
    <w:rsid w:val="001B3F7E"/>
    <w:rsid w:val="001B4104"/>
    <w:rsid w:val="001B42AE"/>
    <w:rsid w:val="001B662C"/>
    <w:rsid w:val="001B74F1"/>
    <w:rsid w:val="001C052C"/>
    <w:rsid w:val="001C1E21"/>
    <w:rsid w:val="001C2FF8"/>
    <w:rsid w:val="001C4059"/>
    <w:rsid w:val="001C4597"/>
    <w:rsid w:val="001C4A13"/>
    <w:rsid w:val="001C4C49"/>
    <w:rsid w:val="001C5105"/>
    <w:rsid w:val="001C578A"/>
    <w:rsid w:val="001C5BB4"/>
    <w:rsid w:val="001C6238"/>
    <w:rsid w:val="001C6C36"/>
    <w:rsid w:val="001C6F66"/>
    <w:rsid w:val="001C77AB"/>
    <w:rsid w:val="001D1898"/>
    <w:rsid w:val="001D2097"/>
    <w:rsid w:val="001D2F36"/>
    <w:rsid w:val="001D329E"/>
    <w:rsid w:val="001D3446"/>
    <w:rsid w:val="001D4817"/>
    <w:rsid w:val="001D4825"/>
    <w:rsid w:val="001D4A2E"/>
    <w:rsid w:val="001D5A46"/>
    <w:rsid w:val="001D5BCE"/>
    <w:rsid w:val="001D705C"/>
    <w:rsid w:val="001D752B"/>
    <w:rsid w:val="001D7B55"/>
    <w:rsid w:val="001D7C38"/>
    <w:rsid w:val="001D7D4E"/>
    <w:rsid w:val="001D7F1A"/>
    <w:rsid w:val="001E005C"/>
    <w:rsid w:val="001E0B92"/>
    <w:rsid w:val="001E146D"/>
    <w:rsid w:val="001E177D"/>
    <w:rsid w:val="001E18A0"/>
    <w:rsid w:val="001E1A47"/>
    <w:rsid w:val="001E251B"/>
    <w:rsid w:val="001E3612"/>
    <w:rsid w:val="001E3B77"/>
    <w:rsid w:val="001E4A4F"/>
    <w:rsid w:val="001E504C"/>
    <w:rsid w:val="001E54BB"/>
    <w:rsid w:val="001E5FC1"/>
    <w:rsid w:val="001E6B80"/>
    <w:rsid w:val="001E6C06"/>
    <w:rsid w:val="001F04EC"/>
    <w:rsid w:val="001F0BD5"/>
    <w:rsid w:val="001F1B28"/>
    <w:rsid w:val="001F2063"/>
    <w:rsid w:val="001F235E"/>
    <w:rsid w:val="001F2A10"/>
    <w:rsid w:val="001F2BB7"/>
    <w:rsid w:val="001F2FF1"/>
    <w:rsid w:val="001F3057"/>
    <w:rsid w:val="001F3746"/>
    <w:rsid w:val="001F4353"/>
    <w:rsid w:val="001F4DD3"/>
    <w:rsid w:val="001F54C1"/>
    <w:rsid w:val="001F5CDE"/>
    <w:rsid w:val="001F6047"/>
    <w:rsid w:val="001F6F1F"/>
    <w:rsid w:val="00200CA4"/>
    <w:rsid w:val="00201123"/>
    <w:rsid w:val="00201E07"/>
    <w:rsid w:val="0020239C"/>
    <w:rsid w:val="002028BE"/>
    <w:rsid w:val="00202EE6"/>
    <w:rsid w:val="002035E8"/>
    <w:rsid w:val="00203F13"/>
    <w:rsid w:val="002042AF"/>
    <w:rsid w:val="00206646"/>
    <w:rsid w:val="002067BB"/>
    <w:rsid w:val="0020681F"/>
    <w:rsid w:val="00206D8D"/>
    <w:rsid w:val="002071E4"/>
    <w:rsid w:val="00207EA7"/>
    <w:rsid w:val="00210744"/>
    <w:rsid w:val="002109A0"/>
    <w:rsid w:val="00210DC4"/>
    <w:rsid w:val="00210E14"/>
    <w:rsid w:val="002117E5"/>
    <w:rsid w:val="00211D44"/>
    <w:rsid w:val="00211D9A"/>
    <w:rsid w:val="002121C8"/>
    <w:rsid w:val="00212A89"/>
    <w:rsid w:val="00212E1C"/>
    <w:rsid w:val="00212F44"/>
    <w:rsid w:val="00213148"/>
    <w:rsid w:val="00213260"/>
    <w:rsid w:val="002133D9"/>
    <w:rsid w:val="002139B6"/>
    <w:rsid w:val="002140EA"/>
    <w:rsid w:val="002145F4"/>
    <w:rsid w:val="002149F6"/>
    <w:rsid w:val="00214A69"/>
    <w:rsid w:val="002152D3"/>
    <w:rsid w:val="00215B06"/>
    <w:rsid w:val="00217844"/>
    <w:rsid w:val="00217934"/>
    <w:rsid w:val="00217C34"/>
    <w:rsid w:val="0022011B"/>
    <w:rsid w:val="0022073C"/>
    <w:rsid w:val="00220A1B"/>
    <w:rsid w:val="0022119F"/>
    <w:rsid w:val="002220A8"/>
    <w:rsid w:val="002230DC"/>
    <w:rsid w:val="002234E5"/>
    <w:rsid w:val="00223524"/>
    <w:rsid w:val="00223F9F"/>
    <w:rsid w:val="0022480E"/>
    <w:rsid w:val="00224ACD"/>
    <w:rsid w:val="00225223"/>
    <w:rsid w:val="002268B2"/>
    <w:rsid w:val="00230209"/>
    <w:rsid w:val="002303DA"/>
    <w:rsid w:val="00230F7C"/>
    <w:rsid w:val="002311F6"/>
    <w:rsid w:val="002319F0"/>
    <w:rsid w:val="002325C5"/>
    <w:rsid w:val="00232F7F"/>
    <w:rsid w:val="0023321E"/>
    <w:rsid w:val="00233F82"/>
    <w:rsid w:val="00234026"/>
    <w:rsid w:val="00234EE5"/>
    <w:rsid w:val="00235388"/>
    <w:rsid w:val="002358BB"/>
    <w:rsid w:val="00235BBA"/>
    <w:rsid w:val="00235C99"/>
    <w:rsid w:val="00235D51"/>
    <w:rsid w:val="00236198"/>
    <w:rsid w:val="00236774"/>
    <w:rsid w:val="00240271"/>
    <w:rsid w:val="002402C3"/>
    <w:rsid w:val="0024048F"/>
    <w:rsid w:val="00240FEE"/>
    <w:rsid w:val="00241C90"/>
    <w:rsid w:val="00242E98"/>
    <w:rsid w:val="00242ECB"/>
    <w:rsid w:val="0024348A"/>
    <w:rsid w:val="00243CFD"/>
    <w:rsid w:val="00244891"/>
    <w:rsid w:val="0024536A"/>
    <w:rsid w:val="00245740"/>
    <w:rsid w:val="0024598F"/>
    <w:rsid w:val="00246550"/>
    <w:rsid w:val="00246D43"/>
    <w:rsid w:val="00246E45"/>
    <w:rsid w:val="00247807"/>
    <w:rsid w:val="00247E44"/>
    <w:rsid w:val="00247E69"/>
    <w:rsid w:val="00250302"/>
    <w:rsid w:val="0025074A"/>
    <w:rsid w:val="00250BCD"/>
    <w:rsid w:val="00250E7C"/>
    <w:rsid w:val="0025102C"/>
    <w:rsid w:val="00251186"/>
    <w:rsid w:val="002513BC"/>
    <w:rsid w:val="002515F0"/>
    <w:rsid w:val="00251678"/>
    <w:rsid w:val="0025178E"/>
    <w:rsid w:val="002519DB"/>
    <w:rsid w:val="00252426"/>
    <w:rsid w:val="00252878"/>
    <w:rsid w:val="00252E0C"/>
    <w:rsid w:val="00253374"/>
    <w:rsid w:val="0025429B"/>
    <w:rsid w:val="0025495B"/>
    <w:rsid w:val="00254C63"/>
    <w:rsid w:val="00255274"/>
    <w:rsid w:val="002555C9"/>
    <w:rsid w:val="002555D2"/>
    <w:rsid w:val="002556DF"/>
    <w:rsid w:val="00255DD8"/>
    <w:rsid w:val="00255EDB"/>
    <w:rsid w:val="00255FCA"/>
    <w:rsid w:val="00256092"/>
    <w:rsid w:val="00256101"/>
    <w:rsid w:val="00256252"/>
    <w:rsid w:val="00256570"/>
    <w:rsid w:val="002576E4"/>
    <w:rsid w:val="00257D2F"/>
    <w:rsid w:val="00257EC5"/>
    <w:rsid w:val="0026196D"/>
    <w:rsid w:val="00262538"/>
    <w:rsid w:val="002629DE"/>
    <w:rsid w:val="0026301E"/>
    <w:rsid w:val="00263C22"/>
    <w:rsid w:val="002643BF"/>
    <w:rsid w:val="00264443"/>
    <w:rsid w:val="00264F93"/>
    <w:rsid w:val="0026550F"/>
    <w:rsid w:val="002655A1"/>
    <w:rsid w:val="00265CC8"/>
    <w:rsid w:val="00265EDE"/>
    <w:rsid w:val="002664E2"/>
    <w:rsid w:val="0026678F"/>
    <w:rsid w:val="00266907"/>
    <w:rsid w:val="00267629"/>
    <w:rsid w:val="00267826"/>
    <w:rsid w:val="0026799F"/>
    <w:rsid w:val="00267D8E"/>
    <w:rsid w:val="00270C33"/>
    <w:rsid w:val="00270EF0"/>
    <w:rsid w:val="00270F56"/>
    <w:rsid w:val="00271A8C"/>
    <w:rsid w:val="002720C7"/>
    <w:rsid w:val="00273F22"/>
    <w:rsid w:val="00274CC6"/>
    <w:rsid w:val="00274F9F"/>
    <w:rsid w:val="00275758"/>
    <w:rsid w:val="00275AF9"/>
    <w:rsid w:val="00276D8D"/>
    <w:rsid w:val="002776CD"/>
    <w:rsid w:val="002808F8"/>
    <w:rsid w:val="00280B30"/>
    <w:rsid w:val="00280CBE"/>
    <w:rsid w:val="00281EBF"/>
    <w:rsid w:val="0028305A"/>
    <w:rsid w:val="00284172"/>
    <w:rsid w:val="00284A9E"/>
    <w:rsid w:val="00284E22"/>
    <w:rsid w:val="0028515F"/>
    <w:rsid w:val="0028621F"/>
    <w:rsid w:val="0028678C"/>
    <w:rsid w:val="00287273"/>
    <w:rsid w:val="002873BB"/>
    <w:rsid w:val="00287902"/>
    <w:rsid w:val="00287A27"/>
    <w:rsid w:val="00287FCF"/>
    <w:rsid w:val="002902CC"/>
    <w:rsid w:val="002905F0"/>
    <w:rsid w:val="00290FBA"/>
    <w:rsid w:val="00292A3F"/>
    <w:rsid w:val="00292E0A"/>
    <w:rsid w:val="00292F58"/>
    <w:rsid w:val="00293270"/>
    <w:rsid w:val="00293456"/>
    <w:rsid w:val="00293A90"/>
    <w:rsid w:val="002963CC"/>
    <w:rsid w:val="002969D5"/>
    <w:rsid w:val="00297239"/>
    <w:rsid w:val="00297960"/>
    <w:rsid w:val="002A066D"/>
    <w:rsid w:val="002A1802"/>
    <w:rsid w:val="002A313A"/>
    <w:rsid w:val="002A3BFD"/>
    <w:rsid w:val="002A3E1D"/>
    <w:rsid w:val="002A3E28"/>
    <w:rsid w:val="002A3EA8"/>
    <w:rsid w:val="002A53DB"/>
    <w:rsid w:val="002A57AC"/>
    <w:rsid w:val="002A5AA0"/>
    <w:rsid w:val="002A60F5"/>
    <w:rsid w:val="002A61F4"/>
    <w:rsid w:val="002A63BA"/>
    <w:rsid w:val="002A6811"/>
    <w:rsid w:val="002A6860"/>
    <w:rsid w:val="002A6AB4"/>
    <w:rsid w:val="002B07FC"/>
    <w:rsid w:val="002B0B98"/>
    <w:rsid w:val="002B1B86"/>
    <w:rsid w:val="002B20A5"/>
    <w:rsid w:val="002B2602"/>
    <w:rsid w:val="002B2F3F"/>
    <w:rsid w:val="002B30D3"/>
    <w:rsid w:val="002B39F7"/>
    <w:rsid w:val="002B3A16"/>
    <w:rsid w:val="002B4827"/>
    <w:rsid w:val="002B48C1"/>
    <w:rsid w:val="002B4E72"/>
    <w:rsid w:val="002B54BB"/>
    <w:rsid w:val="002B5DAE"/>
    <w:rsid w:val="002B608A"/>
    <w:rsid w:val="002B6125"/>
    <w:rsid w:val="002B6A8D"/>
    <w:rsid w:val="002B7BC9"/>
    <w:rsid w:val="002C18DC"/>
    <w:rsid w:val="002C2440"/>
    <w:rsid w:val="002C26E5"/>
    <w:rsid w:val="002C2CCD"/>
    <w:rsid w:val="002C3578"/>
    <w:rsid w:val="002C421F"/>
    <w:rsid w:val="002C4270"/>
    <w:rsid w:val="002C4934"/>
    <w:rsid w:val="002C49A5"/>
    <w:rsid w:val="002C5DA3"/>
    <w:rsid w:val="002C7B6E"/>
    <w:rsid w:val="002D0701"/>
    <w:rsid w:val="002D0739"/>
    <w:rsid w:val="002D1576"/>
    <w:rsid w:val="002D1626"/>
    <w:rsid w:val="002D1B94"/>
    <w:rsid w:val="002D1D81"/>
    <w:rsid w:val="002D1E90"/>
    <w:rsid w:val="002D343A"/>
    <w:rsid w:val="002D36F9"/>
    <w:rsid w:val="002D43C7"/>
    <w:rsid w:val="002D4FA3"/>
    <w:rsid w:val="002D591D"/>
    <w:rsid w:val="002D5BCA"/>
    <w:rsid w:val="002D6789"/>
    <w:rsid w:val="002D6F38"/>
    <w:rsid w:val="002D7F46"/>
    <w:rsid w:val="002E04AF"/>
    <w:rsid w:val="002E07D4"/>
    <w:rsid w:val="002E13C3"/>
    <w:rsid w:val="002E1616"/>
    <w:rsid w:val="002E217F"/>
    <w:rsid w:val="002E28C8"/>
    <w:rsid w:val="002E31F2"/>
    <w:rsid w:val="002E33BD"/>
    <w:rsid w:val="002E3533"/>
    <w:rsid w:val="002E3771"/>
    <w:rsid w:val="002E387C"/>
    <w:rsid w:val="002E3E12"/>
    <w:rsid w:val="002E54C0"/>
    <w:rsid w:val="002E55CE"/>
    <w:rsid w:val="002E575E"/>
    <w:rsid w:val="002F0650"/>
    <w:rsid w:val="002F1216"/>
    <w:rsid w:val="002F1C04"/>
    <w:rsid w:val="002F1CAB"/>
    <w:rsid w:val="002F210D"/>
    <w:rsid w:val="002F23D5"/>
    <w:rsid w:val="002F26E1"/>
    <w:rsid w:val="002F27F7"/>
    <w:rsid w:val="002F2B2E"/>
    <w:rsid w:val="002F325E"/>
    <w:rsid w:val="002F331B"/>
    <w:rsid w:val="002F3B17"/>
    <w:rsid w:val="002F504D"/>
    <w:rsid w:val="002F547C"/>
    <w:rsid w:val="002F5A26"/>
    <w:rsid w:val="002F5A9E"/>
    <w:rsid w:val="002F6893"/>
    <w:rsid w:val="002F6D88"/>
    <w:rsid w:val="002F74DE"/>
    <w:rsid w:val="002F7B15"/>
    <w:rsid w:val="002F7FB0"/>
    <w:rsid w:val="003002BE"/>
    <w:rsid w:val="00300FEA"/>
    <w:rsid w:val="0030112C"/>
    <w:rsid w:val="003015FF"/>
    <w:rsid w:val="00302667"/>
    <w:rsid w:val="00302A18"/>
    <w:rsid w:val="0030316E"/>
    <w:rsid w:val="003034A7"/>
    <w:rsid w:val="00303D2B"/>
    <w:rsid w:val="00304432"/>
    <w:rsid w:val="00304B6F"/>
    <w:rsid w:val="0030506B"/>
    <w:rsid w:val="00305455"/>
    <w:rsid w:val="00305C3A"/>
    <w:rsid w:val="00306726"/>
    <w:rsid w:val="00306CFC"/>
    <w:rsid w:val="00310672"/>
    <w:rsid w:val="00311318"/>
    <w:rsid w:val="0031142E"/>
    <w:rsid w:val="0031198B"/>
    <w:rsid w:val="00312477"/>
    <w:rsid w:val="00312948"/>
    <w:rsid w:val="00314125"/>
    <w:rsid w:val="0031417D"/>
    <w:rsid w:val="00315CFC"/>
    <w:rsid w:val="003168CF"/>
    <w:rsid w:val="00316D7A"/>
    <w:rsid w:val="003171F8"/>
    <w:rsid w:val="00320DB0"/>
    <w:rsid w:val="003210FF"/>
    <w:rsid w:val="003214DC"/>
    <w:rsid w:val="00321571"/>
    <w:rsid w:val="003216AB"/>
    <w:rsid w:val="00321C92"/>
    <w:rsid w:val="00321CE7"/>
    <w:rsid w:val="00323941"/>
    <w:rsid w:val="00323D5A"/>
    <w:rsid w:val="00323DFB"/>
    <w:rsid w:val="00325908"/>
    <w:rsid w:val="00325D69"/>
    <w:rsid w:val="00325D8D"/>
    <w:rsid w:val="003260FD"/>
    <w:rsid w:val="00326EF9"/>
    <w:rsid w:val="003276DA"/>
    <w:rsid w:val="00330275"/>
    <w:rsid w:val="0033063C"/>
    <w:rsid w:val="003314B7"/>
    <w:rsid w:val="00331814"/>
    <w:rsid w:val="00331B92"/>
    <w:rsid w:val="0033292F"/>
    <w:rsid w:val="00332FEE"/>
    <w:rsid w:val="00334D32"/>
    <w:rsid w:val="00335F8D"/>
    <w:rsid w:val="00335FAE"/>
    <w:rsid w:val="00336C68"/>
    <w:rsid w:val="00337087"/>
    <w:rsid w:val="00337BC2"/>
    <w:rsid w:val="00340E6F"/>
    <w:rsid w:val="00340EEB"/>
    <w:rsid w:val="00342698"/>
    <w:rsid w:val="00342A20"/>
    <w:rsid w:val="00342FEC"/>
    <w:rsid w:val="003434DE"/>
    <w:rsid w:val="00343CA2"/>
    <w:rsid w:val="00344045"/>
    <w:rsid w:val="003441C8"/>
    <w:rsid w:val="003449CC"/>
    <w:rsid w:val="00344A6C"/>
    <w:rsid w:val="00345371"/>
    <w:rsid w:val="003453E2"/>
    <w:rsid w:val="00345A9F"/>
    <w:rsid w:val="00346085"/>
    <w:rsid w:val="0034627E"/>
    <w:rsid w:val="00346F2C"/>
    <w:rsid w:val="00346FB5"/>
    <w:rsid w:val="00347156"/>
    <w:rsid w:val="00347278"/>
    <w:rsid w:val="00350A66"/>
    <w:rsid w:val="00352192"/>
    <w:rsid w:val="003524DA"/>
    <w:rsid w:val="003525F2"/>
    <w:rsid w:val="00353382"/>
    <w:rsid w:val="00353569"/>
    <w:rsid w:val="003536E8"/>
    <w:rsid w:val="00353EF1"/>
    <w:rsid w:val="00353F9A"/>
    <w:rsid w:val="00354564"/>
    <w:rsid w:val="0035558E"/>
    <w:rsid w:val="00355604"/>
    <w:rsid w:val="00355F91"/>
    <w:rsid w:val="003566B7"/>
    <w:rsid w:val="00360897"/>
    <w:rsid w:val="0036230E"/>
    <w:rsid w:val="00362874"/>
    <w:rsid w:val="003629A0"/>
    <w:rsid w:val="00362B8E"/>
    <w:rsid w:val="00362CA6"/>
    <w:rsid w:val="0036346D"/>
    <w:rsid w:val="0036388C"/>
    <w:rsid w:val="0036395A"/>
    <w:rsid w:val="00364834"/>
    <w:rsid w:val="003649BF"/>
    <w:rsid w:val="003650D7"/>
    <w:rsid w:val="0036553A"/>
    <w:rsid w:val="0036590E"/>
    <w:rsid w:val="00365A8B"/>
    <w:rsid w:val="0036679A"/>
    <w:rsid w:val="00366A57"/>
    <w:rsid w:val="0036726E"/>
    <w:rsid w:val="003708F1"/>
    <w:rsid w:val="003709FD"/>
    <w:rsid w:val="00370D3D"/>
    <w:rsid w:val="003712A7"/>
    <w:rsid w:val="0037218C"/>
    <w:rsid w:val="00372518"/>
    <w:rsid w:val="00372F9D"/>
    <w:rsid w:val="003730C6"/>
    <w:rsid w:val="00373511"/>
    <w:rsid w:val="0037390A"/>
    <w:rsid w:val="00373E6B"/>
    <w:rsid w:val="00374642"/>
    <w:rsid w:val="003753DF"/>
    <w:rsid w:val="00375866"/>
    <w:rsid w:val="0037639C"/>
    <w:rsid w:val="00376A30"/>
    <w:rsid w:val="00377F82"/>
    <w:rsid w:val="00380FB1"/>
    <w:rsid w:val="00381FA5"/>
    <w:rsid w:val="003829CE"/>
    <w:rsid w:val="003834A1"/>
    <w:rsid w:val="003834B4"/>
    <w:rsid w:val="00383F1F"/>
    <w:rsid w:val="0038520A"/>
    <w:rsid w:val="003855C4"/>
    <w:rsid w:val="003858FD"/>
    <w:rsid w:val="00386028"/>
    <w:rsid w:val="00386F73"/>
    <w:rsid w:val="00387273"/>
    <w:rsid w:val="00387C1B"/>
    <w:rsid w:val="0039163E"/>
    <w:rsid w:val="00391D97"/>
    <w:rsid w:val="00392B92"/>
    <w:rsid w:val="00393421"/>
    <w:rsid w:val="00393EB4"/>
    <w:rsid w:val="00394BD6"/>
    <w:rsid w:val="00394DCF"/>
    <w:rsid w:val="00395A6C"/>
    <w:rsid w:val="0039731C"/>
    <w:rsid w:val="003A0236"/>
    <w:rsid w:val="003A0451"/>
    <w:rsid w:val="003A117E"/>
    <w:rsid w:val="003A1A44"/>
    <w:rsid w:val="003A224C"/>
    <w:rsid w:val="003A2705"/>
    <w:rsid w:val="003A3005"/>
    <w:rsid w:val="003A3D1E"/>
    <w:rsid w:val="003A3F5A"/>
    <w:rsid w:val="003A41F4"/>
    <w:rsid w:val="003A4687"/>
    <w:rsid w:val="003A49E6"/>
    <w:rsid w:val="003A4F1D"/>
    <w:rsid w:val="003A52FC"/>
    <w:rsid w:val="003A5349"/>
    <w:rsid w:val="003A55D0"/>
    <w:rsid w:val="003A5946"/>
    <w:rsid w:val="003A5DE3"/>
    <w:rsid w:val="003A6A17"/>
    <w:rsid w:val="003A7EE2"/>
    <w:rsid w:val="003B1005"/>
    <w:rsid w:val="003B118C"/>
    <w:rsid w:val="003B1668"/>
    <w:rsid w:val="003B2098"/>
    <w:rsid w:val="003B2229"/>
    <w:rsid w:val="003B2379"/>
    <w:rsid w:val="003B2728"/>
    <w:rsid w:val="003B2D70"/>
    <w:rsid w:val="003B2FC6"/>
    <w:rsid w:val="003B445B"/>
    <w:rsid w:val="003B48C2"/>
    <w:rsid w:val="003B4E2B"/>
    <w:rsid w:val="003B5172"/>
    <w:rsid w:val="003B61D9"/>
    <w:rsid w:val="003B7464"/>
    <w:rsid w:val="003C066B"/>
    <w:rsid w:val="003C0777"/>
    <w:rsid w:val="003C1058"/>
    <w:rsid w:val="003C11B0"/>
    <w:rsid w:val="003C18D0"/>
    <w:rsid w:val="003C198E"/>
    <w:rsid w:val="003C267F"/>
    <w:rsid w:val="003C3BC7"/>
    <w:rsid w:val="003C3E98"/>
    <w:rsid w:val="003C458C"/>
    <w:rsid w:val="003C4EE5"/>
    <w:rsid w:val="003C74E4"/>
    <w:rsid w:val="003D0EBB"/>
    <w:rsid w:val="003D116A"/>
    <w:rsid w:val="003D24E5"/>
    <w:rsid w:val="003D3BB8"/>
    <w:rsid w:val="003D4976"/>
    <w:rsid w:val="003D4FA1"/>
    <w:rsid w:val="003D4FC9"/>
    <w:rsid w:val="003D59AA"/>
    <w:rsid w:val="003D5A6E"/>
    <w:rsid w:val="003D6564"/>
    <w:rsid w:val="003D767E"/>
    <w:rsid w:val="003E0F2C"/>
    <w:rsid w:val="003E14CC"/>
    <w:rsid w:val="003E1752"/>
    <w:rsid w:val="003E2D20"/>
    <w:rsid w:val="003E3143"/>
    <w:rsid w:val="003E34D6"/>
    <w:rsid w:val="003E3E43"/>
    <w:rsid w:val="003E3EE6"/>
    <w:rsid w:val="003E3F80"/>
    <w:rsid w:val="003E5657"/>
    <w:rsid w:val="003E5698"/>
    <w:rsid w:val="003E5B43"/>
    <w:rsid w:val="003E5E22"/>
    <w:rsid w:val="003E5E8D"/>
    <w:rsid w:val="003E5F63"/>
    <w:rsid w:val="003E72C8"/>
    <w:rsid w:val="003E7AF4"/>
    <w:rsid w:val="003E7F52"/>
    <w:rsid w:val="003F088A"/>
    <w:rsid w:val="003F13C4"/>
    <w:rsid w:val="003F1E74"/>
    <w:rsid w:val="003F1EFA"/>
    <w:rsid w:val="003F217E"/>
    <w:rsid w:val="003F3AF1"/>
    <w:rsid w:val="003F511F"/>
    <w:rsid w:val="003F5B0B"/>
    <w:rsid w:val="003F5F22"/>
    <w:rsid w:val="003F5F87"/>
    <w:rsid w:val="003F6585"/>
    <w:rsid w:val="003F6AEC"/>
    <w:rsid w:val="003F6BA1"/>
    <w:rsid w:val="003F76D4"/>
    <w:rsid w:val="0040027E"/>
    <w:rsid w:val="00400C86"/>
    <w:rsid w:val="00402226"/>
    <w:rsid w:val="00403276"/>
    <w:rsid w:val="00403280"/>
    <w:rsid w:val="00403507"/>
    <w:rsid w:val="00403886"/>
    <w:rsid w:val="00403A03"/>
    <w:rsid w:val="00403B08"/>
    <w:rsid w:val="00404055"/>
    <w:rsid w:val="004040C1"/>
    <w:rsid w:val="004046CC"/>
    <w:rsid w:val="00404D25"/>
    <w:rsid w:val="00404F1E"/>
    <w:rsid w:val="004050C5"/>
    <w:rsid w:val="004050E1"/>
    <w:rsid w:val="0040596E"/>
    <w:rsid w:val="00405D22"/>
    <w:rsid w:val="004063DA"/>
    <w:rsid w:val="004065F3"/>
    <w:rsid w:val="004072EF"/>
    <w:rsid w:val="00407906"/>
    <w:rsid w:val="00407BCB"/>
    <w:rsid w:val="0041027A"/>
    <w:rsid w:val="00410455"/>
    <w:rsid w:val="004104E9"/>
    <w:rsid w:val="00410798"/>
    <w:rsid w:val="00410E7D"/>
    <w:rsid w:val="00410EF1"/>
    <w:rsid w:val="00411E64"/>
    <w:rsid w:val="0041311E"/>
    <w:rsid w:val="0041411A"/>
    <w:rsid w:val="004144DB"/>
    <w:rsid w:val="00414AF3"/>
    <w:rsid w:val="0041510D"/>
    <w:rsid w:val="00416F05"/>
    <w:rsid w:val="0041771D"/>
    <w:rsid w:val="00421C2F"/>
    <w:rsid w:val="00421CB4"/>
    <w:rsid w:val="004227D8"/>
    <w:rsid w:val="004239B1"/>
    <w:rsid w:val="004239CC"/>
    <w:rsid w:val="0042446E"/>
    <w:rsid w:val="004248B7"/>
    <w:rsid w:val="00424908"/>
    <w:rsid w:val="00425561"/>
    <w:rsid w:val="00425572"/>
    <w:rsid w:val="00425D74"/>
    <w:rsid w:val="004268BE"/>
    <w:rsid w:val="0042712F"/>
    <w:rsid w:val="0043031E"/>
    <w:rsid w:val="00430932"/>
    <w:rsid w:val="004311EB"/>
    <w:rsid w:val="004316A4"/>
    <w:rsid w:val="00431C0A"/>
    <w:rsid w:val="00432133"/>
    <w:rsid w:val="00432333"/>
    <w:rsid w:val="00432803"/>
    <w:rsid w:val="0043300B"/>
    <w:rsid w:val="00433337"/>
    <w:rsid w:val="00433743"/>
    <w:rsid w:val="00433E43"/>
    <w:rsid w:val="00434A02"/>
    <w:rsid w:val="00434A7B"/>
    <w:rsid w:val="004369E5"/>
    <w:rsid w:val="0043775F"/>
    <w:rsid w:val="00440A2B"/>
    <w:rsid w:val="00440BA5"/>
    <w:rsid w:val="00440F62"/>
    <w:rsid w:val="00441FD9"/>
    <w:rsid w:val="00442213"/>
    <w:rsid w:val="004433B4"/>
    <w:rsid w:val="00443864"/>
    <w:rsid w:val="00444F07"/>
    <w:rsid w:val="004457B4"/>
    <w:rsid w:val="00445C59"/>
    <w:rsid w:val="004470EA"/>
    <w:rsid w:val="004473AE"/>
    <w:rsid w:val="00447855"/>
    <w:rsid w:val="00447C83"/>
    <w:rsid w:val="00450E95"/>
    <w:rsid w:val="004511BF"/>
    <w:rsid w:val="004517F0"/>
    <w:rsid w:val="00452144"/>
    <w:rsid w:val="00452437"/>
    <w:rsid w:val="00452F11"/>
    <w:rsid w:val="00452F55"/>
    <w:rsid w:val="00453E5B"/>
    <w:rsid w:val="00453E5F"/>
    <w:rsid w:val="00454121"/>
    <w:rsid w:val="00454818"/>
    <w:rsid w:val="00454A6F"/>
    <w:rsid w:val="00454FC9"/>
    <w:rsid w:val="00455B23"/>
    <w:rsid w:val="00455C95"/>
    <w:rsid w:val="00455CD0"/>
    <w:rsid w:val="00456316"/>
    <w:rsid w:val="00456AB8"/>
    <w:rsid w:val="0046003A"/>
    <w:rsid w:val="00460403"/>
    <w:rsid w:val="00460430"/>
    <w:rsid w:val="00460B37"/>
    <w:rsid w:val="0046102F"/>
    <w:rsid w:val="00461513"/>
    <w:rsid w:val="00461641"/>
    <w:rsid w:val="00462805"/>
    <w:rsid w:val="00462A23"/>
    <w:rsid w:val="004634A3"/>
    <w:rsid w:val="00463901"/>
    <w:rsid w:val="00463ACC"/>
    <w:rsid w:val="00463EAC"/>
    <w:rsid w:val="0046422C"/>
    <w:rsid w:val="00464C6A"/>
    <w:rsid w:val="0046562E"/>
    <w:rsid w:val="00466A28"/>
    <w:rsid w:val="00466EF0"/>
    <w:rsid w:val="00467896"/>
    <w:rsid w:val="00467B15"/>
    <w:rsid w:val="00467D94"/>
    <w:rsid w:val="00470850"/>
    <w:rsid w:val="004715D9"/>
    <w:rsid w:val="00472AF0"/>
    <w:rsid w:val="00472C39"/>
    <w:rsid w:val="00472DEC"/>
    <w:rsid w:val="00473376"/>
    <w:rsid w:val="00473455"/>
    <w:rsid w:val="00473A9F"/>
    <w:rsid w:val="00473E90"/>
    <w:rsid w:val="004755A0"/>
    <w:rsid w:val="004755AC"/>
    <w:rsid w:val="004762ED"/>
    <w:rsid w:val="0047631C"/>
    <w:rsid w:val="004769E2"/>
    <w:rsid w:val="00477377"/>
    <w:rsid w:val="004775A0"/>
    <w:rsid w:val="00477D08"/>
    <w:rsid w:val="00480446"/>
    <w:rsid w:val="00480B6C"/>
    <w:rsid w:val="00481477"/>
    <w:rsid w:val="00481822"/>
    <w:rsid w:val="00483E0C"/>
    <w:rsid w:val="0048776F"/>
    <w:rsid w:val="00487859"/>
    <w:rsid w:val="00487D5C"/>
    <w:rsid w:val="0049040C"/>
    <w:rsid w:val="0049056A"/>
    <w:rsid w:val="00490C34"/>
    <w:rsid w:val="00490EC1"/>
    <w:rsid w:val="004916F1"/>
    <w:rsid w:val="0049269E"/>
    <w:rsid w:val="004927B8"/>
    <w:rsid w:val="00492D88"/>
    <w:rsid w:val="0049319B"/>
    <w:rsid w:val="004931D2"/>
    <w:rsid w:val="00493A1A"/>
    <w:rsid w:val="00493F64"/>
    <w:rsid w:val="00494AD4"/>
    <w:rsid w:val="00494F51"/>
    <w:rsid w:val="00494FE3"/>
    <w:rsid w:val="004954B5"/>
    <w:rsid w:val="00495601"/>
    <w:rsid w:val="00495B1A"/>
    <w:rsid w:val="00496042"/>
    <w:rsid w:val="0049650F"/>
    <w:rsid w:val="0049722B"/>
    <w:rsid w:val="004A05E2"/>
    <w:rsid w:val="004A084F"/>
    <w:rsid w:val="004A094E"/>
    <w:rsid w:val="004A0ED8"/>
    <w:rsid w:val="004A18F5"/>
    <w:rsid w:val="004A283B"/>
    <w:rsid w:val="004A293D"/>
    <w:rsid w:val="004A3311"/>
    <w:rsid w:val="004A33CB"/>
    <w:rsid w:val="004A346F"/>
    <w:rsid w:val="004A377E"/>
    <w:rsid w:val="004A4862"/>
    <w:rsid w:val="004A4AC6"/>
    <w:rsid w:val="004A4D69"/>
    <w:rsid w:val="004A4FC5"/>
    <w:rsid w:val="004A5174"/>
    <w:rsid w:val="004A72EE"/>
    <w:rsid w:val="004A7EF9"/>
    <w:rsid w:val="004B0D77"/>
    <w:rsid w:val="004B1A2C"/>
    <w:rsid w:val="004B2134"/>
    <w:rsid w:val="004B2BB1"/>
    <w:rsid w:val="004B4158"/>
    <w:rsid w:val="004B459A"/>
    <w:rsid w:val="004B53B3"/>
    <w:rsid w:val="004B6132"/>
    <w:rsid w:val="004B6CA4"/>
    <w:rsid w:val="004B7008"/>
    <w:rsid w:val="004B7039"/>
    <w:rsid w:val="004B7457"/>
    <w:rsid w:val="004C25ED"/>
    <w:rsid w:val="004C26D2"/>
    <w:rsid w:val="004C35D8"/>
    <w:rsid w:val="004C3DD4"/>
    <w:rsid w:val="004C40F6"/>
    <w:rsid w:val="004C4870"/>
    <w:rsid w:val="004C4FB2"/>
    <w:rsid w:val="004C54D7"/>
    <w:rsid w:val="004C5849"/>
    <w:rsid w:val="004C5B8E"/>
    <w:rsid w:val="004C6C26"/>
    <w:rsid w:val="004C6D5B"/>
    <w:rsid w:val="004C6DB0"/>
    <w:rsid w:val="004D0635"/>
    <w:rsid w:val="004D12DE"/>
    <w:rsid w:val="004D13F8"/>
    <w:rsid w:val="004D1DEB"/>
    <w:rsid w:val="004D287B"/>
    <w:rsid w:val="004D3053"/>
    <w:rsid w:val="004D4171"/>
    <w:rsid w:val="004D4316"/>
    <w:rsid w:val="004D43BA"/>
    <w:rsid w:val="004D4E25"/>
    <w:rsid w:val="004D5A82"/>
    <w:rsid w:val="004D66F7"/>
    <w:rsid w:val="004D6925"/>
    <w:rsid w:val="004D6955"/>
    <w:rsid w:val="004D6B52"/>
    <w:rsid w:val="004D78A4"/>
    <w:rsid w:val="004D79BB"/>
    <w:rsid w:val="004D7A2D"/>
    <w:rsid w:val="004D7F39"/>
    <w:rsid w:val="004E0408"/>
    <w:rsid w:val="004E1371"/>
    <w:rsid w:val="004E1426"/>
    <w:rsid w:val="004E16BA"/>
    <w:rsid w:val="004E24DC"/>
    <w:rsid w:val="004E273E"/>
    <w:rsid w:val="004E2F7A"/>
    <w:rsid w:val="004E30BF"/>
    <w:rsid w:val="004E3597"/>
    <w:rsid w:val="004E394F"/>
    <w:rsid w:val="004E3E4D"/>
    <w:rsid w:val="004E40A2"/>
    <w:rsid w:val="004E4EB9"/>
    <w:rsid w:val="004E4F68"/>
    <w:rsid w:val="004E52E6"/>
    <w:rsid w:val="004E5A75"/>
    <w:rsid w:val="004E5EF8"/>
    <w:rsid w:val="004E614A"/>
    <w:rsid w:val="004E616D"/>
    <w:rsid w:val="004E6502"/>
    <w:rsid w:val="004E6553"/>
    <w:rsid w:val="004E7205"/>
    <w:rsid w:val="004E7400"/>
    <w:rsid w:val="004E7935"/>
    <w:rsid w:val="004E7C65"/>
    <w:rsid w:val="004F09F8"/>
    <w:rsid w:val="004F139E"/>
    <w:rsid w:val="004F2333"/>
    <w:rsid w:val="004F2C63"/>
    <w:rsid w:val="004F30B0"/>
    <w:rsid w:val="004F31D9"/>
    <w:rsid w:val="004F325E"/>
    <w:rsid w:val="004F37C3"/>
    <w:rsid w:val="004F42C4"/>
    <w:rsid w:val="004F5B06"/>
    <w:rsid w:val="004F636D"/>
    <w:rsid w:val="004F7877"/>
    <w:rsid w:val="004F7EEB"/>
    <w:rsid w:val="00501383"/>
    <w:rsid w:val="00501986"/>
    <w:rsid w:val="00501AB7"/>
    <w:rsid w:val="00501DAA"/>
    <w:rsid w:val="00502FE1"/>
    <w:rsid w:val="0050331F"/>
    <w:rsid w:val="005034AA"/>
    <w:rsid w:val="005051AB"/>
    <w:rsid w:val="0050541A"/>
    <w:rsid w:val="00506272"/>
    <w:rsid w:val="00506415"/>
    <w:rsid w:val="00506A9D"/>
    <w:rsid w:val="00506AD9"/>
    <w:rsid w:val="0050768C"/>
    <w:rsid w:val="00507A62"/>
    <w:rsid w:val="00507C32"/>
    <w:rsid w:val="0051062E"/>
    <w:rsid w:val="00510AF4"/>
    <w:rsid w:val="00511971"/>
    <w:rsid w:val="00511B07"/>
    <w:rsid w:val="005144CA"/>
    <w:rsid w:val="00514CC4"/>
    <w:rsid w:val="00515930"/>
    <w:rsid w:val="005167E0"/>
    <w:rsid w:val="00516F45"/>
    <w:rsid w:val="0051725E"/>
    <w:rsid w:val="0051783F"/>
    <w:rsid w:val="00517A92"/>
    <w:rsid w:val="00517C88"/>
    <w:rsid w:val="005215A4"/>
    <w:rsid w:val="00521C76"/>
    <w:rsid w:val="0052202F"/>
    <w:rsid w:val="00523019"/>
    <w:rsid w:val="00524914"/>
    <w:rsid w:val="005250E1"/>
    <w:rsid w:val="00525A90"/>
    <w:rsid w:val="00525FE8"/>
    <w:rsid w:val="00527607"/>
    <w:rsid w:val="00527B16"/>
    <w:rsid w:val="00530223"/>
    <w:rsid w:val="0053033E"/>
    <w:rsid w:val="0053047B"/>
    <w:rsid w:val="00530C36"/>
    <w:rsid w:val="005311AB"/>
    <w:rsid w:val="005317D9"/>
    <w:rsid w:val="00531841"/>
    <w:rsid w:val="00531BD5"/>
    <w:rsid w:val="0053235C"/>
    <w:rsid w:val="00532797"/>
    <w:rsid w:val="005329F2"/>
    <w:rsid w:val="00532A8D"/>
    <w:rsid w:val="00532EB2"/>
    <w:rsid w:val="0053330B"/>
    <w:rsid w:val="00533652"/>
    <w:rsid w:val="00533C07"/>
    <w:rsid w:val="0053413F"/>
    <w:rsid w:val="00535362"/>
    <w:rsid w:val="005362F9"/>
    <w:rsid w:val="00537736"/>
    <w:rsid w:val="00537FDE"/>
    <w:rsid w:val="005412BD"/>
    <w:rsid w:val="00542671"/>
    <w:rsid w:val="00542987"/>
    <w:rsid w:val="00543217"/>
    <w:rsid w:val="00543871"/>
    <w:rsid w:val="00543A02"/>
    <w:rsid w:val="00544130"/>
    <w:rsid w:val="00545D9C"/>
    <w:rsid w:val="005463EA"/>
    <w:rsid w:val="00546474"/>
    <w:rsid w:val="00546973"/>
    <w:rsid w:val="00547044"/>
    <w:rsid w:val="00547262"/>
    <w:rsid w:val="005505CE"/>
    <w:rsid w:val="00550A7A"/>
    <w:rsid w:val="00550C54"/>
    <w:rsid w:val="00551388"/>
    <w:rsid w:val="00552567"/>
    <w:rsid w:val="00552B48"/>
    <w:rsid w:val="00552B5E"/>
    <w:rsid w:val="00552DC5"/>
    <w:rsid w:val="005535D3"/>
    <w:rsid w:val="00554336"/>
    <w:rsid w:val="005543D8"/>
    <w:rsid w:val="005545F9"/>
    <w:rsid w:val="00555364"/>
    <w:rsid w:val="00555C8D"/>
    <w:rsid w:val="005562F2"/>
    <w:rsid w:val="005566DC"/>
    <w:rsid w:val="00556ED6"/>
    <w:rsid w:val="005577CF"/>
    <w:rsid w:val="00557909"/>
    <w:rsid w:val="00557A79"/>
    <w:rsid w:val="00557E22"/>
    <w:rsid w:val="00560FF2"/>
    <w:rsid w:val="00561FBE"/>
    <w:rsid w:val="00563BD2"/>
    <w:rsid w:val="005653E0"/>
    <w:rsid w:val="00566224"/>
    <w:rsid w:val="00566448"/>
    <w:rsid w:val="00566AE1"/>
    <w:rsid w:val="00566E2B"/>
    <w:rsid w:val="0056725E"/>
    <w:rsid w:val="005703E4"/>
    <w:rsid w:val="005703FE"/>
    <w:rsid w:val="00570AD9"/>
    <w:rsid w:val="005710F3"/>
    <w:rsid w:val="005714A5"/>
    <w:rsid w:val="00571FCF"/>
    <w:rsid w:val="005720E7"/>
    <w:rsid w:val="00572BEB"/>
    <w:rsid w:val="005732DB"/>
    <w:rsid w:val="00574174"/>
    <w:rsid w:val="00575CDC"/>
    <w:rsid w:val="00576C17"/>
    <w:rsid w:val="00576D95"/>
    <w:rsid w:val="005770FD"/>
    <w:rsid w:val="00577AB0"/>
    <w:rsid w:val="00577BDC"/>
    <w:rsid w:val="00580F4D"/>
    <w:rsid w:val="0058124C"/>
    <w:rsid w:val="00582244"/>
    <w:rsid w:val="00582263"/>
    <w:rsid w:val="00582957"/>
    <w:rsid w:val="005835D1"/>
    <w:rsid w:val="00584594"/>
    <w:rsid w:val="00584A5A"/>
    <w:rsid w:val="00584F10"/>
    <w:rsid w:val="005856D5"/>
    <w:rsid w:val="00585876"/>
    <w:rsid w:val="00585D42"/>
    <w:rsid w:val="005862D4"/>
    <w:rsid w:val="00586E96"/>
    <w:rsid w:val="0059010E"/>
    <w:rsid w:val="00590ACF"/>
    <w:rsid w:val="00590C45"/>
    <w:rsid w:val="00591330"/>
    <w:rsid w:val="005920A1"/>
    <w:rsid w:val="0059235F"/>
    <w:rsid w:val="005926A3"/>
    <w:rsid w:val="00593AB1"/>
    <w:rsid w:val="00594171"/>
    <w:rsid w:val="005941D8"/>
    <w:rsid w:val="00594CDF"/>
    <w:rsid w:val="00595634"/>
    <w:rsid w:val="00595659"/>
    <w:rsid w:val="005963A3"/>
    <w:rsid w:val="00596ED5"/>
    <w:rsid w:val="00596F0A"/>
    <w:rsid w:val="005974BF"/>
    <w:rsid w:val="00597760"/>
    <w:rsid w:val="00597A79"/>
    <w:rsid w:val="005A055B"/>
    <w:rsid w:val="005A0F5A"/>
    <w:rsid w:val="005A1BB6"/>
    <w:rsid w:val="005A1DC8"/>
    <w:rsid w:val="005A2684"/>
    <w:rsid w:val="005A26F4"/>
    <w:rsid w:val="005A272C"/>
    <w:rsid w:val="005A284B"/>
    <w:rsid w:val="005A2C67"/>
    <w:rsid w:val="005A36C7"/>
    <w:rsid w:val="005A42C6"/>
    <w:rsid w:val="005A4911"/>
    <w:rsid w:val="005A65BC"/>
    <w:rsid w:val="005A6ED2"/>
    <w:rsid w:val="005A771E"/>
    <w:rsid w:val="005A7C07"/>
    <w:rsid w:val="005A7CA3"/>
    <w:rsid w:val="005B2BCC"/>
    <w:rsid w:val="005B391B"/>
    <w:rsid w:val="005B3DDE"/>
    <w:rsid w:val="005B3E19"/>
    <w:rsid w:val="005B40F2"/>
    <w:rsid w:val="005B5105"/>
    <w:rsid w:val="005B526A"/>
    <w:rsid w:val="005B59D2"/>
    <w:rsid w:val="005B59F3"/>
    <w:rsid w:val="005B7401"/>
    <w:rsid w:val="005B7471"/>
    <w:rsid w:val="005C04D8"/>
    <w:rsid w:val="005C16C9"/>
    <w:rsid w:val="005C1786"/>
    <w:rsid w:val="005C1A13"/>
    <w:rsid w:val="005C1BFF"/>
    <w:rsid w:val="005C1F90"/>
    <w:rsid w:val="005C2AFE"/>
    <w:rsid w:val="005C2BCF"/>
    <w:rsid w:val="005C2CC0"/>
    <w:rsid w:val="005C2FF9"/>
    <w:rsid w:val="005C3004"/>
    <w:rsid w:val="005C531A"/>
    <w:rsid w:val="005C5373"/>
    <w:rsid w:val="005C5726"/>
    <w:rsid w:val="005C6E30"/>
    <w:rsid w:val="005C759F"/>
    <w:rsid w:val="005D0AD0"/>
    <w:rsid w:val="005D0F38"/>
    <w:rsid w:val="005D11F2"/>
    <w:rsid w:val="005D2CA2"/>
    <w:rsid w:val="005D39B5"/>
    <w:rsid w:val="005D3A98"/>
    <w:rsid w:val="005D4220"/>
    <w:rsid w:val="005D4F53"/>
    <w:rsid w:val="005D5138"/>
    <w:rsid w:val="005D5581"/>
    <w:rsid w:val="005D5B84"/>
    <w:rsid w:val="005D616E"/>
    <w:rsid w:val="005D63A9"/>
    <w:rsid w:val="005D64A1"/>
    <w:rsid w:val="005D665B"/>
    <w:rsid w:val="005D6E29"/>
    <w:rsid w:val="005D6F99"/>
    <w:rsid w:val="005D7002"/>
    <w:rsid w:val="005D70AA"/>
    <w:rsid w:val="005D72BC"/>
    <w:rsid w:val="005D73E4"/>
    <w:rsid w:val="005D745B"/>
    <w:rsid w:val="005E0561"/>
    <w:rsid w:val="005E07B4"/>
    <w:rsid w:val="005E08C5"/>
    <w:rsid w:val="005E0923"/>
    <w:rsid w:val="005E0B14"/>
    <w:rsid w:val="005E0D4F"/>
    <w:rsid w:val="005E0D59"/>
    <w:rsid w:val="005E1153"/>
    <w:rsid w:val="005E1457"/>
    <w:rsid w:val="005E18A5"/>
    <w:rsid w:val="005E3952"/>
    <w:rsid w:val="005E3BC1"/>
    <w:rsid w:val="005E3EA6"/>
    <w:rsid w:val="005E41BE"/>
    <w:rsid w:val="005E443A"/>
    <w:rsid w:val="005E447C"/>
    <w:rsid w:val="005E4ADD"/>
    <w:rsid w:val="005E5894"/>
    <w:rsid w:val="005E6876"/>
    <w:rsid w:val="005E6F99"/>
    <w:rsid w:val="005E7B7E"/>
    <w:rsid w:val="005F01F7"/>
    <w:rsid w:val="005F08EA"/>
    <w:rsid w:val="005F156E"/>
    <w:rsid w:val="005F194C"/>
    <w:rsid w:val="005F1AD8"/>
    <w:rsid w:val="005F20F0"/>
    <w:rsid w:val="005F3D4F"/>
    <w:rsid w:val="005F4D68"/>
    <w:rsid w:val="005F5304"/>
    <w:rsid w:val="005F6856"/>
    <w:rsid w:val="005F6C7C"/>
    <w:rsid w:val="005F720D"/>
    <w:rsid w:val="005F7CAC"/>
    <w:rsid w:val="00600341"/>
    <w:rsid w:val="00600D69"/>
    <w:rsid w:val="00600F2B"/>
    <w:rsid w:val="00601506"/>
    <w:rsid w:val="006017B9"/>
    <w:rsid w:val="006023C9"/>
    <w:rsid w:val="00602BA2"/>
    <w:rsid w:val="00603012"/>
    <w:rsid w:val="0060361E"/>
    <w:rsid w:val="00604A86"/>
    <w:rsid w:val="0060632C"/>
    <w:rsid w:val="00606950"/>
    <w:rsid w:val="00607063"/>
    <w:rsid w:val="00607072"/>
    <w:rsid w:val="006071A1"/>
    <w:rsid w:val="006078B3"/>
    <w:rsid w:val="00607E73"/>
    <w:rsid w:val="006106F2"/>
    <w:rsid w:val="00610C88"/>
    <w:rsid w:val="006114CF"/>
    <w:rsid w:val="0061156F"/>
    <w:rsid w:val="00611B3D"/>
    <w:rsid w:val="006120F4"/>
    <w:rsid w:val="00612272"/>
    <w:rsid w:val="006124AF"/>
    <w:rsid w:val="006128C6"/>
    <w:rsid w:val="00612E24"/>
    <w:rsid w:val="006138D9"/>
    <w:rsid w:val="00613A5A"/>
    <w:rsid w:val="00613F3D"/>
    <w:rsid w:val="00614AD9"/>
    <w:rsid w:val="00615248"/>
    <w:rsid w:val="006154D9"/>
    <w:rsid w:val="006156C2"/>
    <w:rsid w:val="006177DA"/>
    <w:rsid w:val="00617976"/>
    <w:rsid w:val="00617BFF"/>
    <w:rsid w:val="006218A7"/>
    <w:rsid w:val="00621FC4"/>
    <w:rsid w:val="00622D63"/>
    <w:rsid w:val="00622EEE"/>
    <w:rsid w:val="00623450"/>
    <w:rsid w:val="00623783"/>
    <w:rsid w:val="00623CD3"/>
    <w:rsid w:val="0062528A"/>
    <w:rsid w:val="00625960"/>
    <w:rsid w:val="006274AA"/>
    <w:rsid w:val="00627672"/>
    <w:rsid w:val="00627B32"/>
    <w:rsid w:val="00627BC6"/>
    <w:rsid w:val="00627BE5"/>
    <w:rsid w:val="00630175"/>
    <w:rsid w:val="0063017D"/>
    <w:rsid w:val="00630997"/>
    <w:rsid w:val="0063106C"/>
    <w:rsid w:val="006318E6"/>
    <w:rsid w:val="006319F5"/>
    <w:rsid w:val="0063313D"/>
    <w:rsid w:val="0063373D"/>
    <w:rsid w:val="00633C58"/>
    <w:rsid w:val="00634250"/>
    <w:rsid w:val="0063433A"/>
    <w:rsid w:val="0063472B"/>
    <w:rsid w:val="006347CE"/>
    <w:rsid w:val="0063534A"/>
    <w:rsid w:val="00635D2B"/>
    <w:rsid w:val="00635F73"/>
    <w:rsid w:val="006363E4"/>
    <w:rsid w:val="00637252"/>
    <w:rsid w:val="00637C65"/>
    <w:rsid w:val="00637CE8"/>
    <w:rsid w:val="0064005F"/>
    <w:rsid w:val="006407E0"/>
    <w:rsid w:val="00640D6F"/>
    <w:rsid w:val="006416E5"/>
    <w:rsid w:val="006429F5"/>
    <w:rsid w:val="00642A38"/>
    <w:rsid w:val="00642A9D"/>
    <w:rsid w:val="00642C55"/>
    <w:rsid w:val="00642CB5"/>
    <w:rsid w:val="006432A4"/>
    <w:rsid w:val="006436C2"/>
    <w:rsid w:val="006437E9"/>
    <w:rsid w:val="00643F8B"/>
    <w:rsid w:val="0064434A"/>
    <w:rsid w:val="00644A78"/>
    <w:rsid w:val="00644F41"/>
    <w:rsid w:val="0064511A"/>
    <w:rsid w:val="006452B1"/>
    <w:rsid w:val="006457D2"/>
    <w:rsid w:val="00645AB0"/>
    <w:rsid w:val="0064649F"/>
    <w:rsid w:val="0064720F"/>
    <w:rsid w:val="00647C3E"/>
    <w:rsid w:val="00647C9B"/>
    <w:rsid w:val="00651029"/>
    <w:rsid w:val="006511DB"/>
    <w:rsid w:val="006513AF"/>
    <w:rsid w:val="00651477"/>
    <w:rsid w:val="00651570"/>
    <w:rsid w:val="006523A4"/>
    <w:rsid w:val="00652853"/>
    <w:rsid w:val="00653BD1"/>
    <w:rsid w:val="00653F59"/>
    <w:rsid w:val="00653FA0"/>
    <w:rsid w:val="006550AE"/>
    <w:rsid w:val="0065575A"/>
    <w:rsid w:val="00655D7A"/>
    <w:rsid w:val="006569FB"/>
    <w:rsid w:val="006570E8"/>
    <w:rsid w:val="006608C3"/>
    <w:rsid w:val="00660969"/>
    <w:rsid w:val="00660A2D"/>
    <w:rsid w:val="006612A4"/>
    <w:rsid w:val="006612FF"/>
    <w:rsid w:val="006613ED"/>
    <w:rsid w:val="0066192D"/>
    <w:rsid w:val="006627A3"/>
    <w:rsid w:val="00662AF0"/>
    <w:rsid w:val="006632AA"/>
    <w:rsid w:val="006634E8"/>
    <w:rsid w:val="00663799"/>
    <w:rsid w:val="00663823"/>
    <w:rsid w:val="00664A25"/>
    <w:rsid w:val="00664BA3"/>
    <w:rsid w:val="00664BD5"/>
    <w:rsid w:val="00665188"/>
    <w:rsid w:val="00665711"/>
    <w:rsid w:val="006671AD"/>
    <w:rsid w:val="00667317"/>
    <w:rsid w:val="006673F5"/>
    <w:rsid w:val="00667675"/>
    <w:rsid w:val="00667DB3"/>
    <w:rsid w:val="00670C72"/>
    <w:rsid w:val="0067103A"/>
    <w:rsid w:val="00671864"/>
    <w:rsid w:val="00671ECF"/>
    <w:rsid w:val="00672009"/>
    <w:rsid w:val="006724A5"/>
    <w:rsid w:val="006733E5"/>
    <w:rsid w:val="00673AF6"/>
    <w:rsid w:val="00673D0A"/>
    <w:rsid w:val="0067428C"/>
    <w:rsid w:val="00674737"/>
    <w:rsid w:val="00675818"/>
    <w:rsid w:val="00675922"/>
    <w:rsid w:val="00675A7E"/>
    <w:rsid w:val="00675DB4"/>
    <w:rsid w:val="006763F2"/>
    <w:rsid w:val="00676BA8"/>
    <w:rsid w:val="0067734D"/>
    <w:rsid w:val="0067745D"/>
    <w:rsid w:val="00680C47"/>
    <w:rsid w:val="00680CAA"/>
    <w:rsid w:val="00680F1C"/>
    <w:rsid w:val="006816EF"/>
    <w:rsid w:val="00682479"/>
    <w:rsid w:val="00682EC4"/>
    <w:rsid w:val="00682F9C"/>
    <w:rsid w:val="006849BA"/>
    <w:rsid w:val="006849D6"/>
    <w:rsid w:val="00684B11"/>
    <w:rsid w:val="00685D25"/>
    <w:rsid w:val="00686024"/>
    <w:rsid w:val="006864EF"/>
    <w:rsid w:val="0068653B"/>
    <w:rsid w:val="00686F04"/>
    <w:rsid w:val="00690469"/>
    <w:rsid w:val="006915FA"/>
    <w:rsid w:val="00691D7A"/>
    <w:rsid w:val="006920D8"/>
    <w:rsid w:val="0069291F"/>
    <w:rsid w:val="00692CCE"/>
    <w:rsid w:val="006939AE"/>
    <w:rsid w:val="00693E4A"/>
    <w:rsid w:val="0069426E"/>
    <w:rsid w:val="006949E9"/>
    <w:rsid w:val="00694CBF"/>
    <w:rsid w:val="00696092"/>
    <w:rsid w:val="00696106"/>
    <w:rsid w:val="006964E4"/>
    <w:rsid w:val="00696700"/>
    <w:rsid w:val="00696F08"/>
    <w:rsid w:val="0069772E"/>
    <w:rsid w:val="00697D0B"/>
    <w:rsid w:val="006A04DC"/>
    <w:rsid w:val="006A0EDF"/>
    <w:rsid w:val="006A16E2"/>
    <w:rsid w:val="006A1A1F"/>
    <w:rsid w:val="006A1AB4"/>
    <w:rsid w:val="006A2711"/>
    <w:rsid w:val="006A2800"/>
    <w:rsid w:val="006A2C1F"/>
    <w:rsid w:val="006A3699"/>
    <w:rsid w:val="006A407F"/>
    <w:rsid w:val="006A43DA"/>
    <w:rsid w:val="006A49B6"/>
    <w:rsid w:val="006A49EC"/>
    <w:rsid w:val="006A4A18"/>
    <w:rsid w:val="006A5585"/>
    <w:rsid w:val="006A564A"/>
    <w:rsid w:val="006A570E"/>
    <w:rsid w:val="006A5D2B"/>
    <w:rsid w:val="006A5D32"/>
    <w:rsid w:val="006A6395"/>
    <w:rsid w:val="006A6491"/>
    <w:rsid w:val="006A69D0"/>
    <w:rsid w:val="006A6E3E"/>
    <w:rsid w:val="006A77FE"/>
    <w:rsid w:val="006B01F8"/>
    <w:rsid w:val="006B07FE"/>
    <w:rsid w:val="006B0B84"/>
    <w:rsid w:val="006B0F00"/>
    <w:rsid w:val="006B1777"/>
    <w:rsid w:val="006B1C03"/>
    <w:rsid w:val="006B1DB5"/>
    <w:rsid w:val="006B2212"/>
    <w:rsid w:val="006B2BAC"/>
    <w:rsid w:val="006B5A5E"/>
    <w:rsid w:val="006B5E40"/>
    <w:rsid w:val="006B71D9"/>
    <w:rsid w:val="006C09AA"/>
    <w:rsid w:val="006C0EDF"/>
    <w:rsid w:val="006C185E"/>
    <w:rsid w:val="006C1A9D"/>
    <w:rsid w:val="006C220D"/>
    <w:rsid w:val="006C2A11"/>
    <w:rsid w:val="006C2DDC"/>
    <w:rsid w:val="006C3206"/>
    <w:rsid w:val="006C3E77"/>
    <w:rsid w:val="006C4BA3"/>
    <w:rsid w:val="006C4DA6"/>
    <w:rsid w:val="006C502B"/>
    <w:rsid w:val="006C5271"/>
    <w:rsid w:val="006C53A5"/>
    <w:rsid w:val="006C5929"/>
    <w:rsid w:val="006C6294"/>
    <w:rsid w:val="006C751D"/>
    <w:rsid w:val="006C7CB4"/>
    <w:rsid w:val="006D0149"/>
    <w:rsid w:val="006D2DF0"/>
    <w:rsid w:val="006D3548"/>
    <w:rsid w:val="006D372C"/>
    <w:rsid w:val="006D372F"/>
    <w:rsid w:val="006D4FC3"/>
    <w:rsid w:val="006D542C"/>
    <w:rsid w:val="006D5753"/>
    <w:rsid w:val="006D5C6C"/>
    <w:rsid w:val="006D5F29"/>
    <w:rsid w:val="006D5FCA"/>
    <w:rsid w:val="006D630E"/>
    <w:rsid w:val="006D72A9"/>
    <w:rsid w:val="006D7733"/>
    <w:rsid w:val="006D7910"/>
    <w:rsid w:val="006D7AB2"/>
    <w:rsid w:val="006E0555"/>
    <w:rsid w:val="006E0C72"/>
    <w:rsid w:val="006E1B75"/>
    <w:rsid w:val="006E245E"/>
    <w:rsid w:val="006E27B7"/>
    <w:rsid w:val="006E2BE4"/>
    <w:rsid w:val="006E317B"/>
    <w:rsid w:val="006E31A6"/>
    <w:rsid w:val="006E425F"/>
    <w:rsid w:val="006E4DE6"/>
    <w:rsid w:val="006E5D5C"/>
    <w:rsid w:val="006E61B8"/>
    <w:rsid w:val="006E66EB"/>
    <w:rsid w:val="006E694C"/>
    <w:rsid w:val="006E6BD9"/>
    <w:rsid w:val="006E7189"/>
    <w:rsid w:val="006E7231"/>
    <w:rsid w:val="006E733F"/>
    <w:rsid w:val="006E7DDC"/>
    <w:rsid w:val="006E7E78"/>
    <w:rsid w:val="006F0481"/>
    <w:rsid w:val="006F0675"/>
    <w:rsid w:val="006F082C"/>
    <w:rsid w:val="006F0BC6"/>
    <w:rsid w:val="006F15CA"/>
    <w:rsid w:val="006F1D49"/>
    <w:rsid w:val="006F2502"/>
    <w:rsid w:val="006F32D2"/>
    <w:rsid w:val="006F3822"/>
    <w:rsid w:val="006F3BF9"/>
    <w:rsid w:val="006F4F44"/>
    <w:rsid w:val="006F51A5"/>
    <w:rsid w:val="006F53B4"/>
    <w:rsid w:val="006F63BB"/>
    <w:rsid w:val="006F7484"/>
    <w:rsid w:val="006F789F"/>
    <w:rsid w:val="00700BD7"/>
    <w:rsid w:val="0070187B"/>
    <w:rsid w:val="00701DD6"/>
    <w:rsid w:val="007020AA"/>
    <w:rsid w:val="00702209"/>
    <w:rsid w:val="00702227"/>
    <w:rsid w:val="007023E7"/>
    <w:rsid w:val="00702C26"/>
    <w:rsid w:val="00702F64"/>
    <w:rsid w:val="007037A1"/>
    <w:rsid w:val="007037DC"/>
    <w:rsid w:val="00703A35"/>
    <w:rsid w:val="00703C97"/>
    <w:rsid w:val="00704264"/>
    <w:rsid w:val="00704270"/>
    <w:rsid w:val="0070467F"/>
    <w:rsid w:val="00705725"/>
    <w:rsid w:val="00705C31"/>
    <w:rsid w:val="00705F74"/>
    <w:rsid w:val="00706E92"/>
    <w:rsid w:val="00707385"/>
    <w:rsid w:val="00707C8C"/>
    <w:rsid w:val="00707E42"/>
    <w:rsid w:val="00711153"/>
    <w:rsid w:val="0071191A"/>
    <w:rsid w:val="007119D4"/>
    <w:rsid w:val="00712D2D"/>
    <w:rsid w:val="0071371A"/>
    <w:rsid w:val="007138E5"/>
    <w:rsid w:val="00713CC0"/>
    <w:rsid w:val="007166C9"/>
    <w:rsid w:val="0071680C"/>
    <w:rsid w:val="00716B0B"/>
    <w:rsid w:val="00716D36"/>
    <w:rsid w:val="00717299"/>
    <w:rsid w:val="00717A0E"/>
    <w:rsid w:val="0072046B"/>
    <w:rsid w:val="00720A7B"/>
    <w:rsid w:val="0072107F"/>
    <w:rsid w:val="00721B02"/>
    <w:rsid w:val="007223DB"/>
    <w:rsid w:val="00722677"/>
    <w:rsid w:val="00722D12"/>
    <w:rsid w:val="00722E9A"/>
    <w:rsid w:val="007231FE"/>
    <w:rsid w:val="00724416"/>
    <w:rsid w:val="00724A55"/>
    <w:rsid w:val="00724B6C"/>
    <w:rsid w:val="00724CAE"/>
    <w:rsid w:val="00725138"/>
    <w:rsid w:val="00725A1B"/>
    <w:rsid w:val="00725ACC"/>
    <w:rsid w:val="00725D82"/>
    <w:rsid w:val="00725E0B"/>
    <w:rsid w:val="00726F4A"/>
    <w:rsid w:val="00727287"/>
    <w:rsid w:val="007275C9"/>
    <w:rsid w:val="00727A5F"/>
    <w:rsid w:val="00727F11"/>
    <w:rsid w:val="0073027A"/>
    <w:rsid w:val="0073050D"/>
    <w:rsid w:val="007310FC"/>
    <w:rsid w:val="007327D8"/>
    <w:rsid w:val="00733CE6"/>
    <w:rsid w:val="007342CE"/>
    <w:rsid w:val="00735641"/>
    <w:rsid w:val="0073573A"/>
    <w:rsid w:val="0073591F"/>
    <w:rsid w:val="007359C8"/>
    <w:rsid w:val="00735CED"/>
    <w:rsid w:val="007360C4"/>
    <w:rsid w:val="007362C9"/>
    <w:rsid w:val="00736656"/>
    <w:rsid w:val="0073743B"/>
    <w:rsid w:val="007378E0"/>
    <w:rsid w:val="007405A2"/>
    <w:rsid w:val="00741E3D"/>
    <w:rsid w:val="00741F32"/>
    <w:rsid w:val="0074260D"/>
    <w:rsid w:val="00742E66"/>
    <w:rsid w:val="00743EE0"/>
    <w:rsid w:val="007448BA"/>
    <w:rsid w:val="00745080"/>
    <w:rsid w:val="007457BD"/>
    <w:rsid w:val="00746029"/>
    <w:rsid w:val="007465A9"/>
    <w:rsid w:val="007465E6"/>
    <w:rsid w:val="007475AB"/>
    <w:rsid w:val="0074770B"/>
    <w:rsid w:val="00747B95"/>
    <w:rsid w:val="00747DBC"/>
    <w:rsid w:val="00750AD4"/>
    <w:rsid w:val="00750E68"/>
    <w:rsid w:val="00751E6A"/>
    <w:rsid w:val="00752A92"/>
    <w:rsid w:val="0075305D"/>
    <w:rsid w:val="00753147"/>
    <w:rsid w:val="007531AD"/>
    <w:rsid w:val="00753F4B"/>
    <w:rsid w:val="007543F0"/>
    <w:rsid w:val="007553D4"/>
    <w:rsid w:val="00755494"/>
    <w:rsid w:val="00756C8B"/>
    <w:rsid w:val="00756DF0"/>
    <w:rsid w:val="00757197"/>
    <w:rsid w:val="00757423"/>
    <w:rsid w:val="0075771E"/>
    <w:rsid w:val="007626E0"/>
    <w:rsid w:val="007634EB"/>
    <w:rsid w:val="0076440C"/>
    <w:rsid w:val="00764622"/>
    <w:rsid w:val="00765124"/>
    <w:rsid w:val="007657A7"/>
    <w:rsid w:val="00765A3D"/>
    <w:rsid w:val="00766275"/>
    <w:rsid w:val="00766EBC"/>
    <w:rsid w:val="00767AF6"/>
    <w:rsid w:val="00767F31"/>
    <w:rsid w:val="00770C40"/>
    <w:rsid w:val="00771033"/>
    <w:rsid w:val="007713F9"/>
    <w:rsid w:val="007718A8"/>
    <w:rsid w:val="00771FC4"/>
    <w:rsid w:val="007725E7"/>
    <w:rsid w:val="0077297F"/>
    <w:rsid w:val="007729D1"/>
    <w:rsid w:val="00772E8E"/>
    <w:rsid w:val="007740A7"/>
    <w:rsid w:val="0077426A"/>
    <w:rsid w:val="007742C2"/>
    <w:rsid w:val="00775728"/>
    <w:rsid w:val="00775CA3"/>
    <w:rsid w:val="00775D1E"/>
    <w:rsid w:val="007764DC"/>
    <w:rsid w:val="00777463"/>
    <w:rsid w:val="00777A1C"/>
    <w:rsid w:val="00777D39"/>
    <w:rsid w:val="007801B5"/>
    <w:rsid w:val="007810BE"/>
    <w:rsid w:val="007813AB"/>
    <w:rsid w:val="00781729"/>
    <w:rsid w:val="00782EEA"/>
    <w:rsid w:val="00783552"/>
    <w:rsid w:val="00783D99"/>
    <w:rsid w:val="00783E1E"/>
    <w:rsid w:val="007848AB"/>
    <w:rsid w:val="00784B01"/>
    <w:rsid w:val="00784F43"/>
    <w:rsid w:val="00785DAF"/>
    <w:rsid w:val="0078768B"/>
    <w:rsid w:val="00790805"/>
    <w:rsid w:val="00790BFE"/>
    <w:rsid w:val="00791100"/>
    <w:rsid w:val="0079119D"/>
    <w:rsid w:val="00791688"/>
    <w:rsid w:val="007926E3"/>
    <w:rsid w:val="007935C7"/>
    <w:rsid w:val="00793AD9"/>
    <w:rsid w:val="00793F49"/>
    <w:rsid w:val="007956BF"/>
    <w:rsid w:val="0079639F"/>
    <w:rsid w:val="00797149"/>
    <w:rsid w:val="007974E4"/>
    <w:rsid w:val="007A0A0D"/>
    <w:rsid w:val="007A0A66"/>
    <w:rsid w:val="007A1EFD"/>
    <w:rsid w:val="007A1FF5"/>
    <w:rsid w:val="007A2034"/>
    <w:rsid w:val="007A2963"/>
    <w:rsid w:val="007A3361"/>
    <w:rsid w:val="007A3A24"/>
    <w:rsid w:val="007A5014"/>
    <w:rsid w:val="007A5050"/>
    <w:rsid w:val="007A610B"/>
    <w:rsid w:val="007A6524"/>
    <w:rsid w:val="007A736C"/>
    <w:rsid w:val="007A7586"/>
    <w:rsid w:val="007A7667"/>
    <w:rsid w:val="007A7A98"/>
    <w:rsid w:val="007A7D20"/>
    <w:rsid w:val="007B039C"/>
    <w:rsid w:val="007B15A5"/>
    <w:rsid w:val="007B38D5"/>
    <w:rsid w:val="007B3920"/>
    <w:rsid w:val="007B43E5"/>
    <w:rsid w:val="007B4ACD"/>
    <w:rsid w:val="007B5046"/>
    <w:rsid w:val="007B51DD"/>
    <w:rsid w:val="007B5773"/>
    <w:rsid w:val="007B5B02"/>
    <w:rsid w:val="007B5F6D"/>
    <w:rsid w:val="007B636F"/>
    <w:rsid w:val="007B6CDA"/>
    <w:rsid w:val="007B7FC0"/>
    <w:rsid w:val="007C012D"/>
    <w:rsid w:val="007C07CF"/>
    <w:rsid w:val="007C11AF"/>
    <w:rsid w:val="007C2C73"/>
    <w:rsid w:val="007C5867"/>
    <w:rsid w:val="007C5996"/>
    <w:rsid w:val="007C5F05"/>
    <w:rsid w:val="007C6840"/>
    <w:rsid w:val="007C769C"/>
    <w:rsid w:val="007D054A"/>
    <w:rsid w:val="007D084B"/>
    <w:rsid w:val="007D0F1F"/>
    <w:rsid w:val="007D1301"/>
    <w:rsid w:val="007D1CE1"/>
    <w:rsid w:val="007D242D"/>
    <w:rsid w:val="007D2E5B"/>
    <w:rsid w:val="007D372E"/>
    <w:rsid w:val="007D4039"/>
    <w:rsid w:val="007D432F"/>
    <w:rsid w:val="007D487D"/>
    <w:rsid w:val="007D4B8D"/>
    <w:rsid w:val="007D65C0"/>
    <w:rsid w:val="007D65C3"/>
    <w:rsid w:val="007D69D4"/>
    <w:rsid w:val="007D6EF0"/>
    <w:rsid w:val="007D7470"/>
    <w:rsid w:val="007E19C3"/>
    <w:rsid w:val="007E1CA2"/>
    <w:rsid w:val="007E1DB6"/>
    <w:rsid w:val="007E414B"/>
    <w:rsid w:val="007E4BD9"/>
    <w:rsid w:val="007E56C1"/>
    <w:rsid w:val="007E5953"/>
    <w:rsid w:val="007E5E70"/>
    <w:rsid w:val="007E5FD5"/>
    <w:rsid w:val="007E60D3"/>
    <w:rsid w:val="007E780E"/>
    <w:rsid w:val="007E79C7"/>
    <w:rsid w:val="007E7E80"/>
    <w:rsid w:val="007F1C33"/>
    <w:rsid w:val="007F1D04"/>
    <w:rsid w:val="007F1D62"/>
    <w:rsid w:val="007F203A"/>
    <w:rsid w:val="007F2A0D"/>
    <w:rsid w:val="007F3734"/>
    <w:rsid w:val="007F3B2A"/>
    <w:rsid w:val="007F3EE0"/>
    <w:rsid w:val="007F44A7"/>
    <w:rsid w:val="007F4B60"/>
    <w:rsid w:val="007F4DF5"/>
    <w:rsid w:val="007F58AA"/>
    <w:rsid w:val="007F679A"/>
    <w:rsid w:val="007F6866"/>
    <w:rsid w:val="007F7CE4"/>
    <w:rsid w:val="00802873"/>
    <w:rsid w:val="008030EE"/>
    <w:rsid w:val="00803154"/>
    <w:rsid w:val="00803827"/>
    <w:rsid w:val="00803904"/>
    <w:rsid w:val="008043F1"/>
    <w:rsid w:val="008049AA"/>
    <w:rsid w:val="00805200"/>
    <w:rsid w:val="008052BA"/>
    <w:rsid w:val="0080599B"/>
    <w:rsid w:val="0080625B"/>
    <w:rsid w:val="00806BB8"/>
    <w:rsid w:val="00806C9D"/>
    <w:rsid w:val="00807352"/>
    <w:rsid w:val="00807556"/>
    <w:rsid w:val="00807DF6"/>
    <w:rsid w:val="00810382"/>
    <w:rsid w:val="0081049B"/>
    <w:rsid w:val="0081050A"/>
    <w:rsid w:val="00811685"/>
    <w:rsid w:val="00811C3D"/>
    <w:rsid w:val="00812036"/>
    <w:rsid w:val="008121CF"/>
    <w:rsid w:val="00812682"/>
    <w:rsid w:val="008129D4"/>
    <w:rsid w:val="00812E31"/>
    <w:rsid w:val="008135CF"/>
    <w:rsid w:val="00813ADD"/>
    <w:rsid w:val="00813D1C"/>
    <w:rsid w:val="00813EA4"/>
    <w:rsid w:val="00813F75"/>
    <w:rsid w:val="008143DE"/>
    <w:rsid w:val="008148F6"/>
    <w:rsid w:val="00814D95"/>
    <w:rsid w:val="00814DD5"/>
    <w:rsid w:val="0081522A"/>
    <w:rsid w:val="00815572"/>
    <w:rsid w:val="00815919"/>
    <w:rsid w:val="00815E27"/>
    <w:rsid w:val="00815F22"/>
    <w:rsid w:val="00816317"/>
    <w:rsid w:val="00817B84"/>
    <w:rsid w:val="00817CB3"/>
    <w:rsid w:val="00817FF0"/>
    <w:rsid w:val="0082059C"/>
    <w:rsid w:val="0082067B"/>
    <w:rsid w:val="00820781"/>
    <w:rsid w:val="00821C33"/>
    <w:rsid w:val="00821F6A"/>
    <w:rsid w:val="008223A2"/>
    <w:rsid w:val="00822497"/>
    <w:rsid w:val="00822E97"/>
    <w:rsid w:val="00824026"/>
    <w:rsid w:val="00825118"/>
    <w:rsid w:val="0082523B"/>
    <w:rsid w:val="00825AB9"/>
    <w:rsid w:val="00825D2B"/>
    <w:rsid w:val="0082611E"/>
    <w:rsid w:val="00826983"/>
    <w:rsid w:val="00826C35"/>
    <w:rsid w:val="00827EFC"/>
    <w:rsid w:val="008301E2"/>
    <w:rsid w:val="00831119"/>
    <w:rsid w:val="00832754"/>
    <w:rsid w:val="00832917"/>
    <w:rsid w:val="00832E7E"/>
    <w:rsid w:val="00833139"/>
    <w:rsid w:val="00833481"/>
    <w:rsid w:val="0083456A"/>
    <w:rsid w:val="00834BC7"/>
    <w:rsid w:val="00835132"/>
    <w:rsid w:val="00837F55"/>
    <w:rsid w:val="00840FF5"/>
    <w:rsid w:val="008417A4"/>
    <w:rsid w:val="008424F5"/>
    <w:rsid w:val="008427ED"/>
    <w:rsid w:val="008435A8"/>
    <w:rsid w:val="00843621"/>
    <w:rsid w:val="00844146"/>
    <w:rsid w:val="0084484D"/>
    <w:rsid w:val="00844D19"/>
    <w:rsid w:val="00844FC7"/>
    <w:rsid w:val="0084555B"/>
    <w:rsid w:val="0084606F"/>
    <w:rsid w:val="00846CA3"/>
    <w:rsid w:val="00846CC5"/>
    <w:rsid w:val="008470B3"/>
    <w:rsid w:val="008471AD"/>
    <w:rsid w:val="00847235"/>
    <w:rsid w:val="00850613"/>
    <w:rsid w:val="00850FE1"/>
    <w:rsid w:val="0085196A"/>
    <w:rsid w:val="00851DAF"/>
    <w:rsid w:val="0085205A"/>
    <w:rsid w:val="0085229B"/>
    <w:rsid w:val="00853023"/>
    <w:rsid w:val="00853E6B"/>
    <w:rsid w:val="0085448F"/>
    <w:rsid w:val="0085596B"/>
    <w:rsid w:val="00856F22"/>
    <w:rsid w:val="0085796D"/>
    <w:rsid w:val="00860E02"/>
    <w:rsid w:val="008615D5"/>
    <w:rsid w:val="0086188C"/>
    <w:rsid w:val="00861FDA"/>
    <w:rsid w:val="0086298B"/>
    <w:rsid w:val="00863A41"/>
    <w:rsid w:val="00863A67"/>
    <w:rsid w:val="008647EF"/>
    <w:rsid w:val="00864DF7"/>
    <w:rsid w:val="00865068"/>
    <w:rsid w:val="008655CC"/>
    <w:rsid w:val="0086567E"/>
    <w:rsid w:val="00865A9C"/>
    <w:rsid w:val="00865D9F"/>
    <w:rsid w:val="008666E9"/>
    <w:rsid w:val="00866E54"/>
    <w:rsid w:val="00870B17"/>
    <w:rsid w:val="00870B40"/>
    <w:rsid w:val="008713DF"/>
    <w:rsid w:val="008721F8"/>
    <w:rsid w:val="00872E47"/>
    <w:rsid w:val="0087369C"/>
    <w:rsid w:val="00874319"/>
    <w:rsid w:val="00874C36"/>
    <w:rsid w:val="008756CA"/>
    <w:rsid w:val="00876510"/>
    <w:rsid w:val="008768C9"/>
    <w:rsid w:val="00876FEB"/>
    <w:rsid w:val="00877341"/>
    <w:rsid w:val="00877349"/>
    <w:rsid w:val="008779D5"/>
    <w:rsid w:val="00877BF6"/>
    <w:rsid w:val="008800D9"/>
    <w:rsid w:val="00880691"/>
    <w:rsid w:val="00880A13"/>
    <w:rsid w:val="00880FE1"/>
    <w:rsid w:val="008814BC"/>
    <w:rsid w:val="0088191A"/>
    <w:rsid w:val="00881B23"/>
    <w:rsid w:val="008821C7"/>
    <w:rsid w:val="00882E31"/>
    <w:rsid w:val="00882EB3"/>
    <w:rsid w:val="00883324"/>
    <w:rsid w:val="0088369A"/>
    <w:rsid w:val="00883714"/>
    <w:rsid w:val="00883A89"/>
    <w:rsid w:val="00884420"/>
    <w:rsid w:val="00884E5F"/>
    <w:rsid w:val="00885356"/>
    <w:rsid w:val="0088616E"/>
    <w:rsid w:val="00887614"/>
    <w:rsid w:val="00890701"/>
    <w:rsid w:val="00891068"/>
    <w:rsid w:val="0089135F"/>
    <w:rsid w:val="00892557"/>
    <w:rsid w:val="008929EE"/>
    <w:rsid w:val="008933E1"/>
    <w:rsid w:val="00893581"/>
    <w:rsid w:val="00893B41"/>
    <w:rsid w:val="00894468"/>
    <w:rsid w:val="00894A48"/>
    <w:rsid w:val="00895508"/>
    <w:rsid w:val="00895A34"/>
    <w:rsid w:val="00896610"/>
    <w:rsid w:val="008966EA"/>
    <w:rsid w:val="00896C9B"/>
    <w:rsid w:val="008971D4"/>
    <w:rsid w:val="0089799D"/>
    <w:rsid w:val="00897C8B"/>
    <w:rsid w:val="008A15E6"/>
    <w:rsid w:val="008A1928"/>
    <w:rsid w:val="008A208E"/>
    <w:rsid w:val="008A23C8"/>
    <w:rsid w:val="008A2AD5"/>
    <w:rsid w:val="008A32C7"/>
    <w:rsid w:val="008A3946"/>
    <w:rsid w:val="008A4BF3"/>
    <w:rsid w:val="008A4C8F"/>
    <w:rsid w:val="008A56FC"/>
    <w:rsid w:val="008A5AB3"/>
    <w:rsid w:val="008A6422"/>
    <w:rsid w:val="008A6D85"/>
    <w:rsid w:val="008A70C9"/>
    <w:rsid w:val="008A72B1"/>
    <w:rsid w:val="008B035D"/>
    <w:rsid w:val="008B05E2"/>
    <w:rsid w:val="008B0D1E"/>
    <w:rsid w:val="008B1DC5"/>
    <w:rsid w:val="008B1F46"/>
    <w:rsid w:val="008B20EA"/>
    <w:rsid w:val="008B272E"/>
    <w:rsid w:val="008B28C7"/>
    <w:rsid w:val="008B2F14"/>
    <w:rsid w:val="008B3876"/>
    <w:rsid w:val="008B389D"/>
    <w:rsid w:val="008B39E9"/>
    <w:rsid w:val="008B3AEC"/>
    <w:rsid w:val="008B47F4"/>
    <w:rsid w:val="008B485B"/>
    <w:rsid w:val="008B4980"/>
    <w:rsid w:val="008B4C83"/>
    <w:rsid w:val="008B6011"/>
    <w:rsid w:val="008B6620"/>
    <w:rsid w:val="008B67A5"/>
    <w:rsid w:val="008C0223"/>
    <w:rsid w:val="008C0C14"/>
    <w:rsid w:val="008C148F"/>
    <w:rsid w:val="008C1B99"/>
    <w:rsid w:val="008C1C8E"/>
    <w:rsid w:val="008C245F"/>
    <w:rsid w:val="008C2985"/>
    <w:rsid w:val="008C323F"/>
    <w:rsid w:val="008C37C6"/>
    <w:rsid w:val="008C3FC7"/>
    <w:rsid w:val="008C6433"/>
    <w:rsid w:val="008C6796"/>
    <w:rsid w:val="008C7024"/>
    <w:rsid w:val="008C77DC"/>
    <w:rsid w:val="008C790D"/>
    <w:rsid w:val="008C7B47"/>
    <w:rsid w:val="008D000E"/>
    <w:rsid w:val="008D0256"/>
    <w:rsid w:val="008D0B1F"/>
    <w:rsid w:val="008D0C15"/>
    <w:rsid w:val="008D11AF"/>
    <w:rsid w:val="008D172D"/>
    <w:rsid w:val="008D26F6"/>
    <w:rsid w:val="008D293E"/>
    <w:rsid w:val="008D2BC2"/>
    <w:rsid w:val="008D2C24"/>
    <w:rsid w:val="008D2E29"/>
    <w:rsid w:val="008D2E51"/>
    <w:rsid w:val="008D3219"/>
    <w:rsid w:val="008D34F7"/>
    <w:rsid w:val="008D50BF"/>
    <w:rsid w:val="008D5736"/>
    <w:rsid w:val="008D5E8D"/>
    <w:rsid w:val="008D63DC"/>
    <w:rsid w:val="008D6B60"/>
    <w:rsid w:val="008D7082"/>
    <w:rsid w:val="008D78DD"/>
    <w:rsid w:val="008E0F7E"/>
    <w:rsid w:val="008E10CC"/>
    <w:rsid w:val="008E182F"/>
    <w:rsid w:val="008E19F4"/>
    <w:rsid w:val="008E1A8F"/>
    <w:rsid w:val="008E1D81"/>
    <w:rsid w:val="008E1E9E"/>
    <w:rsid w:val="008E28F3"/>
    <w:rsid w:val="008E30FF"/>
    <w:rsid w:val="008E3618"/>
    <w:rsid w:val="008E3BDE"/>
    <w:rsid w:val="008E3CC9"/>
    <w:rsid w:val="008E47C6"/>
    <w:rsid w:val="008E49ED"/>
    <w:rsid w:val="008E4D11"/>
    <w:rsid w:val="008E4ED0"/>
    <w:rsid w:val="008E4F7C"/>
    <w:rsid w:val="008E51EA"/>
    <w:rsid w:val="008E575A"/>
    <w:rsid w:val="008E596D"/>
    <w:rsid w:val="008E6832"/>
    <w:rsid w:val="008E68CA"/>
    <w:rsid w:val="008E726D"/>
    <w:rsid w:val="008E7806"/>
    <w:rsid w:val="008E7931"/>
    <w:rsid w:val="008E7A7D"/>
    <w:rsid w:val="008F0329"/>
    <w:rsid w:val="008F03A3"/>
    <w:rsid w:val="008F0432"/>
    <w:rsid w:val="008F0669"/>
    <w:rsid w:val="008F1805"/>
    <w:rsid w:val="008F1A81"/>
    <w:rsid w:val="008F235A"/>
    <w:rsid w:val="008F28AB"/>
    <w:rsid w:val="008F294D"/>
    <w:rsid w:val="008F2AE9"/>
    <w:rsid w:val="008F2DB3"/>
    <w:rsid w:val="008F4D84"/>
    <w:rsid w:val="008F54FD"/>
    <w:rsid w:val="008F5764"/>
    <w:rsid w:val="008F5CF1"/>
    <w:rsid w:val="008F5DBB"/>
    <w:rsid w:val="008F65EF"/>
    <w:rsid w:val="008F6791"/>
    <w:rsid w:val="00901382"/>
    <w:rsid w:val="00901D1C"/>
    <w:rsid w:val="00902202"/>
    <w:rsid w:val="00902937"/>
    <w:rsid w:val="00903621"/>
    <w:rsid w:val="009039E1"/>
    <w:rsid w:val="009042B1"/>
    <w:rsid w:val="009045FC"/>
    <w:rsid w:val="00904DA2"/>
    <w:rsid w:val="0090512E"/>
    <w:rsid w:val="0090610E"/>
    <w:rsid w:val="00906354"/>
    <w:rsid w:val="00906B9A"/>
    <w:rsid w:val="009103FC"/>
    <w:rsid w:val="00910BAE"/>
    <w:rsid w:val="00911B4D"/>
    <w:rsid w:val="00911D7E"/>
    <w:rsid w:val="0091328F"/>
    <w:rsid w:val="009134C3"/>
    <w:rsid w:val="0091387C"/>
    <w:rsid w:val="009138EB"/>
    <w:rsid w:val="0091390C"/>
    <w:rsid w:val="00913C88"/>
    <w:rsid w:val="00913F79"/>
    <w:rsid w:val="00914D7C"/>
    <w:rsid w:val="00915472"/>
    <w:rsid w:val="00915484"/>
    <w:rsid w:val="00915691"/>
    <w:rsid w:val="00916E06"/>
    <w:rsid w:val="0091762E"/>
    <w:rsid w:val="00920D10"/>
    <w:rsid w:val="00921769"/>
    <w:rsid w:val="009230D2"/>
    <w:rsid w:val="009243C8"/>
    <w:rsid w:val="00924643"/>
    <w:rsid w:val="00924763"/>
    <w:rsid w:val="00924DDF"/>
    <w:rsid w:val="0092524D"/>
    <w:rsid w:val="00925447"/>
    <w:rsid w:val="00925B39"/>
    <w:rsid w:val="00927684"/>
    <w:rsid w:val="00927C37"/>
    <w:rsid w:val="00930148"/>
    <w:rsid w:val="0093031A"/>
    <w:rsid w:val="00930A9B"/>
    <w:rsid w:val="00930EB8"/>
    <w:rsid w:val="009317E3"/>
    <w:rsid w:val="00931DA5"/>
    <w:rsid w:val="00932207"/>
    <w:rsid w:val="0093268E"/>
    <w:rsid w:val="009326A2"/>
    <w:rsid w:val="00932F78"/>
    <w:rsid w:val="0093338C"/>
    <w:rsid w:val="00933AA1"/>
    <w:rsid w:val="00934870"/>
    <w:rsid w:val="00934F47"/>
    <w:rsid w:val="009351BD"/>
    <w:rsid w:val="0093561E"/>
    <w:rsid w:val="009359A1"/>
    <w:rsid w:val="00935C15"/>
    <w:rsid w:val="00936493"/>
    <w:rsid w:val="0093699E"/>
    <w:rsid w:val="0093703C"/>
    <w:rsid w:val="009372B2"/>
    <w:rsid w:val="00941833"/>
    <w:rsid w:val="00941E5C"/>
    <w:rsid w:val="00941F18"/>
    <w:rsid w:val="00942180"/>
    <w:rsid w:val="009423F3"/>
    <w:rsid w:val="009434B5"/>
    <w:rsid w:val="009439ED"/>
    <w:rsid w:val="00943A36"/>
    <w:rsid w:val="00943B78"/>
    <w:rsid w:val="00943ECC"/>
    <w:rsid w:val="00943F1C"/>
    <w:rsid w:val="00943F2C"/>
    <w:rsid w:val="0094458C"/>
    <w:rsid w:val="00944C0C"/>
    <w:rsid w:val="00945D66"/>
    <w:rsid w:val="0094651A"/>
    <w:rsid w:val="0094691E"/>
    <w:rsid w:val="00947484"/>
    <w:rsid w:val="00947B37"/>
    <w:rsid w:val="009502BC"/>
    <w:rsid w:val="00950A02"/>
    <w:rsid w:val="009514A3"/>
    <w:rsid w:val="00951BDA"/>
    <w:rsid w:val="00952E98"/>
    <w:rsid w:val="009533D7"/>
    <w:rsid w:val="00954522"/>
    <w:rsid w:val="00954B3E"/>
    <w:rsid w:val="00954ED3"/>
    <w:rsid w:val="00955C49"/>
    <w:rsid w:val="00955D0C"/>
    <w:rsid w:val="00956453"/>
    <w:rsid w:val="009564E4"/>
    <w:rsid w:val="00956B1E"/>
    <w:rsid w:val="009571B3"/>
    <w:rsid w:val="009574A4"/>
    <w:rsid w:val="00957D49"/>
    <w:rsid w:val="0096184A"/>
    <w:rsid w:val="00962329"/>
    <w:rsid w:val="0096321D"/>
    <w:rsid w:val="00963643"/>
    <w:rsid w:val="00963A5F"/>
    <w:rsid w:val="009640E7"/>
    <w:rsid w:val="0096491C"/>
    <w:rsid w:val="00964D94"/>
    <w:rsid w:val="00965318"/>
    <w:rsid w:val="009658D3"/>
    <w:rsid w:val="0096600A"/>
    <w:rsid w:val="00966661"/>
    <w:rsid w:val="00966839"/>
    <w:rsid w:val="00966927"/>
    <w:rsid w:val="00967718"/>
    <w:rsid w:val="0097062F"/>
    <w:rsid w:val="00970A3F"/>
    <w:rsid w:val="00973E3E"/>
    <w:rsid w:val="00975015"/>
    <w:rsid w:val="00975669"/>
    <w:rsid w:val="00975978"/>
    <w:rsid w:val="0097634A"/>
    <w:rsid w:val="00976648"/>
    <w:rsid w:val="00976ABE"/>
    <w:rsid w:val="009773A5"/>
    <w:rsid w:val="0097746A"/>
    <w:rsid w:val="00977916"/>
    <w:rsid w:val="00977F0C"/>
    <w:rsid w:val="0098032F"/>
    <w:rsid w:val="00980828"/>
    <w:rsid w:val="00980E4F"/>
    <w:rsid w:val="009821ED"/>
    <w:rsid w:val="00982200"/>
    <w:rsid w:val="00982A53"/>
    <w:rsid w:val="00982EE2"/>
    <w:rsid w:val="00983618"/>
    <w:rsid w:val="009843E0"/>
    <w:rsid w:val="00984BA1"/>
    <w:rsid w:val="00984E35"/>
    <w:rsid w:val="00985831"/>
    <w:rsid w:val="00986234"/>
    <w:rsid w:val="00986508"/>
    <w:rsid w:val="0098737F"/>
    <w:rsid w:val="009902FB"/>
    <w:rsid w:val="00990968"/>
    <w:rsid w:val="0099111E"/>
    <w:rsid w:val="00991BE9"/>
    <w:rsid w:val="00992800"/>
    <w:rsid w:val="00992F74"/>
    <w:rsid w:val="00993BC0"/>
    <w:rsid w:val="00994536"/>
    <w:rsid w:val="009948B5"/>
    <w:rsid w:val="0099495C"/>
    <w:rsid w:val="00994969"/>
    <w:rsid w:val="0099568D"/>
    <w:rsid w:val="009961EB"/>
    <w:rsid w:val="009963DE"/>
    <w:rsid w:val="00996A17"/>
    <w:rsid w:val="00996FA0"/>
    <w:rsid w:val="00997E17"/>
    <w:rsid w:val="009A0502"/>
    <w:rsid w:val="009A06E5"/>
    <w:rsid w:val="009A1882"/>
    <w:rsid w:val="009A1CD8"/>
    <w:rsid w:val="009A1E44"/>
    <w:rsid w:val="009A26A0"/>
    <w:rsid w:val="009A30DB"/>
    <w:rsid w:val="009A3C68"/>
    <w:rsid w:val="009A437C"/>
    <w:rsid w:val="009A56BF"/>
    <w:rsid w:val="009A6498"/>
    <w:rsid w:val="009A6F87"/>
    <w:rsid w:val="009A7D80"/>
    <w:rsid w:val="009A7FFA"/>
    <w:rsid w:val="009B166C"/>
    <w:rsid w:val="009B1733"/>
    <w:rsid w:val="009B1994"/>
    <w:rsid w:val="009B209D"/>
    <w:rsid w:val="009B22AB"/>
    <w:rsid w:val="009B357A"/>
    <w:rsid w:val="009B3E79"/>
    <w:rsid w:val="009B3ECF"/>
    <w:rsid w:val="009B4113"/>
    <w:rsid w:val="009B45E4"/>
    <w:rsid w:val="009B4768"/>
    <w:rsid w:val="009B5031"/>
    <w:rsid w:val="009B56AC"/>
    <w:rsid w:val="009B5884"/>
    <w:rsid w:val="009B597F"/>
    <w:rsid w:val="009B6624"/>
    <w:rsid w:val="009B673E"/>
    <w:rsid w:val="009B6ADA"/>
    <w:rsid w:val="009B73FD"/>
    <w:rsid w:val="009B74F5"/>
    <w:rsid w:val="009B7B26"/>
    <w:rsid w:val="009B7E26"/>
    <w:rsid w:val="009B7FDD"/>
    <w:rsid w:val="009C0431"/>
    <w:rsid w:val="009C0921"/>
    <w:rsid w:val="009C0D5F"/>
    <w:rsid w:val="009C286C"/>
    <w:rsid w:val="009C2CE1"/>
    <w:rsid w:val="009C2D47"/>
    <w:rsid w:val="009C2F20"/>
    <w:rsid w:val="009C3ACA"/>
    <w:rsid w:val="009C3DE3"/>
    <w:rsid w:val="009C4166"/>
    <w:rsid w:val="009C4360"/>
    <w:rsid w:val="009C5241"/>
    <w:rsid w:val="009C59A5"/>
    <w:rsid w:val="009C5B2C"/>
    <w:rsid w:val="009C5E71"/>
    <w:rsid w:val="009C6742"/>
    <w:rsid w:val="009C770A"/>
    <w:rsid w:val="009C77E7"/>
    <w:rsid w:val="009D1CEA"/>
    <w:rsid w:val="009D1E2F"/>
    <w:rsid w:val="009D1ED8"/>
    <w:rsid w:val="009D2835"/>
    <w:rsid w:val="009D2CA0"/>
    <w:rsid w:val="009D2EC4"/>
    <w:rsid w:val="009D311F"/>
    <w:rsid w:val="009D3190"/>
    <w:rsid w:val="009D3662"/>
    <w:rsid w:val="009D3F82"/>
    <w:rsid w:val="009D4320"/>
    <w:rsid w:val="009D4437"/>
    <w:rsid w:val="009D44DB"/>
    <w:rsid w:val="009D5B9E"/>
    <w:rsid w:val="009D60FF"/>
    <w:rsid w:val="009D6A88"/>
    <w:rsid w:val="009D76EB"/>
    <w:rsid w:val="009D7947"/>
    <w:rsid w:val="009D795C"/>
    <w:rsid w:val="009E00C4"/>
    <w:rsid w:val="009E0569"/>
    <w:rsid w:val="009E21DD"/>
    <w:rsid w:val="009E2F27"/>
    <w:rsid w:val="009E3353"/>
    <w:rsid w:val="009E35E9"/>
    <w:rsid w:val="009E3BA8"/>
    <w:rsid w:val="009E3D51"/>
    <w:rsid w:val="009E4979"/>
    <w:rsid w:val="009E521B"/>
    <w:rsid w:val="009E5A0D"/>
    <w:rsid w:val="009E6EFF"/>
    <w:rsid w:val="009E718B"/>
    <w:rsid w:val="009E7FDC"/>
    <w:rsid w:val="009F0575"/>
    <w:rsid w:val="009F0602"/>
    <w:rsid w:val="009F08D9"/>
    <w:rsid w:val="009F1A8F"/>
    <w:rsid w:val="009F2BB9"/>
    <w:rsid w:val="009F38C0"/>
    <w:rsid w:val="009F4084"/>
    <w:rsid w:val="009F54F6"/>
    <w:rsid w:val="009F576E"/>
    <w:rsid w:val="009F5A88"/>
    <w:rsid w:val="009F6291"/>
    <w:rsid w:val="009F6C32"/>
    <w:rsid w:val="009F7A66"/>
    <w:rsid w:val="00A0032A"/>
    <w:rsid w:val="00A00DA6"/>
    <w:rsid w:val="00A015E8"/>
    <w:rsid w:val="00A017F0"/>
    <w:rsid w:val="00A02ECE"/>
    <w:rsid w:val="00A03179"/>
    <w:rsid w:val="00A03BF3"/>
    <w:rsid w:val="00A03D1B"/>
    <w:rsid w:val="00A04D4B"/>
    <w:rsid w:val="00A052E2"/>
    <w:rsid w:val="00A0544F"/>
    <w:rsid w:val="00A05508"/>
    <w:rsid w:val="00A05744"/>
    <w:rsid w:val="00A05B51"/>
    <w:rsid w:val="00A062B6"/>
    <w:rsid w:val="00A06787"/>
    <w:rsid w:val="00A07B30"/>
    <w:rsid w:val="00A10C18"/>
    <w:rsid w:val="00A1157A"/>
    <w:rsid w:val="00A11C30"/>
    <w:rsid w:val="00A11D64"/>
    <w:rsid w:val="00A11F8D"/>
    <w:rsid w:val="00A123FA"/>
    <w:rsid w:val="00A124A7"/>
    <w:rsid w:val="00A125E0"/>
    <w:rsid w:val="00A135A7"/>
    <w:rsid w:val="00A1418A"/>
    <w:rsid w:val="00A14C1F"/>
    <w:rsid w:val="00A155A3"/>
    <w:rsid w:val="00A155C4"/>
    <w:rsid w:val="00A165CB"/>
    <w:rsid w:val="00A173B3"/>
    <w:rsid w:val="00A1744F"/>
    <w:rsid w:val="00A1786C"/>
    <w:rsid w:val="00A1797D"/>
    <w:rsid w:val="00A20BF2"/>
    <w:rsid w:val="00A20CFF"/>
    <w:rsid w:val="00A21F24"/>
    <w:rsid w:val="00A22F5E"/>
    <w:rsid w:val="00A2312C"/>
    <w:rsid w:val="00A23728"/>
    <w:rsid w:val="00A2396B"/>
    <w:rsid w:val="00A24B11"/>
    <w:rsid w:val="00A24F89"/>
    <w:rsid w:val="00A250AB"/>
    <w:rsid w:val="00A25259"/>
    <w:rsid w:val="00A258EC"/>
    <w:rsid w:val="00A2621A"/>
    <w:rsid w:val="00A26830"/>
    <w:rsid w:val="00A272B3"/>
    <w:rsid w:val="00A276E3"/>
    <w:rsid w:val="00A27F5A"/>
    <w:rsid w:val="00A3019A"/>
    <w:rsid w:val="00A30492"/>
    <w:rsid w:val="00A3075A"/>
    <w:rsid w:val="00A30AB3"/>
    <w:rsid w:val="00A31C0D"/>
    <w:rsid w:val="00A31D4A"/>
    <w:rsid w:val="00A31DAF"/>
    <w:rsid w:val="00A32592"/>
    <w:rsid w:val="00A32734"/>
    <w:rsid w:val="00A34CCB"/>
    <w:rsid w:val="00A34F9E"/>
    <w:rsid w:val="00A35006"/>
    <w:rsid w:val="00A35642"/>
    <w:rsid w:val="00A3581D"/>
    <w:rsid w:val="00A36459"/>
    <w:rsid w:val="00A368B9"/>
    <w:rsid w:val="00A36939"/>
    <w:rsid w:val="00A36BCE"/>
    <w:rsid w:val="00A37324"/>
    <w:rsid w:val="00A37C9C"/>
    <w:rsid w:val="00A37F9A"/>
    <w:rsid w:val="00A4051A"/>
    <w:rsid w:val="00A41600"/>
    <w:rsid w:val="00A4194D"/>
    <w:rsid w:val="00A41D37"/>
    <w:rsid w:val="00A42415"/>
    <w:rsid w:val="00A42B8C"/>
    <w:rsid w:val="00A43924"/>
    <w:rsid w:val="00A43B77"/>
    <w:rsid w:val="00A441D2"/>
    <w:rsid w:val="00A44E0C"/>
    <w:rsid w:val="00A45387"/>
    <w:rsid w:val="00A45931"/>
    <w:rsid w:val="00A45FF1"/>
    <w:rsid w:val="00A47475"/>
    <w:rsid w:val="00A47847"/>
    <w:rsid w:val="00A50FC1"/>
    <w:rsid w:val="00A51BAA"/>
    <w:rsid w:val="00A52146"/>
    <w:rsid w:val="00A524B4"/>
    <w:rsid w:val="00A52EA0"/>
    <w:rsid w:val="00A5313A"/>
    <w:rsid w:val="00A53288"/>
    <w:rsid w:val="00A5346C"/>
    <w:rsid w:val="00A53C6C"/>
    <w:rsid w:val="00A54001"/>
    <w:rsid w:val="00A5595E"/>
    <w:rsid w:val="00A55A26"/>
    <w:rsid w:val="00A55B4E"/>
    <w:rsid w:val="00A55ED7"/>
    <w:rsid w:val="00A55FD2"/>
    <w:rsid w:val="00A574B8"/>
    <w:rsid w:val="00A57CB8"/>
    <w:rsid w:val="00A61111"/>
    <w:rsid w:val="00A624C5"/>
    <w:rsid w:val="00A628C7"/>
    <w:rsid w:val="00A62EB7"/>
    <w:rsid w:val="00A636B9"/>
    <w:rsid w:val="00A63A71"/>
    <w:rsid w:val="00A63FEF"/>
    <w:rsid w:val="00A64D9D"/>
    <w:rsid w:val="00A64FD5"/>
    <w:rsid w:val="00A662EA"/>
    <w:rsid w:val="00A6675A"/>
    <w:rsid w:val="00A66829"/>
    <w:rsid w:val="00A66B73"/>
    <w:rsid w:val="00A66F58"/>
    <w:rsid w:val="00A7012A"/>
    <w:rsid w:val="00A705A2"/>
    <w:rsid w:val="00A705FC"/>
    <w:rsid w:val="00A70D8F"/>
    <w:rsid w:val="00A71201"/>
    <w:rsid w:val="00A72248"/>
    <w:rsid w:val="00A72B1C"/>
    <w:rsid w:val="00A73E03"/>
    <w:rsid w:val="00A7401D"/>
    <w:rsid w:val="00A7431A"/>
    <w:rsid w:val="00A74AD9"/>
    <w:rsid w:val="00A74D29"/>
    <w:rsid w:val="00A75B9B"/>
    <w:rsid w:val="00A76459"/>
    <w:rsid w:val="00A766D5"/>
    <w:rsid w:val="00A768B9"/>
    <w:rsid w:val="00A76EBF"/>
    <w:rsid w:val="00A77BDF"/>
    <w:rsid w:val="00A80008"/>
    <w:rsid w:val="00A80710"/>
    <w:rsid w:val="00A81FB5"/>
    <w:rsid w:val="00A82CE4"/>
    <w:rsid w:val="00A831FD"/>
    <w:rsid w:val="00A838EE"/>
    <w:rsid w:val="00A83F58"/>
    <w:rsid w:val="00A84453"/>
    <w:rsid w:val="00A849AB"/>
    <w:rsid w:val="00A8503F"/>
    <w:rsid w:val="00A8512C"/>
    <w:rsid w:val="00A85FB2"/>
    <w:rsid w:val="00A861D6"/>
    <w:rsid w:val="00A86D68"/>
    <w:rsid w:val="00A86EA7"/>
    <w:rsid w:val="00A87A99"/>
    <w:rsid w:val="00A9036C"/>
    <w:rsid w:val="00A90382"/>
    <w:rsid w:val="00A90581"/>
    <w:rsid w:val="00A90A1D"/>
    <w:rsid w:val="00A90DDC"/>
    <w:rsid w:val="00A90F3C"/>
    <w:rsid w:val="00A9250A"/>
    <w:rsid w:val="00A92989"/>
    <w:rsid w:val="00A92D0C"/>
    <w:rsid w:val="00A93433"/>
    <w:rsid w:val="00A9390A"/>
    <w:rsid w:val="00A93B8E"/>
    <w:rsid w:val="00A944BD"/>
    <w:rsid w:val="00A94989"/>
    <w:rsid w:val="00A94997"/>
    <w:rsid w:val="00A9509D"/>
    <w:rsid w:val="00A95F97"/>
    <w:rsid w:val="00A96D6C"/>
    <w:rsid w:val="00A976BC"/>
    <w:rsid w:val="00A97A1C"/>
    <w:rsid w:val="00AA0F6B"/>
    <w:rsid w:val="00AA1E16"/>
    <w:rsid w:val="00AA2350"/>
    <w:rsid w:val="00AA3787"/>
    <w:rsid w:val="00AA3BAC"/>
    <w:rsid w:val="00AA3CC1"/>
    <w:rsid w:val="00AA4A57"/>
    <w:rsid w:val="00AA5026"/>
    <w:rsid w:val="00AA559C"/>
    <w:rsid w:val="00AA5BD2"/>
    <w:rsid w:val="00AA6722"/>
    <w:rsid w:val="00AA6CB3"/>
    <w:rsid w:val="00AA7303"/>
    <w:rsid w:val="00AB07CF"/>
    <w:rsid w:val="00AB0A4F"/>
    <w:rsid w:val="00AB0B72"/>
    <w:rsid w:val="00AB11C6"/>
    <w:rsid w:val="00AB1A85"/>
    <w:rsid w:val="00AB2A6E"/>
    <w:rsid w:val="00AB38F1"/>
    <w:rsid w:val="00AB473C"/>
    <w:rsid w:val="00AB4CE0"/>
    <w:rsid w:val="00AB55C6"/>
    <w:rsid w:val="00AB5805"/>
    <w:rsid w:val="00AB614B"/>
    <w:rsid w:val="00AB6C98"/>
    <w:rsid w:val="00AB6F7C"/>
    <w:rsid w:val="00AB72DD"/>
    <w:rsid w:val="00AB79FC"/>
    <w:rsid w:val="00AB7C7D"/>
    <w:rsid w:val="00AC03BA"/>
    <w:rsid w:val="00AC08E1"/>
    <w:rsid w:val="00AC08FE"/>
    <w:rsid w:val="00AC14C0"/>
    <w:rsid w:val="00AC18B2"/>
    <w:rsid w:val="00AC27BF"/>
    <w:rsid w:val="00AC2D22"/>
    <w:rsid w:val="00AC4BD1"/>
    <w:rsid w:val="00AC500A"/>
    <w:rsid w:val="00AC5474"/>
    <w:rsid w:val="00AC6496"/>
    <w:rsid w:val="00AC6BEF"/>
    <w:rsid w:val="00AC7471"/>
    <w:rsid w:val="00AC74B5"/>
    <w:rsid w:val="00AC7D73"/>
    <w:rsid w:val="00AC7FD1"/>
    <w:rsid w:val="00AD0179"/>
    <w:rsid w:val="00AD01D8"/>
    <w:rsid w:val="00AD0379"/>
    <w:rsid w:val="00AD07B3"/>
    <w:rsid w:val="00AD1915"/>
    <w:rsid w:val="00AD1CF4"/>
    <w:rsid w:val="00AD1F05"/>
    <w:rsid w:val="00AD2A4E"/>
    <w:rsid w:val="00AD2D54"/>
    <w:rsid w:val="00AD2D56"/>
    <w:rsid w:val="00AD3D0B"/>
    <w:rsid w:val="00AD4B11"/>
    <w:rsid w:val="00AD59DF"/>
    <w:rsid w:val="00AD5DBD"/>
    <w:rsid w:val="00AD63A1"/>
    <w:rsid w:val="00AD7391"/>
    <w:rsid w:val="00AE0C04"/>
    <w:rsid w:val="00AE0C27"/>
    <w:rsid w:val="00AE1FD1"/>
    <w:rsid w:val="00AE28D7"/>
    <w:rsid w:val="00AE2AA9"/>
    <w:rsid w:val="00AE31BF"/>
    <w:rsid w:val="00AE347A"/>
    <w:rsid w:val="00AE3895"/>
    <w:rsid w:val="00AE39C1"/>
    <w:rsid w:val="00AE3DBA"/>
    <w:rsid w:val="00AE4975"/>
    <w:rsid w:val="00AE4A2F"/>
    <w:rsid w:val="00AE518D"/>
    <w:rsid w:val="00AE5204"/>
    <w:rsid w:val="00AE625F"/>
    <w:rsid w:val="00AE661C"/>
    <w:rsid w:val="00AE7414"/>
    <w:rsid w:val="00AE751E"/>
    <w:rsid w:val="00AF0215"/>
    <w:rsid w:val="00AF0AB9"/>
    <w:rsid w:val="00AF1A8A"/>
    <w:rsid w:val="00AF3A45"/>
    <w:rsid w:val="00AF450B"/>
    <w:rsid w:val="00AF4D92"/>
    <w:rsid w:val="00AF6C4E"/>
    <w:rsid w:val="00AF7112"/>
    <w:rsid w:val="00AF7E89"/>
    <w:rsid w:val="00B00028"/>
    <w:rsid w:val="00B01133"/>
    <w:rsid w:val="00B011C1"/>
    <w:rsid w:val="00B01D0F"/>
    <w:rsid w:val="00B0249D"/>
    <w:rsid w:val="00B02CA7"/>
    <w:rsid w:val="00B02FCC"/>
    <w:rsid w:val="00B03607"/>
    <w:rsid w:val="00B036D1"/>
    <w:rsid w:val="00B0380B"/>
    <w:rsid w:val="00B03DCB"/>
    <w:rsid w:val="00B03F3A"/>
    <w:rsid w:val="00B0456F"/>
    <w:rsid w:val="00B04630"/>
    <w:rsid w:val="00B04C0D"/>
    <w:rsid w:val="00B05423"/>
    <w:rsid w:val="00B05722"/>
    <w:rsid w:val="00B07054"/>
    <w:rsid w:val="00B071D0"/>
    <w:rsid w:val="00B0778C"/>
    <w:rsid w:val="00B10620"/>
    <w:rsid w:val="00B1072C"/>
    <w:rsid w:val="00B11A6F"/>
    <w:rsid w:val="00B11D33"/>
    <w:rsid w:val="00B123CB"/>
    <w:rsid w:val="00B12584"/>
    <w:rsid w:val="00B128FD"/>
    <w:rsid w:val="00B12AC6"/>
    <w:rsid w:val="00B1364E"/>
    <w:rsid w:val="00B142FD"/>
    <w:rsid w:val="00B1440B"/>
    <w:rsid w:val="00B14717"/>
    <w:rsid w:val="00B14F1A"/>
    <w:rsid w:val="00B15814"/>
    <w:rsid w:val="00B15E37"/>
    <w:rsid w:val="00B1604A"/>
    <w:rsid w:val="00B16B0B"/>
    <w:rsid w:val="00B179FC"/>
    <w:rsid w:val="00B17ECB"/>
    <w:rsid w:val="00B20D14"/>
    <w:rsid w:val="00B21356"/>
    <w:rsid w:val="00B2142F"/>
    <w:rsid w:val="00B223E9"/>
    <w:rsid w:val="00B22C07"/>
    <w:rsid w:val="00B22D3B"/>
    <w:rsid w:val="00B230B1"/>
    <w:rsid w:val="00B234F7"/>
    <w:rsid w:val="00B23D89"/>
    <w:rsid w:val="00B23F7D"/>
    <w:rsid w:val="00B24C51"/>
    <w:rsid w:val="00B250F7"/>
    <w:rsid w:val="00B272BB"/>
    <w:rsid w:val="00B27B66"/>
    <w:rsid w:val="00B304E8"/>
    <w:rsid w:val="00B323CA"/>
    <w:rsid w:val="00B327A3"/>
    <w:rsid w:val="00B337AA"/>
    <w:rsid w:val="00B33B10"/>
    <w:rsid w:val="00B348FB"/>
    <w:rsid w:val="00B3495B"/>
    <w:rsid w:val="00B34FE2"/>
    <w:rsid w:val="00B35B32"/>
    <w:rsid w:val="00B363F8"/>
    <w:rsid w:val="00B366B9"/>
    <w:rsid w:val="00B368FF"/>
    <w:rsid w:val="00B3695E"/>
    <w:rsid w:val="00B37BA5"/>
    <w:rsid w:val="00B408A4"/>
    <w:rsid w:val="00B40971"/>
    <w:rsid w:val="00B41672"/>
    <w:rsid w:val="00B41FD6"/>
    <w:rsid w:val="00B424B9"/>
    <w:rsid w:val="00B42C74"/>
    <w:rsid w:val="00B43DAF"/>
    <w:rsid w:val="00B440DF"/>
    <w:rsid w:val="00B44196"/>
    <w:rsid w:val="00B44221"/>
    <w:rsid w:val="00B44241"/>
    <w:rsid w:val="00B442D2"/>
    <w:rsid w:val="00B459D0"/>
    <w:rsid w:val="00B4650F"/>
    <w:rsid w:val="00B47077"/>
    <w:rsid w:val="00B474CA"/>
    <w:rsid w:val="00B5101C"/>
    <w:rsid w:val="00B512F7"/>
    <w:rsid w:val="00B5256D"/>
    <w:rsid w:val="00B52A95"/>
    <w:rsid w:val="00B52E4B"/>
    <w:rsid w:val="00B53E1E"/>
    <w:rsid w:val="00B54A28"/>
    <w:rsid w:val="00B54E13"/>
    <w:rsid w:val="00B55026"/>
    <w:rsid w:val="00B5552B"/>
    <w:rsid w:val="00B55DF0"/>
    <w:rsid w:val="00B561D4"/>
    <w:rsid w:val="00B56347"/>
    <w:rsid w:val="00B56E37"/>
    <w:rsid w:val="00B57CF8"/>
    <w:rsid w:val="00B6006D"/>
    <w:rsid w:val="00B6087C"/>
    <w:rsid w:val="00B6124D"/>
    <w:rsid w:val="00B61A53"/>
    <w:rsid w:val="00B62219"/>
    <w:rsid w:val="00B62914"/>
    <w:rsid w:val="00B62B09"/>
    <w:rsid w:val="00B6304D"/>
    <w:rsid w:val="00B639B9"/>
    <w:rsid w:val="00B63D68"/>
    <w:rsid w:val="00B64757"/>
    <w:rsid w:val="00B650AA"/>
    <w:rsid w:val="00B6517F"/>
    <w:rsid w:val="00B6664C"/>
    <w:rsid w:val="00B66DAD"/>
    <w:rsid w:val="00B6707A"/>
    <w:rsid w:val="00B67365"/>
    <w:rsid w:val="00B67DE9"/>
    <w:rsid w:val="00B713E3"/>
    <w:rsid w:val="00B71CEB"/>
    <w:rsid w:val="00B72793"/>
    <w:rsid w:val="00B7288D"/>
    <w:rsid w:val="00B72EBC"/>
    <w:rsid w:val="00B73018"/>
    <w:rsid w:val="00B730D6"/>
    <w:rsid w:val="00B732C5"/>
    <w:rsid w:val="00B736E1"/>
    <w:rsid w:val="00B73F85"/>
    <w:rsid w:val="00B74310"/>
    <w:rsid w:val="00B74338"/>
    <w:rsid w:val="00B74FEB"/>
    <w:rsid w:val="00B75289"/>
    <w:rsid w:val="00B75B45"/>
    <w:rsid w:val="00B75B82"/>
    <w:rsid w:val="00B7644F"/>
    <w:rsid w:val="00B76711"/>
    <w:rsid w:val="00B76B85"/>
    <w:rsid w:val="00B772ED"/>
    <w:rsid w:val="00B77350"/>
    <w:rsid w:val="00B77983"/>
    <w:rsid w:val="00B80406"/>
    <w:rsid w:val="00B81144"/>
    <w:rsid w:val="00B8293A"/>
    <w:rsid w:val="00B83554"/>
    <w:rsid w:val="00B83BD3"/>
    <w:rsid w:val="00B83EBE"/>
    <w:rsid w:val="00B842B1"/>
    <w:rsid w:val="00B84B4B"/>
    <w:rsid w:val="00B84F1B"/>
    <w:rsid w:val="00B857C8"/>
    <w:rsid w:val="00B8613B"/>
    <w:rsid w:val="00B86D9D"/>
    <w:rsid w:val="00B86DDD"/>
    <w:rsid w:val="00B87849"/>
    <w:rsid w:val="00B87D0B"/>
    <w:rsid w:val="00B90B48"/>
    <w:rsid w:val="00B91084"/>
    <w:rsid w:val="00B910BD"/>
    <w:rsid w:val="00B9172A"/>
    <w:rsid w:val="00B92243"/>
    <w:rsid w:val="00B923EF"/>
    <w:rsid w:val="00B92ADF"/>
    <w:rsid w:val="00B92BDF"/>
    <w:rsid w:val="00B94323"/>
    <w:rsid w:val="00B94B3A"/>
    <w:rsid w:val="00B95786"/>
    <w:rsid w:val="00B958B2"/>
    <w:rsid w:val="00B95C49"/>
    <w:rsid w:val="00B95CB9"/>
    <w:rsid w:val="00B965B7"/>
    <w:rsid w:val="00B96A9D"/>
    <w:rsid w:val="00B97AB4"/>
    <w:rsid w:val="00B97D1F"/>
    <w:rsid w:val="00B97E06"/>
    <w:rsid w:val="00BA05DE"/>
    <w:rsid w:val="00BA0A9A"/>
    <w:rsid w:val="00BA2A0A"/>
    <w:rsid w:val="00BA3161"/>
    <w:rsid w:val="00BA384C"/>
    <w:rsid w:val="00BA488B"/>
    <w:rsid w:val="00BA4CE2"/>
    <w:rsid w:val="00BA4D2E"/>
    <w:rsid w:val="00BA5F34"/>
    <w:rsid w:val="00BA645D"/>
    <w:rsid w:val="00BA66E4"/>
    <w:rsid w:val="00BA6F3E"/>
    <w:rsid w:val="00BA7030"/>
    <w:rsid w:val="00BA7541"/>
    <w:rsid w:val="00BA7820"/>
    <w:rsid w:val="00BA7A01"/>
    <w:rsid w:val="00BA7CDB"/>
    <w:rsid w:val="00BA7D3E"/>
    <w:rsid w:val="00BB04E5"/>
    <w:rsid w:val="00BB0C7B"/>
    <w:rsid w:val="00BB0CAF"/>
    <w:rsid w:val="00BB0ED4"/>
    <w:rsid w:val="00BB15A4"/>
    <w:rsid w:val="00BB36D9"/>
    <w:rsid w:val="00BB3F23"/>
    <w:rsid w:val="00BB417A"/>
    <w:rsid w:val="00BB56F0"/>
    <w:rsid w:val="00BB5824"/>
    <w:rsid w:val="00BB60AB"/>
    <w:rsid w:val="00BB619C"/>
    <w:rsid w:val="00BB6E65"/>
    <w:rsid w:val="00BB7381"/>
    <w:rsid w:val="00BB7D95"/>
    <w:rsid w:val="00BC1E93"/>
    <w:rsid w:val="00BC2620"/>
    <w:rsid w:val="00BC2C98"/>
    <w:rsid w:val="00BC4A80"/>
    <w:rsid w:val="00BC53AD"/>
    <w:rsid w:val="00BC5C64"/>
    <w:rsid w:val="00BC5FCD"/>
    <w:rsid w:val="00BC6092"/>
    <w:rsid w:val="00BC64F5"/>
    <w:rsid w:val="00BC77D4"/>
    <w:rsid w:val="00BC7BD4"/>
    <w:rsid w:val="00BD04CF"/>
    <w:rsid w:val="00BD078D"/>
    <w:rsid w:val="00BD0FC9"/>
    <w:rsid w:val="00BD17B8"/>
    <w:rsid w:val="00BD17C9"/>
    <w:rsid w:val="00BD2630"/>
    <w:rsid w:val="00BD2C00"/>
    <w:rsid w:val="00BD2C51"/>
    <w:rsid w:val="00BD3B6E"/>
    <w:rsid w:val="00BD3F26"/>
    <w:rsid w:val="00BD4714"/>
    <w:rsid w:val="00BD4AD8"/>
    <w:rsid w:val="00BD4F44"/>
    <w:rsid w:val="00BD511F"/>
    <w:rsid w:val="00BD579F"/>
    <w:rsid w:val="00BD6366"/>
    <w:rsid w:val="00BD6CBB"/>
    <w:rsid w:val="00BD7004"/>
    <w:rsid w:val="00BE01C7"/>
    <w:rsid w:val="00BE1BAA"/>
    <w:rsid w:val="00BE1C88"/>
    <w:rsid w:val="00BE21F0"/>
    <w:rsid w:val="00BE2EE1"/>
    <w:rsid w:val="00BE2F64"/>
    <w:rsid w:val="00BE30EE"/>
    <w:rsid w:val="00BE4279"/>
    <w:rsid w:val="00BE48F7"/>
    <w:rsid w:val="00BE658B"/>
    <w:rsid w:val="00BE6B8C"/>
    <w:rsid w:val="00BE701A"/>
    <w:rsid w:val="00BE72E8"/>
    <w:rsid w:val="00BE7A47"/>
    <w:rsid w:val="00BF043A"/>
    <w:rsid w:val="00BF04C8"/>
    <w:rsid w:val="00BF064F"/>
    <w:rsid w:val="00BF073E"/>
    <w:rsid w:val="00BF1256"/>
    <w:rsid w:val="00BF12D2"/>
    <w:rsid w:val="00BF2918"/>
    <w:rsid w:val="00BF2EB2"/>
    <w:rsid w:val="00BF35B6"/>
    <w:rsid w:val="00BF36B0"/>
    <w:rsid w:val="00BF3729"/>
    <w:rsid w:val="00BF568C"/>
    <w:rsid w:val="00BF671F"/>
    <w:rsid w:val="00BF69C3"/>
    <w:rsid w:val="00BF6C41"/>
    <w:rsid w:val="00BF7510"/>
    <w:rsid w:val="00BF751E"/>
    <w:rsid w:val="00BF7EE5"/>
    <w:rsid w:val="00C00501"/>
    <w:rsid w:val="00C0095D"/>
    <w:rsid w:val="00C010E4"/>
    <w:rsid w:val="00C022D6"/>
    <w:rsid w:val="00C02321"/>
    <w:rsid w:val="00C02384"/>
    <w:rsid w:val="00C02A10"/>
    <w:rsid w:val="00C02E44"/>
    <w:rsid w:val="00C03F69"/>
    <w:rsid w:val="00C03FB5"/>
    <w:rsid w:val="00C04053"/>
    <w:rsid w:val="00C04456"/>
    <w:rsid w:val="00C04495"/>
    <w:rsid w:val="00C049F1"/>
    <w:rsid w:val="00C04B59"/>
    <w:rsid w:val="00C0607F"/>
    <w:rsid w:val="00C063EE"/>
    <w:rsid w:val="00C06DCA"/>
    <w:rsid w:val="00C0758F"/>
    <w:rsid w:val="00C079C5"/>
    <w:rsid w:val="00C07A91"/>
    <w:rsid w:val="00C07E47"/>
    <w:rsid w:val="00C07E4F"/>
    <w:rsid w:val="00C07EFE"/>
    <w:rsid w:val="00C101F9"/>
    <w:rsid w:val="00C1058E"/>
    <w:rsid w:val="00C107F2"/>
    <w:rsid w:val="00C10848"/>
    <w:rsid w:val="00C110AD"/>
    <w:rsid w:val="00C11444"/>
    <w:rsid w:val="00C11797"/>
    <w:rsid w:val="00C11B7D"/>
    <w:rsid w:val="00C11EA4"/>
    <w:rsid w:val="00C121FC"/>
    <w:rsid w:val="00C131C1"/>
    <w:rsid w:val="00C14178"/>
    <w:rsid w:val="00C1475B"/>
    <w:rsid w:val="00C148A5"/>
    <w:rsid w:val="00C16C88"/>
    <w:rsid w:val="00C16E85"/>
    <w:rsid w:val="00C21513"/>
    <w:rsid w:val="00C22998"/>
    <w:rsid w:val="00C22CE3"/>
    <w:rsid w:val="00C2491E"/>
    <w:rsid w:val="00C2507A"/>
    <w:rsid w:val="00C253E1"/>
    <w:rsid w:val="00C258D0"/>
    <w:rsid w:val="00C258EE"/>
    <w:rsid w:val="00C25C48"/>
    <w:rsid w:val="00C2615E"/>
    <w:rsid w:val="00C26723"/>
    <w:rsid w:val="00C2686E"/>
    <w:rsid w:val="00C26AFD"/>
    <w:rsid w:val="00C26CD9"/>
    <w:rsid w:val="00C26FF6"/>
    <w:rsid w:val="00C27123"/>
    <w:rsid w:val="00C30045"/>
    <w:rsid w:val="00C302FC"/>
    <w:rsid w:val="00C306E2"/>
    <w:rsid w:val="00C3084C"/>
    <w:rsid w:val="00C31549"/>
    <w:rsid w:val="00C3155F"/>
    <w:rsid w:val="00C320AB"/>
    <w:rsid w:val="00C32191"/>
    <w:rsid w:val="00C321E6"/>
    <w:rsid w:val="00C32447"/>
    <w:rsid w:val="00C32790"/>
    <w:rsid w:val="00C32F3C"/>
    <w:rsid w:val="00C33664"/>
    <w:rsid w:val="00C3441B"/>
    <w:rsid w:val="00C34540"/>
    <w:rsid w:val="00C34B5D"/>
    <w:rsid w:val="00C34EAA"/>
    <w:rsid w:val="00C369DB"/>
    <w:rsid w:val="00C3740B"/>
    <w:rsid w:val="00C37F1F"/>
    <w:rsid w:val="00C4024D"/>
    <w:rsid w:val="00C40ECC"/>
    <w:rsid w:val="00C432A7"/>
    <w:rsid w:val="00C433D7"/>
    <w:rsid w:val="00C43456"/>
    <w:rsid w:val="00C43E2C"/>
    <w:rsid w:val="00C4439D"/>
    <w:rsid w:val="00C44417"/>
    <w:rsid w:val="00C44F2F"/>
    <w:rsid w:val="00C45CE5"/>
    <w:rsid w:val="00C46A66"/>
    <w:rsid w:val="00C47BE7"/>
    <w:rsid w:val="00C47D0D"/>
    <w:rsid w:val="00C50967"/>
    <w:rsid w:val="00C50FFA"/>
    <w:rsid w:val="00C53909"/>
    <w:rsid w:val="00C54523"/>
    <w:rsid w:val="00C54837"/>
    <w:rsid w:val="00C54DF4"/>
    <w:rsid w:val="00C552F6"/>
    <w:rsid w:val="00C56411"/>
    <w:rsid w:val="00C56C28"/>
    <w:rsid w:val="00C575A1"/>
    <w:rsid w:val="00C57A1D"/>
    <w:rsid w:val="00C57D77"/>
    <w:rsid w:val="00C60216"/>
    <w:rsid w:val="00C60865"/>
    <w:rsid w:val="00C6091F"/>
    <w:rsid w:val="00C619A5"/>
    <w:rsid w:val="00C61C96"/>
    <w:rsid w:val="00C620D5"/>
    <w:rsid w:val="00C6218D"/>
    <w:rsid w:val="00C626A2"/>
    <w:rsid w:val="00C63B4B"/>
    <w:rsid w:val="00C64B64"/>
    <w:rsid w:val="00C64D33"/>
    <w:rsid w:val="00C651C7"/>
    <w:rsid w:val="00C672F9"/>
    <w:rsid w:val="00C6744D"/>
    <w:rsid w:val="00C674C4"/>
    <w:rsid w:val="00C67B4E"/>
    <w:rsid w:val="00C67D64"/>
    <w:rsid w:val="00C67EF3"/>
    <w:rsid w:val="00C70739"/>
    <w:rsid w:val="00C70784"/>
    <w:rsid w:val="00C708E9"/>
    <w:rsid w:val="00C718C4"/>
    <w:rsid w:val="00C742E0"/>
    <w:rsid w:val="00C74503"/>
    <w:rsid w:val="00C74862"/>
    <w:rsid w:val="00C75217"/>
    <w:rsid w:val="00C7536E"/>
    <w:rsid w:val="00C753F4"/>
    <w:rsid w:val="00C76B71"/>
    <w:rsid w:val="00C76F74"/>
    <w:rsid w:val="00C773DC"/>
    <w:rsid w:val="00C77878"/>
    <w:rsid w:val="00C80418"/>
    <w:rsid w:val="00C804DF"/>
    <w:rsid w:val="00C8130E"/>
    <w:rsid w:val="00C81CBD"/>
    <w:rsid w:val="00C82561"/>
    <w:rsid w:val="00C82B70"/>
    <w:rsid w:val="00C83141"/>
    <w:rsid w:val="00C83A20"/>
    <w:rsid w:val="00C8449F"/>
    <w:rsid w:val="00C85003"/>
    <w:rsid w:val="00C85355"/>
    <w:rsid w:val="00C85C4E"/>
    <w:rsid w:val="00C86546"/>
    <w:rsid w:val="00C901BB"/>
    <w:rsid w:val="00C902F5"/>
    <w:rsid w:val="00C9091C"/>
    <w:rsid w:val="00C909D5"/>
    <w:rsid w:val="00C90C9C"/>
    <w:rsid w:val="00C91E72"/>
    <w:rsid w:val="00C91EE8"/>
    <w:rsid w:val="00C91F3F"/>
    <w:rsid w:val="00C93756"/>
    <w:rsid w:val="00C94EF6"/>
    <w:rsid w:val="00C95349"/>
    <w:rsid w:val="00C95A29"/>
    <w:rsid w:val="00C9608A"/>
    <w:rsid w:val="00C96590"/>
    <w:rsid w:val="00C96BC1"/>
    <w:rsid w:val="00CA001E"/>
    <w:rsid w:val="00CA0508"/>
    <w:rsid w:val="00CA125A"/>
    <w:rsid w:val="00CA1716"/>
    <w:rsid w:val="00CA288D"/>
    <w:rsid w:val="00CA32F6"/>
    <w:rsid w:val="00CA34A6"/>
    <w:rsid w:val="00CA3A28"/>
    <w:rsid w:val="00CA4101"/>
    <w:rsid w:val="00CA4D37"/>
    <w:rsid w:val="00CA4FAD"/>
    <w:rsid w:val="00CA52B7"/>
    <w:rsid w:val="00CA58B3"/>
    <w:rsid w:val="00CA5D80"/>
    <w:rsid w:val="00CA5E25"/>
    <w:rsid w:val="00CA6946"/>
    <w:rsid w:val="00CA71C4"/>
    <w:rsid w:val="00CB0634"/>
    <w:rsid w:val="00CB2640"/>
    <w:rsid w:val="00CB2FD4"/>
    <w:rsid w:val="00CB31CB"/>
    <w:rsid w:val="00CB3346"/>
    <w:rsid w:val="00CB469B"/>
    <w:rsid w:val="00CB46D5"/>
    <w:rsid w:val="00CB4830"/>
    <w:rsid w:val="00CB4AF7"/>
    <w:rsid w:val="00CB4D51"/>
    <w:rsid w:val="00CB56D7"/>
    <w:rsid w:val="00CB5B2B"/>
    <w:rsid w:val="00CB6063"/>
    <w:rsid w:val="00CB77F4"/>
    <w:rsid w:val="00CB798A"/>
    <w:rsid w:val="00CB7F4E"/>
    <w:rsid w:val="00CC0388"/>
    <w:rsid w:val="00CC09F2"/>
    <w:rsid w:val="00CC1017"/>
    <w:rsid w:val="00CC20AD"/>
    <w:rsid w:val="00CC2194"/>
    <w:rsid w:val="00CC2270"/>
    <w:rsid w:val="00CC271D"/>
    <w:rsid w:val="00CC27B2"/>
    <w:rsid w:val="00CC2C81"/>
    <w:rsid w:val="00CC2CB5"/>
    <w:rsid w:val="00CC2F3A"/>
    <w:rsid w:val="00CC2F44"/>
    <w:rsid w:val="00CC3B1E"/>
    <w:rsid w:val="00CC46EC"/>
    <w:rsid w:val="00CC4A1B"/>
    <w:rsid w:val="00CC5337"/>
    <w:rsid w:val="00CC583C"/>
    <w:rsid w:val="00CC5F66"/>
    <w:rsid w:val="00CD0713"/>
    <w:rsid w:val="00CD0C2C"/>
    <w:rsid w:val="00CD148B"/>
    <w:rsid w:val="00CD2D93"/>
    <w:rsid w:val="00CD2E58"/>
    <w:rsid w:val="00CD3072"/>
    <w:rsid w:val="00CD31D3"/>
    <w:rsid w:val="00CD35FB"/>
    <w:rsid w:val="00CD36D7"/>
    <w:rsid w:val="00CD3799"/>
    <w:rsid w:val="00CD3ED9"/>
    <w:rsid w:val="00CD4ED9"/>
    <w:rsid w:val="00CD4EF7"/>
    <w:rsid w:val="00CD51E3"/>
    <w:rsid w:val="00CD6448"/>
    <w:rsid w:val="00CD73AE"/>
    <w:rsid w:val="00CD7FAD"/>
    <w:rsid w:val="00CE0B78"/>
    <w:rsid w:val="00CE10BF"/>
    <w:rsid w:val="00CE1A3E"/>
    <w:rsid w:val="00CE1BF2"/>
    <w:rsid w:val="00CE2314"/>
    <w:rsid w:val="00CE2329"/>
    <w:rsid w:val="00CE35C9"/>
    <w:rsid w:val="00CE482C"/>
    <w:rsid w:val="00CE4921"/>
    <w:rsid w:val="00CE4FFC"/>
    <w:rsid w:val="00CE5304"/>
    <w:rsid w:val="00CE5915"/>
    <w:rsid w:val="00CE6447"/>
    <w:rsid w:val="00CE650F"/>
    <w:rsid w:val="00CE7923"/>
    <w:rsid w:val="00CE7C51"/>
    <w:rsid w:val="00CE7DA7"/>
    <w:rsid w:val="00CF0566"/>
    <w:rsid w:val="00CF0E3D"/>
    <w:rsid w:val="00CF2B6B"/>
    <w:rsid w:val="00CF3B50"/>
    <w:rsid w:val="00CF3C42"/>
    <w:rsid w:val="00CF3DE8"/>
    <w:rsid w:val="00CF5382"/>
    <w:rsid w:val="00CF5A36"/>
    <w:rsid w:val="00CF5E41"/>
    <w:rsid w:val="00CF62BA"/>
    <w:rsid w:val="00CF7DBD"/>
    <w:rsid w:val="00D004C1"/>
    <w:rsid w:val="00D00588"/>
    <w:rsid w:val="00D00B26"/>
    <w:rsid w:val="00D0140B"/>
    <w:rsid w:val="00D01500"/>
    <w:rsid w:val="00D01C25"/>
    <w:rsid w:val="00D02112"/>
    <w:rsid w:val="00D03062"/>
    <w:rsid w:val="00D0339C"/>
    <w:rsid w:val="00D03D19"/>
    <w:rsid w:val="00D04258"/>
    <w:rsid w:val="00D047A4"/>
    <w:rsid w:val="00D047F7"/>
    <w:rsid w:val="00D04ACB"/>
    <w:rsid w:val="00D04C03"/>
    <w:rsid w:val="00D054A9"/>
    <w:rsid w:val="00D060EF"/>
    <w:rsid w:val="00D0669E"/>
    <w:rsid w:val="00D067DE"/>
    <w:rsid w:val="00D06A09"/>
    <w:rsid w:val="00D06FB8"/>
    <w:rsid w:val="00D07190"/>
    <w:rsid w:val="00D0735D"/>
    <w:rsid w:val="00D07469"/>
    <w:rsid w:val="00D078C0"/>
    <w:rsid w:val="00D101F3"/>
    <w:rsid w:val="00D1066B"/>
    <w:rsid w:val="00D10F74"/>
    <w:rsid w:val="00D11A9E"/>
    <w:rsid w:val="00D11D48"/>
    <w:rsid w:val="00D123DB"/>
    <w:rsid w:val="00D127EE"/>
    <w:rsid w:val="00D12895"/>
    <w:rsid w:val="00D1326C"/>
    <w:rsid w:val="00D13832"/>
    <w:rsid w:val="00D14733"/>
    <w:rsid w:val="00D14BE9"/>
    <w:rsid w:val="00D14C6A"/>
    <w:rsid w:val="00D14C88"/>
    <w:rsid w:val="00D14D5A"/>
    <w:rsid w:val="00D15216"/>
    <w:rsid w:val="00D15671"/>
    <w:rsid w:val="00D16B51"/>
    <w:rsid w:val="00D16F19"/>
    <w:rsid w:val="00D17202"/>
    <w:rsid w:val="00D1749E"/>
    <w:rsid w:val="00D17A73"/>
    <w:rsid w:val="00D20471"/>
    <w:rsid w:val="00D204DE"/>
    <w:rsid w:val="00D20A34"/>
    <w:rsid w:val="00D214CD"/>
    <w:rsid w:val="00D22011"/>
    <w:rsid w:val="00D223E6"/>
    <w:rsid w:val="00D22D1D"/>
    <w:rsid w:val="00D2312D"/>
    <w:rsid w:val="00D23286"/>
    <w:rsid w:val="00D23410"/>
    <w:rsid w:val="00D236A5"/>
    <w:rsid w:val="00D236F9"/>
    <w:rsid w:val="00D2443F"/>
    <w:rsid w:val="00D24897"/>
    <w:rsid w:val="00D24B48"/>
    <w:rsid w:val="00D24E67"/>
    <w:rsid w:val="00D252C0"/>
    <w:rsid w:val="00D2540C"/>
    <w:rsid w:val="00D2573C"/>
    <w:rsid w:val="00D26A6F"/>
    <w:rsid w:val="00D270D3"/>
    <w:rsid w:val="00D273A4"/>
    <w:rsid w:val="00D276A5"/>
    <w:rsid w:val="00D27936"/>
    <w:rsid w:val="00D27A41"/>
    <w:rsid w:val="00D3012C"/>
    <w:rsid w:val="00D3022E"/>
    <w:rsid w:val="00D307FA"/>
    <w:rsid w:val="00D30D32"/>
    <w:rsid w:val="00D30E15"/>
    <w:rsid w:val="00D3118D"/>
    <w:rsid w:val="00D3222E"/>
    <w:rsid w:val="00D32A31"/>
    <w:rsid w:val="00D3306C"/>
    <w:rsid w:val="00D33494"/>
    <w:rsid w:val="00D33F29"/>
    <w:rsid w:val="00D3419B"/>
    <w:rsid w:val="00D343C2"/>
    <w:rsid w:val="00D34EC0"/>
    <w:rsid w:val="00D35273"/>
    <w:rsid w:val="00D359F9"/>
    <w:rsid w:val="00D3638F"/>
    <w:rsid w:val="00D36431"/>
    <w:rsid w:val="00D36634"/>
    <w:rsid w:val="00D366BD"/>
    <w:rsid w:val="00D36AF0"/>
    <w:rsid w:val="00D374F3"/>
    <w:rsid w:val="00D37ADD"/>
    <w:rsid w:val="00D4026C"/>
    <w:rsid w:val="00D406D5"/>
    <w:rsid w:val="00D40E06"/>
    <w:rsid w:val="00D4130B"/>
    <w:rsid w:val="00D419D2"/>
    <w:rsid w:val="00D41BC9"/>
    <w:rsid w:val="00D429AF"/>
    <w:rsid w:val="00D42B01"/>
    <w:rsid w:val="00D4303A"/>
    <w:rsid w:val="00D43A2F"/>
    <w:rsid w:val="00D43DB3"/>
    <w:rsid w:val="00D47327"/>
    <w:rsid w:val="00D5072F"/>
    <w:rsid w:val="00D50944"/>
    <w:rsid w:val="00D50A99"/>
    <w:rsid w:val="00D52159"/>
    <w:rsid w:val="00D527D7"/>
    <w:rsid w:val="00D5296B"/>
    <w:rsid w:val="00D53744"/>
    <w:rsid w:val="00D5495F"/>
    <w:rsid w:val="00D5511E"/>
    <w:rsid w:val="00D55811"/>
    <w:rsid w:val="00D55903"/>
    <w:rsid w:val="00D55C54"/>
    <w:rsid w:val="00D561BA"/>
    <w:rsid w:val="00D56706"/>
    <w:rsid w:val="00D56FE2"/>
    <w:rsid w:val="00D60B3D"/>
    <w:rsid w:val="00D61D3B"/>
    <w:rsid w:val="00D621DA"/>
    <w:rsid w:val="00D62C82"/>
    <w:rsid w:val="00D631E8"/>
    <w:rsid w:val="00D63757"/>
    <w:rsid w:val="00D643C7"/>
    <w:rsid w:val="00D66198"/>
    <w:rsid w:val="00D66C54"/>
    <w:rsid w:val="00D700E6"/>
    <w:rsid w:val="00D70C9D"/>
    <w:rsid w:val="00D71C5F"/>
    <w:rsid w:val="00D71E06"/>
    <w:rsid w:val="00D72326"/>
    <w:rsid w:val="00D725D3"/>
    <w:rsid w:val="00D72ABC"/>
    <w:rsid w:val="00D72F7B"/>
    <w:rsid w:val="00D73BC3"/>
    <w:rsid w:val="00D741C7"/>
    <w:rsid w:val="00D74B66"/>
    <w:rsid w:val="00D74CB5"/>
    <w:rsid w:val="00D757FF"/>
    <w:rsid w:val="00D75E80"/>
    <w:rsid w:val="00D7610F"/>
    <w:rsid w:val="00D769F8"/>
    <w:rsid w:val="00D7748F"/>
    <w:rsid w:val="00D77BAF"/>
    <w:rsid w:val="00D77E93"/>
    <w:rsid w:val="00D8077B"/>
    <w:rsid w:val="00D80AE2"/>
    <w:rsid w:val="00D80C07"/>
    <w:rsid w:val="00D80DBB"/>
    <w:rsid w:val="00D80F8B"/>
    <w:rsid w:val="00D8102A"/>
    <w:rsid w:val="00D826A9"/>
    <w:rsid w:val="00D82DB6"/>
    <w:rsid w:val="00D83999"/>
    <w:rsid w:val="00D847CA"/>
    <w:rsid w:val="00D84AB7"/>
    <w:rsid w:val="00D84EC0"/>
    <w:rsid w:val="00D85691"/>
    <w:rsid w:val="00D85B5F"/>
    <w:rsid w:val="00D871F9"/>
    <w:rsid w:val="00D87A3E"/>
    <w:rsid w:val="00D87BE9"/>
    <w:rsid w:val="00D902C1"/>
    <w:rsid w:val="00D9031A"/>
    <w:rsid w:val="00D907F7"/>
    <w:rsid w:val="00D90EFE"/>
    <w:rsid w:val="00D913EE"/>
    <w:rsid w:val="00D9145A"/>
    <w:rsid w:val="00D91A89"/>
    <w:rsid w:val="00D91F81"/>
    <w:rsid w:val="00D9267E"/>
    <w:rsid w:val="00D92AB7"/>
    <w:rsid w:val="00D92BDE"/>
    <w:rsid w:val="00D937D9"/>
    <w:rsid w:val="00D94463"/>
    <w:rsid w:val="00D94A01"/>
    <w:rsid w:val="00D94A20"/>
    <w:rsid w:val="00D94B90"/>
    <w:rsid w:val="00D955A6"/>
    <w:rsid w:val="00D95FEF"/>
    <w:rsid w:val="00D97314"/>
    <w:rsid w:val="00D976CD"/>
    <w:rsid w:val="00DA0BF0"/>
    <w:rsid w:val="00DA0CB2"/>
    <w:rsid w:val="00DA1321"/>
    <w:rsid w:val="00DA180D"/>
    <w:rsid w:val="00DA1A98"/>
    <w:rsid w:val="00DA3034"/>
    <w:rsid w:val="00DA30F7"/>
    <w:rsid w:val="00DA3D47"/>
    <w:rsid w:val="00DA50B2"/>
    <w:rsid w:val="00DA606E"/>
    <w:rsid w:val="00DA6AFF"/>
    <w:rsid w:val="00DA6F23"/>
    <w:rsid w:val="00DA72DC"/>
    <w:rsid w:val="00DB06FE"/>
    <w:rsid w:val="00DB099D"/>
    <w:rsid w:val="00DB0C7E"/>
    <w:rsid w:val="00DB1C95"/>
    <w:rsid w:val="00DB1E0F"/>
    <w:rsid w:val="00DB211C"/>
    <w:rsid w:val="00DB251C"/>
    <w:rsid w:val="00DB2B01"/>
    <w:rsid w:val="00DB2B89"/>
    <w:rsid w:val="00DB39B2"/>
    <w:rsid w:val="00DB468A"/>
    <w:rsid w:val="00DB4AB8"/>
    <w:rsid w:val="00DB4BA7"/>
    <w:rsid w:val="00DB519F"/>
    <w:rsid w:val="00DB60F1"/>
    <w:rsid w:val="00DB6EA8"/>
    <w:rsid w:val="00DB73F7"/>
    <w:rsid w:val="00DB74BF"/>
    <w:rsid w:val="00DC141B"/>
    <w:rsid w:val="00DC1964"/>
    <w:rsid w:val="00DC19B8"/>
    <w:rsid w:val="00DC1D97"/>
    <w:rsid w:val="00DC1DFD"/>
    <w:rsid w:val="00DC2A57"/>
    <w:rsid w:val="00DC2F0D"/>
    <w:rsid w:val="00DC345A"/>
    <w:rsid w:val="00DC3E4F"/>
    <w:rsid w:val="00DC4C47"/>
    <w:rsid w:val="00DC4DA0"/>
    <w:rsid w:val="00DC5543"/>
    <w:rsid w:val="00DC5D3E"/>
    <w:rsid w:val="00DC6E85"/>
    <w:rsid w:val="00DC7759"/>
    <w:rsid w:val="00DC7A92"/>
    <w:rsid w:val="00DC7D5B"/>
    <w:rsid w:val="00DC7DF9"/>
    <w:rsid w:val="00DC7E4D"/>
    <w:rsid w:val="00DD0FD8"/>
    <w:rsid w:val="00DD18D1"/>
    <w:rsid w:val="00DD1A8D"/>
    <w:rsid w:val="00DD2AF7"/>
    <w:rsid w:val="00DD3818"/>
    <w:rsid w:val="00DD4425"/>
    <w:rsid w:val="00DD493D"/>
    <w:rsid w:val="00DD4B54"/>
    <w:rsid w:val="00DD569F"/>
    <w:rsid w:val="00DE1A6A"/>
    <w:rsid w:val="00DE1FCC"/>
    <w:rsid w:val="00DE29F8"/>
    <w:rsid w:val="00DE2E63"/>
    <w:rsid w:val="00DE3913"/>
    <w:rsid w:val="00DE50B0"/>
    <w:rsid w:val="00DE566F"/>
    <w:rsid w:val="00DE580F"/>
    <w:rsid w:val="00DE594A"/>
    <w:rsid w:val="00DE5FD6"/>
    <w:rsid w:val="00DE629C"/>
    <w:rsid w:val="00DE7048"/>
    <w:rsid w:val="00DE72BE"/>
    <w:rsid w:val="00DE79AB"/>
    <w:rsid w:val="00DF0954"/>
    <w:rsid w:val="00DF1BA9"/>
    <w:rsid w:val="00DF236D"/>
    <w:rsid w:val="00DF247A"/>
    <w:rsid w:val="00DF2C18"/>
    <w:rsid w:val="00DF2C69"/>
    <w:rsid w:val="00DF2C75"/>
    <w:rsid w:val="00DF2E9E"/>
    <w:rsid w:val="00DF412C"/>
    <w:rsid w:val="00DF5425"/>
    <w:rsid w:val="00DF553E"/>
    <w:rsid w:val="00DF622D"/>
    <w:rsid w:val="00DF6728"/>
    <w:rsid w:val="00DF6AB8"/>
    <w:rsid w:val="00DF6D3C"/>
    <w:rsid w:val="00DF7715"/>
    <w:rsid w:val="00DF7EA5"/>
    <w:rsid w:val="00E004A5"/>
    <w:rsid w:val="00E00DD7"/>
    <w:rsid w:val="00E01402"/>
    <w:rsid w:val="00E01990"/>
    <w:rsid w:val="00E01C93"/>
    <w:rsid w:val="00E01FF0"/>
    <w:rsid w:val="00E0207C"/>
    <w:rsid w:val="00E022C2"/>
    <w:rsid w:val="00E026A1"/>
    <w:rsid w:val="00E02EEF"/>
    <w:rsid w:val="00E0484B"/>
    <w:rsid w:val="00E0525F"/>
    <w:rsid w:val="00E056BE"/>
    <w:rsid w:val="00E05977"/>
    <w:rsid w:val="00E059EE"/>
    <w:rsid w:val="00E07ABF"/>
    <w:rsid w:val="00E07D36"/>
    <w:rsid w:val="00E103F8"/>
    <w:rsid w:val="00E11C1F"/>
    <w:rsid w:val="00E11C92"/>
    <w:rsid w:val="00E12145"/>
    <w:rsid w:val="00E12157"/>
    <w:rsid w:val="00E12693"/>
    <w:rsid w:val="00E1282B"/>
    <w:rsid w:val="00E12E6B"/>
    <w:rsid w:val="00E13100"/>
    <w:rsid w:val="00E132F7"/>
    <w:rsid w:val="00E13789"/>
    <w:rsid w:val="00E13903"/>
    <w:rsid w:val="00E14C89"/>
    <w:rsid w:val="00E15BE6"/>
    <w:rsid w:val="00E16923"/>
    <w:rsid w:val="00E16CB0"/>
    <w:rsid w:val="00E16E0B"/>
    <w:rsid w:val="00E17831"/>
    <w:rsid w:val="00E20371"/>
    <w:rsid w:val="00E205E4"/>
    <w:rsid w:val="00E20D1F"/>
    <w:rsid w:val="00E20FB3"/>
    <w:rsid w:val="00E21D33"/>
    <w:rsid w:val="00E21E02"/>
    <w:rsid w:val="00E221F0"/>
    <w:rsid w:val="00E22829"/>
    <w:rsid w:val="00E23106"/>
    <w:rsid w:val="00E24EF5"/>
    <w:rsid w:val="00E2560F"/>
    <w:rsid w:val="00E25770"/>
    <w:rsid w:val="00E25DC7"/>
    <w:rsid w:val="00E25E4C"/>
    <w:rsid w:val="00E26511"/>
    <w:rsid w:val="00E26CA9"/>
    <w:rsid w:val="00E26F90"/>
    <w:rsid w:val="00E2778B"/>
    <w:rsid w:val="00E302F2"/>
    <w:rsid w:val="00E30FDB"/>
    <w:rsid w:val="00E31F42"/>
    <w:rsid w:val="00E32C05"/>
    <w:rsid w:val="00E3320C"/>
    <w:rsid w:val="00E33347"/>
    <w:rsid w:val="00E33773"/>
    <w:rsid w:val="00E3413E"/>
    <w:rsid w:val="00E3513D"/>
    <w:rsid w:val="00E35226"/>
    <w:rsid w:val="00E359E3"/>
    <w:rsid w:val="00E37579"/>
    <w:rsid w:val="00E37BA7"/>
    <w:rsid w:val="00E37BD9"/>
    <w:rsid w:val="00E401F1"/>
    <w:rsid w:val="00E405B0"/>
    <w:rsid w:val="00E4065A"/>
    <w:rsid w:val="00E41973"/>
    <w:rsid w:val="00E42EAE"/>
    <w:rsid w:val="00E43525"/>
    <w:rsid w:val="00E4395E"/>
    <w:rsid w:val="00E43995"/>
    <w:rsid w:val="00E43B9D"/>
    <w:rsid w:val="00E44079"/>
    <w:rsid w:val="00E446F3"/>
    <w:rsid w:val="00E447AD"/>
    <w:rsid w:val="00E44D26"/>
    <w:rsid w:val="00E45A5D"/>
    <w:rsid w:val="00E46376"/>
    <w:rsid w:val="00E46FB3"/>
    <w:rsid w:val="00E471F1"/>
    <w:rsid w:val="00E47291"/>
    <w:rsid w:val="00E50365"/>
    <w:rsid w:val="00E51511"/>
    <w:rsid w:val="00E52715"/>
    <w:rsid w:val="00E52A07"/>
    <w:rsid w:val="00E5418D"/>
    <w:rsid w:val="00E5469D"/>
    <w:rsid w:val="00E54ADA"/>
    <w:rsid w:val="00E54BF2"/>
    <w:rsid w:val="00E55A3E"/>
    <w:rsid w:val="00E56046"/>
    <w:rsid w:val="00E56221"/>
    <w:rsid w:val="00E5648A"/>
    <w:rsid w:val="00E564FD"/>
    <w:rsid w:val="00E56884"/>
    <w:rsid w:val="00E56EEE"/>
    <w:rsid w:val="00E579DB"/>
    <w:rsid w:val="00E57E99"/>
    <w:rsid w:val="00E617D3"/>
    <w:rsid w:val="00E61A81"/>
    <w:rsid w:val="00E6220D"/>
    <w:rsid w:val="00E63187"/>
    <w:rsid w:val="00E6422C"/>
    <w:rsid w:val="00E64500"/>
    <w:rsid w:val="00E6463B"/>
    <w:rsid w:val="00E64A3C"/>
    <w:rsid w:val="00E64C9B"/>
    <w:rsid w:val="00E64E98"/>
    <w:rsid w:val="00E64FCB"/>
    <w:rsid w:val="00E65C0A"/>
    <w:rsid w:val="00E66253"/>
    <w:rsid w:val="00E662F6"/>
    <w:rsid w:val="00E66418"/>
    <w:rsid w:val="00E664E4"/>
    <w:rsid w:val="00E6682A"/>
    <w:rsid w:val="00E6683F"/>
    <w:rsid w:val="00E669F3"/>
    <w:rsid w:val="00E66A50"/>
    <w:rsid w:val="00E66A92"/>
    <w:rsid w:val="00E66AC5"/>
    <w:rsid w:val="00E67EEC"/>
    <w:rsid w:val="00E7024D"/>
    <w:rsid w:val="00E70AA0"/>
    <w:rsid w:val="00E70D05"/>
    <w:rsid w:val="00E712F8"/>
    <w:rsid w:val="00E71ED5"/>
    <w:rsid w:val="00E722BE"/>
    <w:rsid w:val="00E72504"/>
    <w:rsid w:val="00E73098"/>
    <w:rsid w:val="00E7317C"/>
    <w:rsid w:val="00E745B1"/>
    <w:rsid w:val="00E74AD9"/>
    <w:rsid w:val="00E751DB"/>
    <w:rsid w:val="00E753EE"/>
    <w:rsid w:val="00E7587F"/>
    <w:rsid w:val="00E76483"/>
    <w:rsid w:val="00E7649E"/>
    <w:rsid w:val="00E769A3"/>
    <w:rsid w:val="00E76A02"/>
    <w:rsid w:val="00E7743D"/>
    <w:rsid w:val="00E80436"/>
    <w:rsid w:val="00E8117D"/>
    <w:rsid w:val="00E81BC7"/>
    <w:rsid w:val="00E81C89"/>
    <w:rsid w:val="00E82521"/>
    <w:rsid w:val="00E83B00"/>
    <w:rsid w:val="00E8415D"/>
    <w:rsid w:val="00E84356"/>
    <w:rsid w:val="00E84F9E"/>
    <w:rsid w:val="00E85402"/>
    <w:rsid w:val="00E856E0"/>
    <w:rsid w:val="00E85860"/>
    <w:rsid w:val="00E8590C"/>
    <w:rsid w:val="00E85C94"/>
    <w:rsid w:val="00E85CEE"/>
    <w:rsid w:val="00E85F73"/>
    <w:rsid w:val="00E86B62"/>
    <w:rsid w:val="00E86FA0"/>
    <w:rsid w:val="00E87416"/>
    <w:rsid w:val="00E900B7"/>
    <w:rsid w:val="00E9029D"/>
    <w:rsid w:val="00E90ECE"/>
    <w:rsid w:val="00E92147"/>
    <w:rsid w:val="00E929C9"/>
    <w:rsid w:val="00E92D06"/>
    <w:rsid w:val="00E93DF8"/>
    <w:rsid w:val="00E93F96"/>
    <w:rsid w:val="00E94707"/>
    <w:rsid w:val="00E94900"/>
    <w:rsid w:val="00E96916"/>
    <w:rsid w:val="00E96FA8"/>
    <w:rsid w:val="00EA03CF"/>
    <w:rsid w:val="00EA077C"/>
    <w:rsid w:val="00EA0B68"/>
    <w:rsid w:val="00EA1C39"/>
    <w:rsid w:val="00EA2334"/>
    <w:rsid w:val="00EA2336"/>
    <w:rsid w:val="00EA2941"/>
    <w:rsid w:val="00EA30DF"/>
    <w:rsid w:val="00EA3C7F"/>
    <w:rsid w:val="00EA41CD"/>
    <w:rsid w:val="00EA48D7"/>
    <w:rsid w:val="00EA4D74"/>
    <w:rsid w:val="00EA507D"/>
    <w:rsid w:val="00EA5571"/>
    <w:rsid w:val="00EA5627"/>
    <w:rsid w:val="00EA61D0"/>
    <w:rsid w:val="00EA7381"/>
    <w:rsid w:val="00EA7580"/>
    <w:rsid w:val="00EB1529"/>
    <w:rsid w:val="00EB1E31"/>
    <w:rsid w:val="00EB31D1"/>
    <w:rsid w:val="00EB3CF2"/>
    <w:rsid w:val="00EB4119"/>
    <w:rsid w:val="00EB45B6"/>
    <w:rsid w:val="00EB4751"/>
    <w:rsid w:val="00EB6FCB"/>
    <w:rsid w:val="00EB705C"/>
    <w:rsid w:val="00EC1908"/>
    <w:rsid w:val="00EC194E"/>
    <w:rsid w:val="00EC1B6D"/>
    <w:rsid w:val="00EC1F4D"/>
    <w:rsid w:val="00EC296E"/>
    <w:rsid w:val="00EC328F"/>
    <w:rsid w:val="00EC34C6"/>
    <w:rsid w:val="00EC40B8"/>
    <w:rsid w:val="00EC4582"/>
    <w:rsid w:val="00EC4EAA"/>
    <w:rsid w:val="00EC4F8D"/>
    <w:rsid w:val="00EC6540"/>
    <w:rsid w:val="00EC6A27"/>
    <w:rsid w:val="00EC7014"/>
    <w:rsid w:val="00EC711A"/>
    <w:rsid w:val="00EC780F"/>
    <w:rsid w:val="00ED00BA"/>
    <w:rsid w:val="00ED2F92"/>
    <w:rsid w:val="00ED32AB"/>
    <w:rsid w:val="00ED3306"/>
    <w:rsid w:val="00ED395E"/>
    <w:rsid w:val="00ED3B6B"/>
    <w:rsid w:val="00ED4393"/>
    <w:rsid w:val="00ED49BD"/>
    <w:rsid w:val="00ED4A48"/>
    <w:rsid w:val="00ED4A9C"/>
    <w:rsid w:val="00ED4B42"/>
    <w:rsid w:val="00ED5447"/>
    <w:rsid w:val="00ED5681"/>
    <w:rsid w:val="00ED589F"/>
    <w:rsid w:val="00ED5AC1"/>
    <w:rsid w:val="00ED5B57"/>
    <w:rsid w:val="00ED5D35"/>
    <w:rsid w:val="00ED5ECD"/>
    <w:rsid w:val="00ED606B"/>
    <w:rsid w:val="00ED6088"/>
    <w:rsid w:val="00ED62A8"/>
    <w:rsid w:val="00ED63A1"/>
    <w:rsid w:val="00ED65A4"/>
    <w:rsid w:val="00ED6D3E"/>
    <w:rsid w:val="00ED6E53"/>
    <w:rsid w:val="00ED6F32"/>
    <w:rsid w:val="00EE027F"/>
    <w:rsid w:val="00EE0B40"/>
    <w:rsid w:val="00EE148E"/>
    <w:rsid w:val="00EE1644"/>
    <w:rsid w:val="00EE2A80"/>
    <w:rsid w:val="00EE2B4F"/>
    <w:rsid w:val="00EE3611"/>
    <w:rsid w:val="00EE568F"/>
    <w:rsid w:val="00EE5A24"/>
    <w:rsid w:val="00EE61A5"/>
    <w:rsid w:val="00EE773D"/>
    <w:rsid w:val="00EF01A7"/>
    <w:rsid w:val="00EF05D5"/>
    <w:rsid w:val="00EF06C1"/>
    <w:rsid w:val="00EF16D5"/>
    <w:rsid w:val="00EF1C81"/>
    <w:rsid w:val="00EF1D6E"/>
    <w:rsid w:val="00EF1DF9"/>
    <w:rsid w:val="00EF1F0B"/>
    <w:rsid w:val="00EF20E9"/>
    <w:rsid w:val="00EF3227"/>
    <w:rsid w:val="00EF373B"/>
    <w:rsid w:val="00EF3B1E"/>
    <w:rsid w:val="00EF4083"/>
    <w:rsid w:val="00EF429B"/>
    <w:rsid w:val="00EF4A16"/>
    <w:rsid w:val="00EF4B27"/>
    <w:rsid w:val="00EF4B4C"/>
    <w:rsid w:val="00EF4C53"/>
    <w:rsid w:val="00EF4DF0"/>
    <w:rsid w:val="00EF4E37"/>
    <w:rsid w:val="00EF5404"/>
    <w:rsid w:val="00EF5539"/>
    <w:rsid w:val="00EF66F5"/>
    <w:rsid w:val="00EF735F"/>
    <w:rsid w:val="00EF741D"/>
    <w:rsid w:val="00F004F8"/>
    <w:rsid w:val="00F00987"/>
    <w:rsid w:val="00F00FCF"/>
    <w:rsid w:val="00F01878"/>
    <w:rsid w:val="00F01D8A"/>
    <w:rsid w:val="00F02C24"/>
    <w:rsid w:val="00F035BC"/>
    <w:rsid w:val="00F0368B"/>
    <w:rsid w:val="00F03833"/>
    <w:rsid w:val="00F03EF8"/>
    <w:rsid w:val="00F046B3"/>
    <w:rsid w:val="00F0555D"/>
    <w:rsid w:val="00F0588F"/>
    <w:rsid w:val="00F05987"/>
    <w:rsid w:val="00F060C1"/>
    <w:rsid w:val="00F069C3"/>
    <w:rsid w:val="00F0727C"/>
    <w:rsid w:val="00F072A1"/>
    <w:rsid w:val="00F076A8"/>
    <w:rsid w:val="00F07823"/>
    <w:rsid w:val="00F079C3"/>
    <w:rsid w:val="00F07DBB"/>
    <w:rsid w:val="00F10387"/>
    <w:rsid w:val="00F107E4"/>
    <w:rsid w:val="00F1098D"/>
    <w:rsid w:val="00F10A32"/>
    <w:rsid w:val="00F10DC0"/>
    <w:rsid w:val="00F10DF8"/>
    <w:rsid w:val="00F10F1A"/>
    <w:rsid w:val="00F11C0D"/>
    <w:rsid w:val="00F11C74"/>
    <w:rsid w:val="00F11F3A"/>
    <w:rsid w:val="00F1227C"/>
    <w:rsid w:val="00F128E4"/>
    <w:rsid w:val="00F12C92"/>
    <w:rsid w:val="00F12E45"/>
    <w:rsid w:val="00F133DA"/>
    <w:rsid w:val="00F133F5"/>
    <w:rsid w:val="00F134C4"/>
    <w:rsid w:val="00F137B8"/>
    <w:rsid w:val="00F13A28"/>
    <w:rsid w:val="00F1401A"/>
    <w:rsid w:val="00F1454C"/>
    <w:rsid w:val="00F1580A"/>
    <w:rsid w:val="00F1582B"/>
    <w:rsid w:val="00F1599F"/>
    <w:rsid w:val="00F15E57"/>
    <w:rsid w:val="00F1629F"/>
    <w:rsid w:val="00F1633E"/>
    <w:rsid w:val="00F1706F"/>
    <w:rsid w:val="00F1728F"/>
    <w:rsid w:val="00F17EFC"/>
    <w:rsid w:val="00F21E99"/>
    <w:rsid w:val="00F229A0"/>
    <w:rsid w:val="00F23430"/>
    <w:rsid w:val="00F23A7C"/>
    <w:rsid w:val="00F24853"/>
    <w:rsid w:val="00F2514D"/>
    <w:rsid w:val="00F2667D"/>
    <w:rsid w:val="00F2729B"/>
    <w:rsid w:val="00F27670"/>
    <w:rsid w:val="00F27A1C"/>
    <w:rsid w:val="00F30807"/>
    <w:rsid w:val="00F31889"/>
    <w:rsid w:val="00F31A24"/>
    <w:rsid w:val="00F31B3A"/>
    <w:rsid w:val="00F33CBD"/>
    <w:rsid w:val="00F356A3"/>
    <w:rsid w:val="00F35DBD"/>
    <w:rsid w:val="00F35E11"/>
    <w:rsid w:val="00F36AFA"/>
    <w:rsid w:val="00F36D4D"/>
    <w:rsid w:val="00F36F9D"/>
    <w:rsid w:val="00F3768F"/>
    <w:rsid w:val="00F378CB"/>
    <w:rsid w:val="00F378D3"/>
    <w:rsid w:val="00F37C8D"/>
    <w:rsid w:val="00F37F34"/>
    <w:rsid w:val="00F40081"/>
    <w:rsid w:val="00F408C7"/>
    <w:rsid w:val="00F40E96"/>
    <w:rsid w:val="00F4123E"/>
    <w:rsid w:val="00F41432"/>
    <w:rsid w:val="00F420CC"/>
    <w:rsid w:val="00F43416"/>
    <w:rsid w:val="00F434BB"/>
    <w:rsid w:val="00F43D34"/>
    <w:rsid w:val="00F443BE"/>
    <w:rsid w:val="00F45077"/>
    <w:rsid w:val="00F45166"/>
    <w:rsid w:val="00F459D0"/>
    <w:rsid w:val="00F45DA4"/>
    <w:rsid w:val="00F46206"/>
    <w:rsid w:val="00F46D63"/>
    <w:rsid w:val="00F473BD"/>
    <w:rsid w:val="00F47AEB"/>
    <w:rsid w:val="00F5020C"/>
    <w:rsid w:val="00F5082C"/>
    <w:rsid w:val="00F50BD1"/>
    <w:rsid w:val="00F50C37"/>
    <w:rsid w:val="00F51144"/>
    <w:rsid w:val="00F517A1"/>
    <w:rsid w:val="00F517A3"/>
    <w:rsid w:val="00F5181F"/>
    <w:rsid w:val="00F52D23"/>
    <w:rsid w:val="00F53121"/>
    <w:rsid w:val="00F537CD"/>
    <w:rsid w:val="00F53907"/>
    <w:rsid w:val="00F53941"/>
    <w:rsid w:val="00F539F0"/>
    <w:rsid w:val="00F54100"/>
    <w:rsid w:val="00F55EF6"/>
    <w:rsid w:val="00F57CBF"/>
    <w:rsid w:val="00F57FF1"/>
    <w:rsid w:val="00F60642"/>
    <w:rsid w:val="00F60CBA"/>
    <w:rsid w:val="00F60F96"/>
    <w:rsid w:val="00F61034"/>
    <w:rsid w:val="00F6130B"/>
    <w:rsid w:val="00F6192C"/>
    <w:rsid w:val="00F6194E"/>
    <w:rsid w:val="00F6196C"/>
    <w:rsid w:val="00F61F26"/>
    <w:rsid w:val="00F62B1C"/>
    <w:rsid w:val="00F62E01"/>
    <w:rsid w:val="00F63267"/>
    <w:rsid w:val="00F633CC"/>
    <w:rsid w:val="00F642B3"/>
    <w:rsid w:val="00F64738"/>
    <w:rsid w:val="00F64D8E"/>
    <w:rsid w:val="00F651A6"/>
    <w:rsid w:val="00F65335"/>
    <w:rsid w:val="00F653E0"/>
    <w:rsid w:val="00F65A96"/>
    <w:rsid w:val="00F65C06"/>
    <w:rsid w:val="00F65D31"/>
    <w:rsid w:val="00F65E97"/>
    <w:rsid w:val="00F66733"/>
    <w:rsid w:val="00F670C2"/>
    <w:rsid w:val="00F6711F"/>
    <w:rsid w:val="00F67647"/>
    <w:rsid w:val="00F700CA"/>
    <w:rsid w:val="00F70446"/>
    <w:rsid w:val="00F70E57"/>
    <w:rsid w:val="00F711DB"/>
    <w:rsid w:val="00F72BE2"/>
    <w:rsid w:val="00F72C28"/>
    <w:rsid w:val="00F7496B"/>
    <w:rsid w:val="00F75BE5"/>
    <w:rsid w:val="00F7688A"/>
    <w:rsid w:val="00F774D2"/>
    <w:rsid w:val="00F7793F"/>
    <w:rsid w:val="00F807D3"/>
    <w:rsid w:val="00F80E05"/>
    <w:rsid w:val="00F812CB"/>
    <w:rsid w:val="00F81959"/>
    <w:rsid w:val="00F81D88"/>
    <w:rsid w:val="00F81E21"/>
    <w:rsid w:val="00F82062"/>
    <w:rsid w:val="00F832D8"/>
    <w:rsid w:val="00F836C4"/>
    <w:rsid w:val="00F839DD"/>
    <w:rsid w:val="00F83DDB"/>
    <w:rsid w:val="00F8475C"/>
    <w:rsid w:val="00F84DA3"/>
    <w:rsid w:val="00F86E51"/>
    <w:rsid w:val="00F87ABC"/>
    <w:rsid w:val="00F87F22"/>
    <w:rsid w:val="00F87F2E"/>
    <w:rsid w:val="00F90AC0"/>
    <w:rsid w:val="00F90EC2"/>
    <w:rsid w:val="00F92044"/>
    <w:rsid w:val="00F9306E"/>
    <w:rsid w:val="00F93A8C"/>
    <w:rsid w:val="00F93C11"/>
    <w:rsid w:val="00F94234"/>
    <w:rsid w:val="00F9460E"/>
    <w:rsid w:val="00F94CF6"/>
    <w:rsid w:val="00F96742"/>
    <w:rsid w:val="00F97A71"/>
    <w:rsid w:val="00FA03FF"/>
    <w:rsid w:val="00FA0B1B"/>
    <w:rsid w:val="00FA2306"/>
    <w:rsid w:val="00FA2C9C"/>
    <w:rsid w:val="00FA3295"/>
    <w:rsid w:val="00FA3581"/>
    <w:rsid w:val="00FA388B"/>
    <w:rsid w:val="00FA4BDE"/>
    <w:rsid w:val="00FA4E55"/>
    <w:rsid w:val="00FA684A"/>
    <w:rsid w:val="00FA68B1"/>
    <w:rsid w:val="00FA6EB0"/>
    <w:rsid w:val="00FA6FDC"/>
    <w:rsid w:val="00FA7A50"/>
    <w:rsid w:val="00FB1872"/>
    <w:rsid w:val="00FB1A79"/>
    <w:rsid w:val="00FB28D0"/>
    <w:rsid w:val="00FB2C3C"/>
    <w:rsid w:val="00FB31F7"/>
    <w:rsid w:val="00FB4498"/>
    <w:rsid w:val="00FB51F8"/>
    <w:rsid w:val="00FB6F85"/>
    <w:rsid w:val="00FB7430"/>
    <w:rsid w:val="00FB7CC6"/>
    <w:rsid w:val="00FB7F19"/>
    <w:rsid w:val="00FC1AA9"/>
    <w:rsid w:val="00FC23E4"/>
    <w:rsid w:val="00FC2828"/>
    <w:rsid w:val="00FC2EC0"/>
    <w:rsid w:val="00FC329C"/>
    <w:rsid w:val="00FC3DFF"/>
    <w:rsid w:val="00FC4059"/>
    <w:rsid w:val="00FC51B1"/>
    <w:rsid w:val="00FC5AE3"/>
    <w:rsid w:val="00FC5C09"/>
    <w:rsid w:val="00FC6C6E"/>
    <w:rsid w:val="00FC7B3E"/>
    <w:rsid w:val="00FC7FF5"/>
    <w:rsid w:val="00FD0888"/>
    <w:rsid w:val="00FD0EB0"/>
    <w:rsid w:val="00FD11A2"/>
    <w:rsid w:val="00FD11A5"/>
    <w:rsid w:val="00FD12DA"/>
    <w:rsid w:val="00FD1535"/>
    <w:rsid w:val="00FD34AD"/>
    <w:rsid w:val="00FD3C06"/>
    <w:rsid w:val="00FD3D79"/>
    <w:rsid w:val="00FD403B"/>
    <w:rsid w:val="00FD417F"/>
    <w:rsid w:val="00FD46AB"/>
    <w:rsid w:val="00FD4988"/>
    <w:rsid w:val="00FD5114"/>
    <w:rsid w:val="00FD5719"/>
    <w:rsid w:val="00FD5BED"/>
    <w:rsid w:val="00FD5FF3"/>
    <w:rsid w:val="00FD7343"/>
    <w:rsid w:val="00FD7853"/>
    <w:rsid w:val="00FD7C65"/>
    <w:rsid w:val="00FD7E84"/>
    <w:rsid w:val="00FE09FF"/>
    <w:rsid w:val="00FE0DA7"/>
    <w:rsid w:val="00FE1820"/>
    <w:rsid w:val="00FE1EEB"/>
    <w:rsid w:val="00FE2310"/>
    <w:rsid w:val="00FE2767"/>
    <w:rsid w:val="00FE2A1B"/>
    <w:rsid w:val="00FE2B00"/>
    <w:rsid w:val="00FE2CC6"/>
    <w:rsid w:val="00FE2CED"/>
    <w:rsid w:val="00FE330F"/>
    <w:rsid w:val="00FE3429"/>
    <w:rsid w:val="00FE3506"/>
    <w:rsid w:val="00FE3D56"/>
    <w:rsid w:val="00FE40F5"/>
    <w:rsid w:val="00FE45E7"/>
    <w:rsid w:val="00FE4D8E"/>
    <w:rsid w:val="00FE56E1"/>
    <w:rsid w:val="00FE5C51"/>
    <w:rsid w:val="00FE5DED"/>
    <w:rsid w:val="00FE5EBC"/>
    <w:rsid w:val="00FE5F4F"/>
    <w:rsid w:val="00FE632B"/>
    <w:rsid w:val="00FE68A0"/>
    <w:rsid w:val="00FE6984"/>
    <w:rsid w:val="00FE6C3B"/>
    <w:rsid w:val="00FE7FD1"/>
    <w:rsid w:val="00FF0E4C"/>
    <w:rsid w:val="00FF1119"/>
    <w:rsid w:val="00FF1D05"/>
    <w:rsid w:val="00FF2035"/>
    <w:rsid w:val="00FF2630"/>
    <w:rsid w:val="00FF2A24"/>
    <w:rsid w:val="00FF3482"/>
    <w:rsid w:val="00FF3659"/>
    <w:rsid w:val="00FF39B2"/>
    <w:rsid w:val="00FF46B9"/>
    <w:rsid w:val="00FF4D8E"/>
    <w:rsid w:val="00FF4E23"/>
    <w:rsid w:val="00FF51E2"/>
    <w:rsid w:val="00FF5450"/>
    <w:rsid w:val="00FF59CF"/>
    <w:rsid w:val="00FF5F32"/>
    <w:rsid w:val="00FF6F86"/>
    <w:rsid w:val="00FF6FFA"/>
    <w:rsid w:val="00FF705F"/>
    <w:rsid w:val="00FF71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99"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1C74"/>
    <w:rPr>
      <w:sz w:val="24"/>
      <w:szCs w:val="24"/>
    </w:rPr>
  </w:style>
  <w:style w:type="paragraph" w:styleId="Ttulo1">
    <w:name w:val="heading 1"/>
    <w:basedOn w:val="Normal"/>
    <w:next w:val="Normal"/>
    <w:qFormat/>
    <w:rsid w:val="00DE7048"/>
    <w:pPr>
      <w:keepNext/>
      <w:outlineLvl w:val="0"/>
    </w:pPr>
    <w:rPr>
      <w:rFonts w:ascii="Arial" w:hAnsi="Arial" w:cs="Arial"/>
      <w:b/>
      <w:sz w:val="20"/>
      <w:szCs w:val="23"/>
    </w:rPr>
  </w:style>
  <w:style w:type="paragraph" w:styleId="Ttulo2">
    <w:name w:val="heading 2"/>
    <w:basedOn w:val="Normal"/>
    <w:next w:val="Normal"/>
    <w:link w:val="Ttulo2Char"/>
    <w:qFormat/>
    <w:rsid w:val="00DE7048"/>
    <w:pPr>
      <w:keepNext/>
      <w:jc w:val="center"/>
      <w:outlineLvl w:val="1"/>
    </w:pPr>
    <w:rPr>
      <w:rFonts w:ascii="Arial" w:hAnsi="Arial" w:cs="Arial"/>
      <w:b/>
      <w:bCs/>
    </w:rPr>
  </w:style>
  <w:style w:type="paragraph" w:styleId="Ttulo3">
    <w:name w:val="heading 3"/>
    <w:basedOn w:val="Normal"/>
    <w:next w:val="Normal"/>
    <w:link w:val="Ttulo3Char"/>
    <w:qFormat/>
    <w:rsid w:val="00675922"/>
    <w:pPr>
      <w:keepNext/>
      <w:spacing w:before="240" w:after="60"/>
      <w:outlineLvl w:val="2"/>
    </w:pPr>
    <w:rPr>
      <w:rFonts w:ascii="Arial" w:hAnsi="Arial"/>
      <w:b/>
      <w:bCs/>
      <w:sz w:val="26"/>
      <w:szCs w:val="26"/>
      <w:lang/>
    </w:rPr>
  </w:style>
  <w:style w:type="paragraph" w:styleId="Ttulo4">
    <w:name w:val="heading 4"/>
    <w:basedOn w:val="Normal"/>
    <w:next w:val="Normal"/>
    <w:qFormat/>
    <w:rsid w:val="00675922"/>
    <w:pPr>
      <w:keepNext/>
      <w:spacing w:before="240" w:after="60"/>
      <w:outlineLvl w:val="3"/>
    </w:pPr>
    <w:rPr>
      <w:b/>
      <w:bCs/>
      <w:sz w:val="28"/>
      <w:szCs w:val="28"/>
    </w:rPr>
  </w:style>
  <w:style w:type="paragraph" w:styleId="Ttulo8">
    <w:name w:val="heading 8"/>
    <w:basedOn w:val="Normal"/>
    <w:next w:val="Normal"/>
    <w:qFormat/>
    <w:rsid w:val="001418C0"/>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DE7048"/>
    <w:pPr>
      <w:ind w:left="3598"/>
      <w:jc w:val="both"/>
    </w:pPr>
    <w:rPr>
      <w:rFonts w:ascii="Arial" w:hAnsi="Arial" w:cs="Arial"/>
      <w:b/>
    </w:rPr>
  </w:style>
  <w:style w:type="paragraph" w:styleId="Corpodetexto">
    <w:name w:val="Body Text"/>
    <w:basedOn w:val="Normal"/>
    <w:rsid w:val="00DE7048"/>
    <w:pPr>
      <w:jc w:val="both"/>
    </w:pPr>
    <w:rPr>
      <w:rFonts w:ascii="Arial" w:hAnsi="Arial" w:cs="Arial"/>
    </w:rPr>
  </w:style>
  <w:style w:type="character" w:styleId="Hyperlink">
    <w:name w:val="Hyperlink"/>
    <w:rsid w:val="00DE7048"/>
    <w:rPr>
      <w:color w:val="0000FF"/>
      <w:u w:val="single"/>
    </w:rPr>
  </w:style>
  <w:style w:type="paragraph" w:styleId="Cabealho">
    <w:name w:val="header"/>
    <w:basedOn w:val="Normal"/>
    <w:rsid w:val="00DE7048"/>
    <w:pPr>
      <w:tabs>
        <w:tab w:val="center" w:pos="4252"/>
        <w:tab w:val="right" w:pos="8504"/>
      </w:tabs>
    </w:pPr>
  </w:style>
  <w:style w:type="character" w:styleId="HiperlinkVisitado">
    <w:name w:val="FollowedHyperlink"/>
    <w:rsid w:val="00DE7048"/>
    <w:rPr>
      <w:color w:val="800080"/>
      <w:u w:val="single"/>
    </w:rPr>
  </w:style>
  <w:style w:type="paragraph" w:styleId="Corpodetexto2">
    <w:name w:val="Body Text 2"/>
    <w:basedOn w:val="Normal"/>
    <w:rsid w:val="00DE7048"/>
    <w:pPr>
      <w:jc w:val="both"/>
    </w:pPr>
    <w:rPr>
      <w:rFonts w:ascii="Arial" w:hAnsi="Arial" w:cs="Arial"/>
      <w:color w:val="000000"/>
      <w:szCs w:val="18"/>
    </w:rPr>
  </w:style>
  <w:style w:type="paragraph" w:styleId="Corpodetexto3">
    <w:name w:val="Body Text 3"/>
    <w:basedOn w:val="Normal"/>
    <w:rsid w:val="00DE7048"/>
    <w:pPr>
      <w:jc w:val="both"/>
    </w:pPr>
    <w:rPr>
      <w:rFonts w:ascii="Arial" w:hAnsi="Arial" w:cs="Arial"/>
      <w:color w:val="FF0000"/>
    </w:rPr>
  </w:style>
  <w:style w:type="paragraph" w:styleId="Recuodecorpodetexto3">
    <w:name w:val="Body Text Indent 3"/>
    <w:basedOn w:val="Normal"/>
    <w:rsid w:val="00DE7048"/>
    <w:pPr>
      <w:spacing w:after="120"/>
      <w:ind w:left="283"/>
    </w:pPr>
    <w:rPr>
      <w:sz w:val="16"/>
      <w:szCs w:val="16"/>
    </w:rPr>
  </w:style>
  <w:style w:type="character" w:styleId="nfase">
    <w:name w:val="Emphasis"/>
    <w:uiPriority w:val="99"/>
    <w:qFormat/>
    <w:rsid w:val="00DE7048"/>
    <w:rPr>
      <w:i/>
      <w:iCs/>
    </w:rPr>
  </w:style>
  <w:style w:type="character" w:styleId="Forte">
    <w:name w:val="Strong"/>
    <w:uiPriority w:val="22"/>
    <w:qFormat/>
    <w:rsid w:val="00DE7048"/>
    <w:rPr>
      <w:b/>
      <w:bCs/>
    </w:rPr>
  </w:style>
  <w:style w:type="paragraph" w:customStyle="1" w:styleId="ecxyiv1363240515msonormal">
    <w:name w:val="ecxyiv1363240515msonormal"/>
    <w:basedOn w:val="Normal"/>
    <w:rsid w:val="00DE7048"/>
    <w:pPr>
      <w:spacing w:after="324"/>
    </w:pPr>
  </w:style>
  <w:style w:type="character" w:styleId="MquinadeescreverHTML">
    <w:name w:val="HTML Typewriter"/>
    <w:rsid w:val="00675922"/>
    <w:rPr>
      <w:rFonts w:ascii="Courier New" w:eastAsia="Times New Roman" w:hAnsi="Courier New" w:cs="Courier New"/>
      <w:sz w:val="20"/>
      <w:szCs w:val="20"/>
    </w:rPr>
  </w:style>
  <w:style w:type="paragraph" w:styleId="TextosemFormatao">
    <w:name w:val="Plain Text"/>
    <w:basedOn w:val="Normal"/>
    <w:semiHidden/>
    <w:rsid w:val="00E37BD9"/>
    <w:rPr>
      <w:rFonts w:ascii="Courier New" w:hAnsi="Courier New"/>
      <w:sz w:val="20"/>
      <w:szCs w:val="20"/>
    </w:rPr>
  </w:style>
  <w:style w:type="paragraph" w:customStyle="1" w:styleId="Default">
    <w:name w:val="Default"/>
    <w:rsid w:val="006864EF"/>
    <w:pPr>
      <w:autoSpaceDE w:val="0"/>
      <w:autoSpaceDN w:val="0"/>
      <w:adjustRightInd w:val="0"/>
    </w:pPr>
    <w:rPr>
      <w:rFonts w:ascii="Calibri" w:hAnsi="Calibri" w:cs="Calibri"/>
      <w:color w:val="000000"/>
      <w:sz w:val="24"/>
      <w:szCs w:val="24"/>
    </w:rPr>
  </w:style>
  <w:style w:type="character" w:customStyle="1" w:styleId="apple-style-span">
    <w:name w:val="apple-style-span"/>
    <w:basedOn w:val="Fontepargpadro"/>
    <w:rsid w:val="008B3AEC"/>
  </w:style>
  <w:style w:type="table" w:styleId="Tabelacomgrade">
    <w:name w:val="Table Grid"/>
    <w:basedOn w:val="Tabelanormal"/>
    <w:uiPriority w:val="59"/>
    <w:rsid w:val="009D3F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rsid w:val="00D95FEF"/>
    <w:pPr>
      <w:tabs>
        <w:tab w:val="center" w:pos="4252"/>
        <w:tab w:val="right" w:pos="8504"/>
      </w:tabs>
    </w:pPr>
    <w:rPr>
      <w:lang/>
    </w:rPr>
  </w:style>
  <w:style w:type="character" w:customStyle="1" w:styleId="RodapChar">
    <w:name w:val="Rodapé Char"/>
    <w:link w:val="Rodap"/>
    <w:uiPriority w:val="99"/>
    <w:rsid w:val="00D95FEF"/>
    <w:rPr>
      <w:sz w:val="24"/>
      <w:szCs w:val="24"/>
    </w:rPr>
  </w:style>
  <w:style w:type="paragraph" w:styleId="NormalWeb">
    <w:name w:val="Normal (Web)"/>
    <w:basedOn w:val="Normal"/>
    <w:uiPriority w:val="99"/>
    <w:unhideWhenUsed/>
    <w:rsid w:val="008A23C8"/>
    <w:pPr>
      <w:spacing w:before="100" w:beforeAutospacing="1" w:after="100" w:afterAutospacing="1"/>
    </w:pPr>
  </w:style>
  <w:style w:type="paragraph" w:styleId="Recuodecorpodetexto2">
    <w:name w:val="Body Text Indent 2"/>
    <w:basedOn w:val="Normal"/>
    <w:link w:val="Recuodecorpodetexto2Char"/>
    <w:rsid w:val="0014142A"/>
    <w:pPr>
      <w:spacing w:after="120" w:line="480" w:lineRule="auto"/>
      <w:ind w:left="283"/>
    </w:pPr>
    <w:rPr>
      <w:lang/>
    </w:rPr>
  </w:style>
  <w:style w:type="character" w:customStyle="1" w:styleId="Recuodecorpodetexto2Char">
    <w:name w:val="Recuo de corpo de texto 2 Char"/>
    <w:link w:val="Recuodecorpodetexto2"/>
    <w:rsid w:val="0014142A"/>
    <w:rPr>
      <w:sz w:val="24"/>
      <w:szCs w:val="24"/>
    </w:rPr>
  </w:style>
  <w:style w:type="paragraph" w:styleId="PargrafodaLista">
    <w:name w:val="List Paragraph"/>
    <w:basedOn w:val="Normal"/>
    <w:uiPriority w:val="34"/>
    <w:qFormat/>
    <w:rsid w:val="008F0432"/>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rsid w:val="0069426E"/>
    <w:rPr>
      <w:rFonts w:ascii="Tahoma" w:hAnsi="Tahoma"/>
      <w:sz w:val="16"/>
      <w:szCs w:val="16"/>
      <w:lang/>
    </w:rPr>
  </w:style>
  <w:style w:type="character" w:customStyle="1" w:styleId="TextodebaloChar">
    <w:name w:val="Texto de balão Char"/>
    <w:link w:val="Textodebalo"/>
    <w:rsid w:val="0069426E"/>
    <w:rPr>
      <w:rFonts w:ascii="Tahoma" w:hAnsi="Tahoma" w:cs="Tahoma"/>
      <w:sz w:val="16"/>
      <w:szCs w:val="16"/>
    </w:rPr>
  </w:style>
  <w:style w:type="paragraph" w:customStyle="1" w:styleId="Corpodetexto22">
    <w:name w:val="Corpo de texto 22"/>
    <w:basedOn w:val="Normal"/>
    <w:rsid w:val="00F15E57"/>
    <w:pPr>
      <w:widowControl w:val="0"/>
      <w:suppressAutoHyphens/>
      <w:autoSpaceDE w:val="0"/>
      <w:jc w:val="center"/>
    </w:pPr>
    <w:rPr>
      <w:rFonts w:ascii="Arial Narrow" w:eastAsia="Arial Narrow" w:hAnsi="Arial Narrow" w:cs="Arial Narrow"/>
      <w:b/>
      <w:bCs/>
      <w:color w:val="000000"/>
      <w:sz w:val="28"/>
      <w:szCs w:val="28"/>
      <w:lang w:eastAsia="ar-SA"/>
    </w:rPr>
  </w:style>
  <w:style w:type="paragraph" w:customStyle="1" w:styleId="WW-Default">
    <w:name w:val="WW-Default"/>
    <w:rsid w:val="00F50C37"/>
    <w:pPr>
      <w:suppressAutoHyphens/>
      <w:autoSpaceDE w:val="0"/>
    </w:pPr>
    <w:rPr>
      <w:rFonts w:eastAsia="Arial"/>
      <w:color w:val="000000"/>
      <w:sz w:val="24"/>
      <w:szCs w:val="24"/>
      <w:lang w:eastAsia="ar-SA"/>
    </w:rPr>
  </w:style>
  <w:style w:type="paragraph" w:customStyle="1" w:styleId="Standard">
    <w:name w:val="Standard"/>
    <w:link w:val="StandardChar"/>
    <w:rsid w:val="00DF412C"/>
    <w:pPr>
      <w:suppressAutoHyphens/>
      <w:autoSpaceDN w:val="0"/>
      <w:textAlignment w:val="baseline"/>
    </w:pPr>
    <w:rPr>
      <w:kern w:val="3"/>
    </w:rPr>
  </w:style>
  <w:style w:type="paragraph" w:customStyle="1" w:styleId="Ttulo11">
    <w:name w:val="Título 11"/>
    <w:basedOn w:val="Standard"/>
    <w:next w:val="Normal"/>
    <w:uiPriority w:val="99"/>
    <w:rsid w:val="00DF412C"/>
    <w:pPr>
      <w:keepNext/>
      <w:jc w:val="center"/>
      <w:outlineLvl w:val="0"/>
    </w:pPr>
    <w:rPr>
      <w:rFonts w:ascii="Arial" w:hAnsi="Arial"/>
      <w:b/>
      <w:sz w:val="22"/>
    </w:rPr>
  </w:style>
  <w:style w:type="paragraph" w:customStyle="1" w:styleId="Ttulo71">
    <w:name w:val="Título 71"/>
    <w:basedOn w:val="Standard"/>
    <w:next w:val="Normal"/>
    <w:uiPriority w:val="99"/>
    <w:rsid w:val="00DF412C"/>
    <w:pPr>
      <w:keepNext/>
      <w:shd w:val="clear" w:color="auto" w:fill="E6E6E6"/>
      <w:jc w:val="center"/>
      <w:outlineLvl w:val="6"/>
    </w:pPr>
    <w:rPr>
      <w:rFonts w:ascii="Arial" w:hAnsi="Arial" w:cs="Arial"/>
      <w:b/>
      <w:bCs/>
      <w:sz w:val="28"/>
    </w:rPr>
  </w:style>
  <w:style w:type="character" w:customStyle="1" w:styleId="StandardChar">
    <w:name w:val="Standard Char"/>
    <w:link w:val="Standard"/>
    <w:rsid w:val="00DF412C"/>
    <w:rPr>
      <w:kern w:val="3"/>
      <w:lang w:bidi="ar-SA"/>
    </w:rPr>
  </w:style>
  <w:style w:type="paragraph" w:customStyle="1" w:styleId="yiv6260541336msonormal">
    <w:name w:val="yiv6260541336msonormal"/>
    <w:basedOn w:val="Normal"/>
    <w:rsid w:val="00ED589F"/>
    <w:pPr>
      <w:spacing w:before="100" w:beforeAutospacing="1" w:after="100" w:afterAutospacing="1"/>
    </w:pPr>
  </w:style>
  <w:style w:type="character" w:customStyle="1" w:styleId="Ttulo3Char">
    <w:name w:val="Título 3 Char"/>
    <w:link w:val="Ttulo3"/>
    <w:rsid w:val="009B209D"/>
    <w:rPr>
      <w:rFonts w:ascii="Arial" w:hAnsi="Arial" w:cs="Arial"/>
      <w:b/>
      <w:bCs/>
      <w:sz w:val="26"/>
      <w:szCs w:val="26"/>
    </w:rPr>
  </w:style>
  <w:style w:type="character" w:customStyle="1" w:styleId="05-Pargrafodetexto-CLGChar">
    <w:name w:val="05 - Parágrafo de texto - CLG Char"/>
    <w:link w:val="05-Pargrafodetexto-CLG"/>
    <w:uiPriority w:val="99"/>
    <w:locked/>
    <w:rsid w:val="00C3084C"/>
    <w:rPr>
      <w:sz w:val="28"/>
      <w:szCs w:val="28"/>
      <w:lang w:val="pt-BR" w:eastAsia="pt-BR" w:bidi="ar-SA"/>
    </w:rPr>
  </w:style>
  <w:style w:type="paragraph" w:customStyle="1" w:styleId="05-Pargrafodetexto-CLG">
    <w:name w:val="05 - Parágrafo de texto - CLG"/>
    <w:link w:val="05-Pargrafodetexto-CLGChar"/>
    <w:uiPriority w:val="99"/>
    <w:rsid w:val="00C3084C"/>
    <w:pPr>
      <w:spacing w:after="360"/>
      <w:ind w:firstLine="1418"/>
      <w:jc w:val="both"/>
    </w:pPr>
    <w:rPr>
      <w:sz w:val="28"/>
      <w:szCs w:val="28"/>
    </w:rPr>
  </w:style>
  <w:style w:type="character" w:customStyle="1" w:styleId="06-Pargrafodetexto-CLGChar">
    <w:name w:val="06 - Parágrafo de texto - CLG Char"/>
    <w:link w:val="06-Pargrafodetexto-CLG"/>
    <w:uiPriority w:val="99"/>
    <w:locked/>
    <w:rsid w:val="00EE568F"/>
    <w:rPr>
      <w:sz w:val="28"/>
      <w:szCs w:val="28"/>
      <w:lang w:val="pt-BR" w:eastAsia="pt-BR" w:bidi="ar-SA"/>
    </w:rPr>
  </w:style>
  <w:style w:type="paragraph" w:customStyle="1" w:styleId="06-Pargrafodetexto-CLG">
    <w:name w:val="06 - Parágrafo de texto - CLG"/>
    <w:link w:val="06-Pargrafodetexto-CLGChar"/>
    <w:uiPriority w:val="99"/>
    <w:rsid w:val="00EE568F"/>
    <w:pPr>
      <w:spacing w:after="360"/>
      <w:ind w:firstLine="1418"/>
      <w:jc w:val="both"/>
    </w:pPr>
    <w:rPr>
      <w:sz w:val="28"/>
      <w:szCs w:val="28"/>
    </w:rPr>
  </w:style>
  <w:style w:type="table" w:styleId="Tabelacomgrade8">
    <w:name w:val="Table Grid 8"/>
    <w:basedOn w:val="Tabelanormal"/>
    <w:rsid w:val="001F305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tulo2Char">
    <w:name w:val="Título 2 Char"/>
    <w:basedOn w:val="Fontepargpadro"/>
    <w:link w:val="Ttulo2"/>
    <w:rsid w:val="00C22998"/>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99"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1C74"/>
    <w:rPr>
      <w:sz w:val="24"/>
      <w:szCs w:val="24"/>
    </w:rPr>
  </w:style>
  <w:style w:type="paragraph" w:styleId="Ttulo1">
    <w:name w:val="heading 1"/>
    <w:basedOn w:val="Normal"/>
    <w:next w:val="Normal"/>
    <w:qFormat/>
    <w:rsid w:val="00DE7048"/>
    <w:pPr>
      <w:keepNext/>
      <w:outlineLvl w:val="0"/>
    </w:pPr>
    <w:rPr>
      <w:rFonts w:ascii="Arial" w:hAnsi="Arial" w:cs="Arial"/>
      <w:b/>
      <w:sz w:val="20"/>
      <w:szCs w:val="23"/>
    </w:rPr>
  </w:style>
  <w:style w:type="paragraph" w:styleId="Ttulo2">
    <w:name w:val="heading 2"/>
    <w:basedOn w:val="Normal"/>
    <w:next w:val="Normal"/>
    <w:link w:val="Ttulo2Char"/>
    <w:qFormat/>
    <w:rsid w:val="00DE7048"/>
    <w:pPr>
      <w:keepNext/>
      <w:jc w:val="center"/>
      <w:outlineLvl w:val="1"/>
    </w:pPr>
    <w:rPr>
      <w:rFonts w:ascii="Arial" w:hAnsi="Arial" w:cs="Arial"/>
      <w:b/>
      <w:bCs/>
    </w:rPr>
  </w:style>
  <w:style w:type="paragraph" w:styleId="Ttulo3">
    <w:name w:val="heading 3"/>
    <w:basedOn w:val="Normal"/>
    <w:next w:val="Normal"/>
    <w:link w:val="Ttulo3Char"/>
    <w:qFormat/>
    <w:rsid w:val="00675922"/>
    <w:pPr>
      <w:keepNext/>
      <w:spacing w:before="240" w:after="60"/>
      <w:outlineLvl w:val="2"/>
    </w:pPr>
    <w:rPr>
      <w:rFonts w:ascii="Arial" w:hAnsi="Arial"/>
      <w:b/>
      <w:bCs/>
      <w:sz w:val="26"/>
      <w:szCs w:val="26"/>
      <w:lang w:val="x-none" w:eastAsia="x-none"/>
    </w:rPr>
  </w:style>
  <w:style w:type="paragraph" w:styleId="Ttulo4">
    <w:name w:val="heading 4"/>
    <w:basedOn w:val="Normal"/>
    <w:next w:val="Normal"/>
    <w:qFormat/>
    <w:rsid w:val="00675922"/>
    <w:pPr>
      <w:keepNext/>
      <w:spacing w:before="240" w:after="60"/>
      <w:outlineLvl w:val="3"/>
    </w:pPr>
    <w:rPr>
      <w:b/>
      <w:bCs/>
      <w:sz w:val="28"/>
      <w:szCs w:val="28"/>
    </w:rPr>
  </w:style>
  <w:style w:type="paragraph" w:styleId="Ttulo8">
    <w:name w:val="heading 8"/>
    <w:basedOn w:val="Normal"/>
    <w:next w:val="Normal"/>
    <w:qFormat/>
    <w:rsid w:val="001418C0"/>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DE7048"/>
    <w:pPr>
      <w:ind w:left="3598"/>
      <w:jc w:val="both"/>
    </w:pPr>
    <w:rPr>
      <w:rFonts w:ascii="Arial" w:hAnsi="Arial" w:cs="Arial"/>
      <w:b/>
    </w:rPr>
  </w:style>
  <w:style w:type="paragraph" w:styleId="Corpodetexto">
    <w:name w:val="Body Text"/>
    <w:basedOn w:val="Normal"/>
    <w:rsid w:val="00DE7048"/>
    <w:pPr>
      <w:jc w:val="both"/>
    </w:pPr>
    <w:rPr>
      <w:rFonts w:ascii="Arial" w:hAnsi="Arial" w:cs="Arial"/>
    </w:rPr>
  </w:style>
  <w:style w:type="character" w:styleId="Hyperlink">
    <w:name w:val="Hyperlink"/>
    <w:rsid w:val="00DE7048"/>
    <w:rPr>
      <w:color w:val="0000FF"/>
      <w:u w:val="single"/>
    </w:rPr>
  </w:style>
  <w:style w:type="paragraph" w:styleId="Cabealho">
    <w:name w:val="header"/>
    <w:basedOn w:val="Normal"/>
    <w:rsid w:val="00DE7048"/>
    <w:pPr>
      <w:tabs>
        <w:tab w:val="center" w:pos="4252"/>
        <w:tab w:val="right" w:pos="8504"/>
      </w:tabs>
    </w:pPr>
  </w:style>
  <w:style w:type="character" w:styleId="HiperlinkVisitado">
    <w:name w:val="FollowedHyperlink"/>
    <w:rsid w:val="00DE7048"/>
    <w:rPr>
      <w:color w:val="800080"/>
      <w:u w:val="single"/>
    </w:rPr>
  </w:style>
  <w:style w:type="paragraph" w:styleId="Corpodetexto2">
    <w:name w:val="Body Text 2"/>
    <w:basedOn w:val="Normal"/>
    <w:rsid w:val="00DE7048"/>
    <w:pPr>
      <w:jc w:val="both"/>
    </w:pPr>
    <w:rPr>
      <w:rFonts w:ascii="Arial" w:hAnsi="Arial" w:cs="Arial"/>
      <w:color w:val="000000"/>
      <w:szCs w:val="18"/>
    </w:rPr>
  </w:style>
  <w:style w:type="paragraph" w:styleId="Corpodetexto3">
    <w:name w:val="Body Text 3"/>
    <w:basedOn w:val="Normal"/>
    <w:rsid w:val="00DE7048"/>
    <w:pPr>
      <w:jc w:val="both"/>
    </w:pPr>
    <w:rPr>
      <w:rFonts w:ascii="Arial" w:hAnsi="Arial" w:cs="Arial"/>
      <w:color w:val="FF0000"/>
    </w:rPr>
  </w:style>
  <w:style w:type="paragraph" w:styleId="Recuodecorpodetexto3">
    <w:name w:val="Body Text Indent 3"/>
    <w:basedOn w:val="Normal"/>
    <w:rsid w:val="00DE7048"/>
    <w:pPr>
      <w:spacing w:after="120"/>
      <w:ind w:left="283"/>
    </w:pPr>
    <w:rPr>
      <w:sz w:val="16"/>
      <w:szCs w:val="16"/>
    </w:rPr>
  </w:style>
  <w:style w:type="character" w:styleId="nfase">
    <w:name w:val="Emphasis"/>
    <w:uiPriority w:val="99"/>
    <w:qFormat/>
    <w:rsid w:val="00DE7048"/>
    <w:rPr>
      <w:i/>
      <w:iCs/>
    </w:rPr>
  </w:style>
  <w:style w:type="character" w:styleId="Forte">
    <w:name w:val="Strong"/>
    <w:uiPriority w:val="22"/>
    <w:qFormat/>
    <w:rsid w:val="00DE7048"/>
    <w:rPr>
      <w:b/>
      <w:bCs/>
    </w:rPr>
  </w:style>
  <w:style w:type="paragraph" w:customStyle="1" w:styleId="ecxyiv1363240515msonormal">
    <w:name w:val="ecxyiv1363240515msonormal"/>
    <w:basedOn w:val="Normal"/>
    <w:rsid w:val="00DE7048"/>
    <w:pPr>
      <w:spacing w:after="324"/>
    </w:pPr>
  </w:style>
  <w:style w:type="character" w:styleId="MquinadeescreverHTML">
    <w:name w:val="HTML Typewriter"/>
    <w:rsid w:val="00675922"/>
    <w:rPr>
      <w:rFonts w:ascii="Courier New" w:eastAsia="Times New Roman" w:hAnsi="Courier New" w:cs="Courier New"/>
      <w:sz w:val="20"/>
      <w:szCs w:val="20"/>
    </w:rPr>
  </w:style>
  <w:style w:type="paragraph" w:styleId="TextosemFormatao">
    <w:name w:val="Plain Text"/>
    <w:basedOn w:val="Normal"/>
    <w:semiHidden/>
    <w:rsid w:val="00E37BD9"/>
    <w:rPr>
      <w:rFonts w:ascii="Courier New" w:hAnsi="Courier New"/>
      <w:sz w:val="20"/>
      <w:szCs w:val="20"/>
    </w:rPr>
  </w:style>
  <w:style w:type="paragraph" w:customStyle="1" w:styleId="Default">
    <w:name w:val="Default"/>
    <w:rsid w:val="006864EF"/>
    <w:pPr>
      <w:autoSpaceDE w:val="0"/>
      <w:autoSpaceDN w:val="0"/>
      <w:adjustRightInd w:val="0"/>
    </w:pPr>
    <w:rPr>
      <w:rFonts w:ascii="Calibri" w:hAnsi="Calibri" w:cs="Calibri"/>
      <w:color w:val="000000"/>
      <w:sz w:val="24"/>
      <w:szCs w:val="24"/>
    </w:rPr>
  </w:style>
  <w:style w:type="character" w:customStyle="1" w:styleId="apple-style-span">
    <w:name w:val="apple-style-span"/>
    <w:basedOn w:val="Fontepargpadro"/>
    <w:rsid w:val="008B3AEC"/>
  </w:style>
  <w:style w:type="table" w:styleId="Tabelacomgrade">
    <w:name w:val="Table Grid"/>
    <w:basedOn w:val="Tabelanormal"/>
    <w:uiPriority w:val="59"/>
    <w:rsid w:val="009D3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odap">
    <w:name w:val="footer"/>
    <w:basedOn w:val="Normal"/>
    <w:link w:val="RodapChar"/>
    <w:uiPriority w:val="99"/>
    <w:rsid w:val="00D95FEF"/>
    <w:pPr>
      <w:tabs>
        <w:tab w:val="center" w:pos="4252"/>
        <w:tab w:val="right" w:pos="8504"/>
      </w:tabs>
    </w:pPr>
    <w:rPr>
      <w:lang w:val="x-none" w:eastAsia="x-none"/>
    </w:rPr>
  </w:style>
  <w:style w:type="character" w:customStyle="1" w:styleId="RodapChar">
    <w:name w:val="Rodapé Char"/>
    <w:link w:val="Rodap"/>
    <w:uiPriority w:val="99"/>
    <w:rsid w:val="00D95FEF"/>
    <w:rPr>
      <w:sz w:val="24"/>
      <w:szCs w:val="24"/>
    </w:rPr>
  </w:style>
  <w:style w:type="paragraph" w:styleId="NormalWeb">
    <w:name w:val="Normal (Web)"/>
    <w:basedOn w:val="Normal"/>
    <w:uiPriority w:val="99"/>
    <w:unhideWhenUsed/>
    <w:rsid w:val="008A23C8"/>
    <w:pPr>
      <w:spacing w:before="100" w:beforeAutospacing="1" w:after="100" w:afterAutospacing="1"/>
    </w:pPr>
  </w:style>
  <w:style w:type="paragraph" w:styleId="Recuodecorpodetexto2">
    <w:name w:val="Body Text Indent 2"/>
    <w:basedOn w:val="Normal"/>
    <w:link w:val="Recuodecorpodetexto2Char"/>
    <w:rsid w:val="0014142A"/>
    <w:pPr>
      <w:spacing w:after="120" w:line="480" w:lineRule="auto"/>
      <w:ind w:left="283"/>
    </w:pPr>
    <w:rPr>
      <w:lang w:val="x-none" w:eastAsia="x-none"/>
    </w:rPr>
  </w:style>
  <w:style w:type="character" w:customStyle="1" w:styleId="Recuodecorpodetexto2Char">
    <w:name w:val="Recuo de corpo de texto 2 Char"/>
    <w:link w:val="Recuodecorpodetexto2"/>
    <w:rsid w:val="0014142A"/>
    <w:rPr>
      <w:sz w:val="24"/>
      <w:szCs w:val="24"/>
    </w:rPr>
  </w:style>
  <w:style w:type="paragraph" w:styleId="PargrafodaLista">
    <w:name w:val="List Paragraph"/>
    <w:basedOn w:val="Normal"/>
    <w:uiPriority w:val="34"/>
    <w:qFormat/>
    <w:rsid w:val="008F0432"/>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rsid w:val="0069426E"/>
    <w:rPr>
      <w:rFonts w:ascii="Tahoma" w:hAnsi="Tahoma"/>
      <w:sz w:val="16"/>
      <w:szCs w:val="16"/>
      <w:lang w:val="x-none" w:eastAsia="x-none"/>
    </w:rPr>
  </w:style>
  <w:style w:type="character" w:customStyle="1" w:styleId="TextodebaloChar">
    <w:name w:val="Texto de balão Char"/>
    <w:link w:val="Textodebalo"/>
    <w:rsid w:val="0069426E"/>
    <w:rPr>
      <w:rFonts w:ascii="Tahoma" w:hAnsi="Tahoma" w:cs="Tahoma"/>
      <w:sz w:val="16"/>
      <w:szCs w:val="16"/>
    </w:rPr>
  </w:style>
  <w:style w:type="paragraph" w:customStyle="1" w:styleId="Corpodetexto22">
    <w:name w:val="Corpo de texto 22"/>
    <w:basedOn w:val="Normal"/>
    <w:rsid w:val="00F15E57"/>
    <w:pPr>
      <w:widowControl w:val="0"/>
      <w:suppressAutoHyphens/>
      <w:autoSpaceDE w:val="0"/>
      <w:jc w:val="center"/>
    </w:pPr>
    <w:rPr>
      <w:rFonts w:ascii="Arial Narrow" w:eastAsia="Arial Narrow" w:hAnsi="Arial Narrow" w:cs="Arial Narrow"/>
      <w:b/>
      <w:bCs/>
      <w:color w:val="000000"/>
      <w:sz w:val="28"/>
      <w:szCs w:val="28"/>
      <w:lang w:eastAsia="ar-SA"/>
    </w:rPr>
  </w:style>
  <w:style w:type="paragraph" w:customStyle="1" w:styleId="WW-Default">
    <w:name w:val="WW-Default"/>
    <w:rsid w:val="00F50C37"/>
    <w:pPr>
      <w:suppressAutoHyphens/>
      <w:autoSpaceDE w:val="0"/>
    </w:pPr>
    <w:rPr>
      <w:rFonts w:eastAsia="Arial"/>
      <w:color w:val="000000"/>
      <w:sz w:val="24"/>
      <w:szCs w:val="24"/>
      <w:lang w:eastAsia="ar-SA"/>
    </w:rPr>
  </w:style>
  <w:style w:type="paragraph" w:customStyle="1" w:styleId="Standard">
    <w:name w:val="Standard"/>
    <w:link w:val="StandardChar"/>
    <w:rsid w:val="00DF412C"/>
    <w:pPr>
      <w:suppressAutoHyphens/>
      <w:autoSpaceDN w:val="0"/>
      <w:textAlignment w:val="baseline"/>
    </w:pPr>
    <w:rPr>
      <w:kern w:val="3"/>
    </w:rPr>
  </w:style>
  <w:style w:type="paragraph" w:customStyle="1" w:styleId="Ttulo11">
    <w:name w:val="Título 11"/>
    <w:basedOn w:val="Standard"/>
    <w:next w:val="Normal"/>
    <w:uiPriority w:val="99"/>
    <w:rsid w:val="00DF412C"/>
    <w:pPr>
      <w:keepNext/>
      <w:jc w:val="center"/>
      <w:outlineLvl w:val="0"/>
    </w:pPr>
    <w:rPr>
      <w:rFonts w:ascii="Arial" w:hAnsi="Arial"/>
      <w:b/>
      <w:sz w:val="22"/>
    </w:rPr>
  </w:style>
  <w:style w:type="paragraph" w:customStyle="1" w:styleId="Ttulo71">
    <w:name w:val="Título 71"/>
    <w:basedOn w:val="Standard"/>
    <w:next w:val="Normal"/>
    <w:uiPriority w:val="99"/>
    <w:rsid w:val="00DF412C"/>
    <w:pPr>
      <w:keepNext/>
      <w:shd w:val="clear" w:color="auto" w:fill="E6E6E6"/>
      <w:jc w:val="center"/>
      <w:outlineLvl w:val="6"/>
    </w:pPr>
    <w:rPr>
      <w:rFonts w:ascii="Arial" w:hAnsi="Arial" w:cs="Arial"/>
      <w:b/>
      <w:bCs/>
      <w:sz w:val="28"/>
    </w:rPr>
  </w:style>
  <w:style w:type="character" w:customStyle="1" w:styleId="StandardChar">
    <w:name w:val="Standard Char"/>
    <w:link w:val="Standard"/>
    <w:rsid w:val="00DF412C"/>
    <w:rPr>
      <w:kern w:val="3"/>
      <w:lang w:bidi="ar-SA"/>
    </w:rPr>
  </w:style>
  <w:style w:type="paragraph" w:customStyle="1" w:styleId="yiv6260541336msonormal">
    <w:name w:val="yiv6260541336msonormal"/>
    <w:basedOn w:val="Normal"/>
    <w:rsid w:val="00ED589F"/>
    <w:pPr>
      <w:spacing w:before="100" w:beforeAutospacing="1" w:after="100" w:afterAutospacing="1"/>
    </w:pPr>
  </w:style>
  <w:style w:type="character" w:customStyle="1" w:styleId="Ttulo3Char">
    <w:name w:val="Título 3 Char"/>
    <w:link w:val="Ttulo3"/>
    <w:rsid w:val="009B209D"/>
    <w:rPr>
      <w:rFonts w:ascii="Arial" w:hAnsi="Arial" w:cs="Arial"/>
      <w:b/>
      <w:bCs/>
      <w:sz w:val="26"/>
      <w:szCs w:val="26"/>
    </w:rPr>
  </w:style>
  <w:style w:type="character" w:customStyle="1" w:styleId="05-Pargrafodetexto-CLGChar">
    <w:name w:val="05 - Parágrafo de texto - CLG Char"/>
    <w:link w:val="05-Pargrafodetexto-CLG"/>
    <w:uiPriority w:val="99"/>
    <w:locked/>
    <w:rsid w:val="00C3084C"/>
    <w:rPr>
      <w:sz w:val="28"/>
      <w:szCs w:val="28"/>
      <w:lang w:val="pt-BR" w:eastAsia="pt-BR" w:bidi="ar-SA"/>
    </w:rPr>
  </w:style>
  <w:style w:type="paragraph" w:customStyle="1" w:styleId="05-Pargrafodetexto-CLG">
    <w:name w:val="05 - Parágrafo de texto - CLG"/>
    <w:link w:val="05-Pargrafodetexto-CLGChar"/>
    <w:uiPriority w:val="99"/>
    <w:rsid w:val="00C3084C"/>
    <w:pPr>
      <w:spacing w:after="360"/>
      <w:ind w:firstLine="1418"/>
      <w:jc w:val="both"/>
    </w:pPr>
    <w:rPr>
      <w:sz w:val="28"/>
      <w:szCs w:val="28"/>
    </w:rPr>
  </w:style>
  <w:style w:type="character" w:customStyle="1" w:styleId="06-Pargrafodetexto-CLGChar">
    <w:name w:val="06 - Parágrafo de texto - CLG Char"/>
    <w:link w:val="06-Pargrafodetexto-CLG"/>
    <w:uiPriority w:val="99"/>
    <w:locked/>
    <w:rsid w:val="00EE568F"/>
    <w:rPr>
      <w:sz w:val="28"/>
      <w:szCs w:val="28"/>
      <w:lang w:val="pt-BR" w:eastAsia="pt-BR" w:bidi="ar-SA"/>
    </w:rPr>
  </w:style>
  <w:style w:type="paragraph" w:customStyle="1" w:styleId="06-Pargrafodetexto-CLG">
    <w:name w:val="06 - Parágrafo de texto - CLG"/>
    <w:link w:val="06-Pargrafodetexto-CLGChar"/>
    <w:uiPriority w:val="99"/>
    <w:rsid w:val="00EE568F"/>
    <w:pPr>
      <w:spacing w:after="360"/>
      <w:ind w:firstLine="1418"/>
      <w:jc w:val="both"/>
    </w:pPr>
    <w:rPr>
      <w:sz w:val="28"/>
      <w:szCs w:val="28"/>
    </w:rPr>
  </w:style>
  <w:style w:type="table" w:styleId="Tabelacomgrade8">
    <w:name w:val="Table Grid 8"/>
    <w:basedOn w:val="Tabelanormal"/>
    <w:rsid w:val="001F30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tulo2Char">
    <w:name w:val="Título 2 Char"/>
    <w:basedOn w:val="Fontepargpadro"/>
    <w:link w:val="Ttulo2"/>
    <w:rsid w:val="00C22998"/>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48382721">
      <w:bodyDiv w:val="1"/>
      <w:marLeft w:val="0"/>
      <w:marRight w:val="0"/>
      <w:marTop w:val="0"/>
      <w:marBottom w:val="0"/>
      <w:divBdr>
        <w:top w:val="none" w:sz="0" w:space="0" w:color="auto"/>
        <w:left w:val="none" w:sz="0" w:space="0" w:color="auto"/>
        <w:bottom w:val="none" w:sz="0" w:space="0" w:color="auto"/>
        <w:right w:val="none" w:sz="0" w:space="0" w:color="auto"/>
      </w:divBdr>
      <w:divsChild>
        <w:div w:id="536359332">
          <w:marLeft w:val="0"/>
          <w:marRight w:val="0"/>
          <w:marTop w:val="0"/>
          <w:marBottom w:val="0"/>
          <w:divBdr>
            <w:top w:val="none" w:sz="0" w:space="0" w:color="auto"/>
            <w:left w:val="none" w:sz="0" w:space="0" w:color="auto"/>
            <w:bottom w:val="none" w:sz="0" w:space="0" w:color="auto"/>
            <w:right w:val="none" w:sz="0" w:space="0" w:color="auto"/>
          </w:divBdr>
          <w:divsChild>
            <w:div w:id="337777940">
              <w:marLeft w:val="0"/>
              <w:marRight w:val="0"/>
              <w:marTop w:val="0"/>
              <w:marBottom w:val="0"/>
              <w:divBdr>
                <w:top w:val="none" w:sz="0" w:space="0" w:color="auto"/>
                <w:left w:val="none" w:sz="0" w:space="0" w:color="auto"/>
                <w:bottom w:val="none" w:sz="0" w:space="0" w:color="auto"/>
                <w:right w:val="none" w:sz="0" w:space="0" w:color="auto"/>
              </w:divBdr>
              <w:divsChild>
                <w:div w:id="1123378052">
                  <w:marLeft w:val="0"/>
                  <w:marRight w:val="0"/>
                  <w:marTop w:val="0"/>
                  <w:marBottom w:val="0"/>
                  <w:divBdr>
                    <w:top w:val="none" w:sz="0" w:space="0" w:color="auto"/>
                    <w:left w:val="none" w:sz="0" w:space="0" w:color="auto"/>
                    <w:bottom w:val="none" w:sz="0" w:space="0" w:color="auto"/>
                    <w:right w:val="none" w:sz="0" w:space="0" w:color="auto"/>
                  </w:divBdr>
                </w:div>
                <w:div w:id="1345010694">
                  <w:marLeft w:val="0"/>
                  <w:marRight w:val="0"/>
                  <w:marTop w:val="0"/>
                  <w:marBottom w:val="0"/>
                  <w:divBdr>
                    <w:top w:val="none" w:sz="0" w:space="0" w:color="auto"/>
                    <w:left w:val="none" w:sz="0" w:space="0" w:color="auto"/>
                    <w:bottom w:val="none" w:sz="0" w:space="0" w:color="auto"/>
                    <w:right w:val="none" w:sz="0" w:space="0" w:color="auto"/>
                  </w:divBdr>
                </w:div>
                <w:div w:id="17834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7202">
      <w:bodyDiv w:val="1"/>
      <w:marLeft w:val="0"/>
      <w:marRight w:val="0"/>
      <w:marTop w:val="0"/>
      <w:marBottom w:val="0"/>
      <w:divBdr>
        <w:top w:val="none" w:sz="0" w:space="0" w:color="auto"/>
        <w:left w:val="none" w:sz="0" w:space="0" w:color="auto"/>
        <w:bottom w:val="none" w:sz="0" w:space="0" w:color="auto"/>
        <w:right w:val="none" w:sz="0" w:space="0" w:color="auto"/>
      </w:divBdr>
    </w:div>
    <w:div w:id="231425075">
      <w:bodyDiv w:val="1"/>
      <w:marLeft w:val="0"/>
      <w:marRight w:val="0"/>
      <w:marTop w:val="0"/>
      <w:marBottom w:val="0"/>
      <w:divBdr>
        <w:top w:val="none" w:sz="0" w:space="0" w:color="auto"/>
        <w:left w:val="none" w:sz="0" w:space="0" w:color="auto"/>
        <w:bottom w:val="none" w:sz="0" w:space="0" w:color="auto"/>
        <w:right w:val="none" w:sz="0" w:space="0" w:color="auto"/>
      </w:divBdr>
    </w:div>
    <w:div w:id="469398805">
      <w:bodyDiv w:val="1"/>
      <w:marLeft w:val="0"/>
      <w:marRight w:val="0"/>
      <w:marTop w:val="0"/>
      <w:marBottom w:val="0"/>
      <w:divBdr>
        <w:top w:val="none" w:sz="0" w:space="0" w:color="auto"/>
        <w:left w:val="none" w:sz="0" w:space="0" w:color="auto"/>
        <w:bottom w:val="none" w:sz="0" w:space="0" w:color="auto"/>
        <w:right w:val="none" w:sz="0" w:space="0" w:color="auto"/>
      </w:divBdr>
    </w:div>
    <w:div w:id="502084629">
      <w:bodyDiv w:val="1"/>
      <w:marLeft w:val="0"/>
      <w:marRight w:val="0"/>
      <w:marTop w:val="0"/>
      <w:marBottom w:val="0"/>
      <w:divBdr>
        <w:top w:val="none" w:sz="0" w:space="0" w:color="auto"/>
        <w:left w:val="none" w:sz="0" w:space="0" w:color="auto"/>
        <w:bottom w:val="none" w:sz="0" w:space="0" w:color="auto"/>
        <w:right w:val="none" w:sz="0" w:space="0" w:color="auto"/>
      </w:divBdr>
    </w:div>
    <w:div w:id="716701835">
      <w:bodyDiv w:val="1"/>
      <w:marLeft w:val="0"/>
      <w:marRight w:val="0"/>
      <w:marTop w:val="0"/>
      <w:marBottom w:val="0"/>
      <w:divBdr>
        <w:top w:val="none" w:sz="0" w:space="0" w:color="auto"/>
        <w:left w:val="none" w:sz="0" w:space="0" w:color="auto"/>
        <w:bottom w:val="none" w:sz="0" w:space="0" w:color="auto"/>
        <w:right w:val="none" w:sz="0" w:space="0" w:color="auto"/>
      </w:divBdr>
    </w:div>
    <w:div w:id="778378656">
      <w:bodyDiv w:val="1"/>
      <w:marLeft w:val="0"/>
      <w:marRight w:val="0"/>
      <w:marTop w:val="0"/>
      <w:marBottom w:val="0"/>
      <w:divBdr>
        <w:top w:val="none" w:sz="0" w:space="0" w:color="auto"/>
        <w:left w:val="none" w:sz="0" w:space="0" w:color="auto"/>
        <w:bottom w:val="none" w:sz="0" w:space="0" w:color="auto"/>
        <w:right w:val="none" w:sz="0" w:space="0" w:color="auto"/>
      </w:divBdr>
    </w:div>
    <w:div w:id="796877316">
      <w:bodyDiv w:val="1"/>
      <w:marLeft w:val="0"/>
      <w:marRight w:val="0"/>
      <w:marTop w:val="0"/>
      <w:marBottom w:val="0"/>
      <w:divBdr>
        <w:top w:val="none" w:sz="0" w:space="0" w:color="auto"/>
        <w:left w:val="none" w:sz="0" w:space="0" w:color="auto"/>
        <w:bottom w:val="none" w:sz="0" w:space="0" w:color="auto"/>
        <w:right w:val="none" w:sz="0" w:space="0" w:color="auto"/>
      </w:divBdr>
    </w:div>
    <w:div w:id="946275004">
      <w:bodyDiv w:val="1"/>
      <w:marLeft w:val="0"/>
      <w:marRight w:val="0"/>
      <w:marTop w:val="0"/>
      <w:marBottom w:val="0"/>
      <w:divBdr>
        <w:top w:val="none" w:sz="0" w:space="0" w:color="auto"/>
        <w:left w:val="none" w:sz="0" w:space="0" w:color="auto"/>
        <w:bottom w:val="none" w:sz="0" w:space="0" w:color="auto"/>
        <w:right w:val="none" w:sz="0" w:space="0" w:color="auto"/>
      </w:divBdr>
    </w:div>
    <w:div w:id="947809524">
      <w:bodyDiv w:val="1"/>
      <w:marLeft w:val="0"/>
      <w:marRight w:val="0"/>
      <w:marTop w:val="0"/>
      <w:marBottom w:val="0"/>
      <w:divBdr>
        <w:top w:val="none" w:sz="0" w:space="0" w:color="auto"/>
        <w:left w:val="none" w:sz="0" w:space="0" w:color="auto"/>
        <w:bottom w:val="none" w:sz="0" w:space="0" w:color="auto"/>
        <w:right w:val="none" w:sz="0" w:space="0" w:color="auto"/>
      </w:divBdr>
    </w:div>
    <w:div w:id="983507239">
      <w:bodyDiv w:val="1"/>
      <w:marLeft w:val="0"/>
      <w:marRight w:val="0"/>
      <w:marTop w:val="0"/>
      <w:marBottom w:val="0"/>
      <w:divBdr>
        <w:top w:val="none" w:sz="0" w:space="0" w:color="auto"/>
        <w:left w:val="none" w:sz="0" w:space="0" w:color="auto"/>
        <w:bottom w:val="none" w:sz="0" w:space="0" w:color="auto"/>
        <w:right w:val="none" w:sz="0" w:space="0" w:color="auto"/>
      </w:divBdr>
    </w:div>
    <w:div w:id="1023628011">
      <w:bodyDiv w:val="1"/>
      <w:marLeft w:val="0"/>
      <w:marRight w:val="0"/>
      <w:marTop w:val="0"/>
      <w:marBottom w:val="0"/>
      <w:divBdr>
        <w:top w:val="none" w:sz="0" w:space="0" w:color="auto"/>
        <w:left w:val="none" w:sz="0" w:space="0" w:color="auto"/>
        <w:bottom w:val="none" w:sz="0" w:space="0" w:color="auto"/>
        <w:right w:val="none" w:sz="0" w:space="0" w:color="auto"/>
      </w:divBdr>
    </w:div>
    <w:div w:id="1025904589">
      <w:bodyDiv w:val="1"/>
      <w:marLeft w:val="0"/>
      <w:marRight w:val="0"/>
      <w:marTop w:val="0"/>
      <w:marBottom w:val="0"/>
      <w:divBdr>
        <w:top w:val="none" w:sz="0" w:space="0" w:color="auto"/>
        <w:left w:val="none" w:sz="0" w:space="0" w:color="auto"/>
        <w:bottom w:val="none" w:sz="0" w:space="0" w:color="auto"/>
        <w:right w:val="none" w:sz="0" w:space="0" w:color="auto"/>
      </w:divBdr>
    </w:div>
    <w:div w:id="1055157505">
      <w:bodyDiv w:val="1"/>
      <w:marLeft w:val="0"/>
      <w:marRight w:val="0"/>
      <w:marTop w:val="0"/>
      <w:marBottom w:val="0"/>
      <w:divBdr>
        <w:top w:val="none" w:sz="0" w:space="0" w:color="auto"/>
        <w:left w:val="none" w:sz="0" w:space="0" w:color="auto"/>
        <w:bottom w:val="none" w:sz="0" w:space="0" w:color="auto"/>
        <w:right w:val="none" w:sz="0" w:space="0" w:color="auto"/>
      </w:divBdr>
    </w:div>
    <w:div w:id="1098987315">
      <w:bodyDiv w:val="1"/>
      <w:marLeft w:val="0"/>
      <w:marRight w:val="0"/>
      <w:marTop w:val="0"/>
      <w:marBottom w:val="0"/>
      <w:divBdr>
        <w:top w:val="none" w:sz="0" w:space="0" w:color="auto"/>
        <w:left w:val="none" w:sz="0" w:space="0" w:color="auto"/>
        <w:bottom w:val="none" w:sz="0" w:space="0" w:color="auto"/>
        <w:right w:val="none" w:sz="0" w:space="0" w:color="auto"/>
      </w:divBdr>
    </w:div>
    <w:div w:id="1224683765">
      <w:bodyDiv w:val="1"/>
      <w:marLeft w:val="0"/>
      <w:marRight w:val="0"/>
      <w:marTop w:val="0"/>
      <w:marBottom w:val="0"/>
      <w:divBdr>
        <w:top w:val="none" w:sz="0" w:space="0" w:color="auto"/>
        <w:left w:val="none" w:sz="0" w:space="0" w:color="auto"/>
        <w:bottom w:val="none" w:sz="0" w:space="0" w:color="auto"/>
        <w:right w:val="none" w:sz="0" w:space="0" w:color="auto"/>
      </w:divBdr>
    </w:div>
    <w:div w:id="1251699115">
      <w:bodyDiv w:val="1"/>
      <w:marLeft w:val="0"/>
      <w:marRight w:val="0"/>
      <w:marTop w:val="0"/>
      <w:marBottom w:val="0"/>
      <w:divBdr>
        <w:top w:val="none" w:sz="0" w:space="0" w:color="auto"/>
        <w:left w:val="none" w:sz="0" w:space="0" w:color="auto"/>
        <w:bottom w:val="none" w:sz="0" w:space="0" w:color="auto"/>
        <w:right w:val="none" w:sz="0" w:space="0" w:color="auto"/>
      </w:divBdr>
    </w:div>
    <w:div w:id="1300190182">
      <w:bodyDiv w:val="1"/>
      <w:marLeft w:val="0"/>
      <w:marRight w:val="0"/>
      <w:marTop w:val="0"/>
      <w:marBottom w:val="0"/>
      <w:divBdr>
        <w:top w:val="none" w:sz="0" w:space="0" w:color="auto"/>
        <w:left w:val="none" w:sz="0" w:space="0" w:color="auto"/>
        <w:bottom w:val="none" w:sz="0" w:space="0" w:color="auto"/>
        <w:right w:val="none" w:sz="0" w:space="0" w:color="auto"/>
      </w:divBdr>
    </w:div>
    <w:div w:id="1340811761">
      <w:bodyDiv w:val="1"/>
      <w:marLeft w:val="0"/>
      <w:marRight w:val="0"/>
      <w:marTop w:val="0"/>
      <w:marBottom w:val="0"/>
      <w:divBdr>
        <w:top w:val="none" w:sz="0" w:space="0" w:color="auto"/>
        <w:left w:val="none" w:sz="0" w:space="0" w:color="auto"/>
        <w:bottom w:val="none" w:sz="0" w:space="0" w:color="auto"/>
        <w:right w:val="none" w:sz="0" w:space="0" w:color="auto"/>
      </w:divBdr>
    </w:div>
    <w:div w:id="1540629843">
      <w:bodyDiv w:val="1"/>
      <w:marLeft w:val="0"/>
      <w:marRight w:val="0"/>
      <w:marTop w:val="0"/>
      <w:marBottom w:val="0"/>
      <w:divBdr>
        <w:top w:val="none" w:sz="0" w:space="0" w:color="auto"/>
        <w:left w:val="none" w:sz="0" w:space="0" w:color="auto"/>
        <w:bottom w:val="none" w:sz="0" w:space="0" w:color="auto"/>
        <w:right w:val="none" w:sz="0" w:space="0" w:color="auto"/>
      </w:divBdr>
      <w:divsChild>
        <w:div w:id="77140640">
          <w:marLeft w:val="0"/>
          <w:marRight w:val="0"/>
          <w:marTop w:val="0"/>
          <w:marBottom w:val="0"/>
          <w:divBdr>
            <w:top w:val="none" w:sz="0" w:space="0" w:color="auto"/>
            <w:left w:val="none" w:sz="0" w:space="0" w:color="auto"/>
            <w:bottom w:val="none" w:sz="0" w:space="0" w:color="auto"/>
            <w:right w:val="none" w:sz="0" w:space="0" w:color="auto"/>
          </w:divBdr>
        </w:div>
        <w:div w:id="571934323">
          <w:marLeft w:val="0"/>
          <w:marRight w:val="0"/>
          <w:marTop w:val="0"/>
          <w:marBottom w:val="0"/>
          <w:divBdr>
            <w:top w:val="none" w:sz="0" w:space="0" w:color="auto"/>
            <w:left w:val="none" w:sz="0" w:space="0" w:color="auto"/>
            <w:bottom w:val="none" w:sz="0" w:space="0" w:color="auto"/>
            <w:right w:val="none" w:sz="0" w:space="0" w:color="auto"/>
          </w:divBdr>
        </w:div>
        <w:div w:id="1675960006">
          <w:marLeft w:val="0"/>
          <w:marRight w:val="0"/>
          <w:marTop w:val="0"/>
          <w:marBottom w:val="0"/>
          <w:divBdr>
            <w:top w:val="none" w:sz="0" w:space="0" w:color="auto"/>
            <w:left w:val="none" w:sz="0" w:space="0" w:color="auto"/>
            <w:bottom w:val="none" w:sz="0" w:space="0" w:color="auto"/>
            <w:right w:val="none" w:sz="0" w:space="0" w:color="auto"/>
          </w:divBdr>
        </w:div>
        <w:div w:id="1772311224">
          <w:marLeft w:val="0"/>
          <w:marRight w:val="0"/>
          <w:marTop w:val="0"/>
          <w:marBottom w:val="0"/>
          <w:divBdr>
            <w:top w:val="none" w:sz="0" w:space="0" w:color="auto"/>
            <w:left w:val="none" w:sz="0" w:space="0" w:color="auto"/>
            <w:bottom w:val="none" w:sz="0" w:space="0" w:color="auto"/>
            <w:right w:val="none" w:sz="0" w:space="0" w:color="auto"/>
          </w:divBdr>
        </w:div>
        <w:div w:id="2147046168">
          <w:marLeft w:val="0"/>
          <w:marRight w:val="0"/>
          <w:marTop w:val="0"/>
          <w:marBottom w:val="0"/>
          <w:divBdr>
            <w:top w:val="none" w:sz="0" w:space="0" w:color="auto"/>
            <w:left w:val="none" w:sz="0" w:space="0" w:color="auto"/>
            <w:bottom w:val="none" w:sz="0" w:space="0" w:color="auto"/>
            <w:right w:val="none" w:sz="0" w:space="0" w:color="auto"/>
          </w:divBdr>
        </w:div>
      </w:divsChild>
    </w:div>
    <w:div w:id="1548835386">
      <w:bodyDiv w:val="1"/>
      <w:marLeft w:val="0"/>
      <w:marRight w:val="0"/>
      <w:marTop w:val="0"/>
      <w:marBottom w:val="0"/>
      <w:divBdr>
        <w:top w:val="none" w:sz="0" w:space="0" w:color="auto"/>
        <w:left w:val="none" w:sz="0" w:space="0" w:color="auto"/>
        <w:bottom w:val="none" w:sz="0" w:space="0" w:color="auto"/>
        <w:right w:val="none" w:sz="0" w:space="0" w:color="auto"/>
      </w:divBdr>
    </w:div>
    <w:div w:id="1644891931">
      <w:bodyDiv w:val="1"/>
      <w:marLeft w:val="0"/>
      <w:marRight w:val="0"/>
      <w:marTop w:val="0"/>
      <w:marBottom w:val="0"/>
      <w:divBdr>
        <w:top w:val="none" w:sz="0" w:space="0" w:color="auto"/>
        <w:left w:val="none" w:sz="0" w:space="0" w:color="auto"/>
        <w:bottom w:val="none" w:sz="0" w:space="0" w:color="auto"/>
        <w:right w:val="none" w:sz="0" w:space="0" w:color="auto"/>
      </w:divBdr>
    </w:div>
    <w:div w:id="20540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endersc.srv.br" TargetMode="External"/><Relationship Id="rId13" Type="http://schemas.openxmlformats.org/officeDocument/2006/relationships/hyperlink" Target="http://www.aprendersc.srv.br" TargetMode="External"/><Relationship Id="rId18" Type="http://schemas.openxmlformats.org/officeDocument/2006/relationships/hyperlink" Target="http://www.aprendersc.srv.br" TargetMode="External"/><Relationship Id="rId26" Type="http://schemas.openxmlformats.org/officeDocument/2006/relationships/hyperlink" Target="http://www.aprendersc.srv.br" TargetMode="External"/><Relationship Id="rId3" Type="http://schemas.openxmlformats.org/officeDocument/2006/relationships/styles" Target="styles.xml"/><Relationship Id="rId21" Type="http://schemas.openxmlformats.org/officeDocument/2006/relationships/hyperlink" Target="http://www.aprendersc.srv.b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rendersc.srv.br" TargetMode="External"/><Relationship Id="rId17" Type="http://schemas.openxmlformats.org/officeDocument/2006/relationships/hyperlink" Target="http://www.aprendersc.srv.br" TargetMode="External"/><Relationship Id="rId25" Type="http://schemas.openxmlformats.org/officeDocument/2006/relationships/hyperlink" Target="http://www.capinzal.sc.gov.b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prendersc.srv.br" TargetMode="External"/><Relationship Id="rId20" Type="http://schemas.openxmlformats.org/officeDocument/2006/relationships/hyperlink" Target="http://www.capinzal.sc.gov.b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to@aprendersc.com.br" TargetMode="External"/><Relationship Id="rId24" Type="http://schemas.openxmlformats.org/officeDocument/2006/relationships/hyperlink" Target="http://www.aprendersc.srv.br"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aprendersc.srv.br" TargetMode="External"/><Relationship Id="rId23" Type="http://schemas.openxmlformats.org/officeDocument/2006/relationships/hyperlink" Target="http://www.aprendersc.srv.br" TargetMode="External"/><Relationship Id="rId28" Type="http://schemas.openxmlformats.org/officeDocument/2006/relationships/header" Target="header1.xml"/><Relationship Id="rId10" Type="http://schemas.openxmlformats.org/officeDocument/2006/relationships/hyperlink" Target="http://www.aprendersc.srv.br" TargetMode="External"/><Relationship Id="rId19" Type="http://schemas.openxmlformats.org/officeDocument/2006/relationships/hyperlink" Target="mailto:contato@aprendersc.com.br" TargetMode="External"/><Relationship Id="rId31" Type="http://schemas.openxmlformats.org/officeDocument/2006/relationships/hyperlink" Target="http://www.jusbrasil.com.br/legislacao/91614/cp-decreto-lei-n-2-848-de-07-de-dezembro-de-1940" TargetMode="External"/><Relationship Id="rId4" Type="http://schemas.openxmlformats.org/officeDocument/2006/relationships/settings" Target="settings.xml"/><Relationship Id="rId9" Type="http://schemas.openxmlformats.org/officeDocument/2006/relationships/hyperlink" Target="http://www.aprendersc.srv.br" TargetMode="External"/><Relationship Id="rId14" Type="http://schemas.openxmlformats.org/officeDocument/2006/relationships/hyperlink" Target="mailto:contato@aprendersc.com.br" TargetMode="External"/><Relationship Id="rId22" Type="http://schemas.openxmlformats.org/officeDocument/2006/relationships/hyperlink" Target="http://www.tjsc.jus.br" TargetMode="External"/><Relationship Id="rId27" Type="http://schemas.openxmlformats.org/officeDocument/2006/relationships/hyperlink" Target="http://www.aprendersc.srv.br" TargetMode="External"/><Relationship Id="rId30" Type="http://schemas.openxmlformats.org/officeDocument/2006/relationships/header" Target="header2.xml"/><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12E6B-B3A2-471D-BF4A-EA576E7E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17052</Words>
  <Characters>92086</Characters>
  <Application>Microsoft Office Word</Application>
  <DocSecurity>0</DocSecurity>
  <Lines>767</Lines>
  <Paragraphs>217</Paragraphs>
  <ScaleCrop>false</ScaleCrop>
  <HeadingPairs>
    <vt:vector size="2" baseType="variant">
      <vt:variant>
        <vt:lpstr>Título</vt:lpstr>
      </vt:variant>
      <vt:variant>
        <vt:i4>1</vt:i4>
      </vt:variant>
    </vt:vector>
  </HeadingPairs>
  <TitlesOfParts>
    <vt:vector size="1" baseType="lpstr">
      <vt:lpstr>EDITAL N</vt:lpstr>
    </vt:vector>
  </TitlesOfParts>
  <Company>Microsoft</Company>
  <LinksUpToDate>false</LinksUpToDate>
  <CharactersWithSpaces>108921</CharactersWithSpaces>
  <SharedDoc>false</SharedDoc>
  <HLinks>
    <vt:vector size="126" baseType="variant">
      <vt:variant>
        <vt:i4>2949219</vt:i4>
      </vt:variant>
      <vt:variant>
        <vt:i4>60</vt:i4>
      </vt:variant>
      <vt:variant>
        <vt:i4>0</vt:i4>
      </vt:variant>
      <vt:variant>
        <vt:i4>5</vt:i4>
      </vt:variant>
      <vt:variant>
        <vt:lpwstr>http://www.jusbrasil.com.br/legislacao/91614/cp-decreto-lei-n-2-848-de-07-de-dezembro-de-1940</vt:lpwstr>
      </vt:variant>
      <vt:variant>
        <vt:lpwstr>art-299</vt:lpwstr>
      </vt:variant>
      <vt:variant>
        <vt:i4>4194391</vt:i4>
      </vt:variant>
      <vt:variant>
        <vt:i4>57</vt:i4>
      </vt:variant>
      <vt:variant>
        <vt:i4>0</vt:i4>
      </vt:variant>
      <vt:variant>
        <vt:i4>5</vt:i4>
      </vt:variant>
      <vt:variant>
        <vt:lpwstr>http://www.aprendersc.srv.br/</vt:lpwstr>
      </vt:variant>
      <vt:variant>
        <vt:lpwstr/>
      </vt:variant>
      <vt:variant>
        <vt:i4>4194391</vt:i4>
      </vt:variant>
      <vt:variant>
        <vt:i4>54</vt:i4>
      </vt:variant>
      <vt:variant>
        <vt:i4>0</vt:i4>
      </vt:variant>
      <vt:variant>
        <vt:i4>5</vt:i4>
      </vt:variant>
      <vt:variant>
        <vt:lpwstr>http://www.aprendersc.srv.br/</vt:lpwstr>
      </vt:variant>
      <vt:variant>
        <vt:lpwstr/>
      </vt:variant>
      <vt:variant>
        <vt:i4>2490400</vt:i4>
      </vt:variant>
      <vt:variant>
        <vt:i4>51</vt:i4>
      </vt:variant>
      <vt:variant>
        <vt:i4>0</vt:i4>
      </vt:variant>
      <vt:variant>
        <vt:i4>5</vt:i4>
      </vt:variant>
      <vt:variant>
        <vt:lpwstr>http://www.capinzal.sc.gov.br/</vt:lpwstr>
      </vt:variant>
      <vt:variant>
        <vt:lpwstr/>
      </vt:variant>
      <vt:variant>
        <vt:i4>4194391</vt:i4>
      </vt:variant>
      <vt:variant>
        <vt:i4>48</vt:i4>
      </vt:variant>
      <vt:variant>
        <vt:i4>0</vt:i4>
      </vt:variant>
      <vt:variant>
        <vt:i4>5</vt:i4>
      </vt:variant>
      <vt:variant>
        <vt:lpwstr>http://www.aprendersc.srv.br/</vt:lpwstr>
      </vt:variant>
      <vt:variant>
        <vt:lpwstr/>
      </vt:variant>
      <vt:variant>
        <vt:i4>4194391</vt:i4>
      </vt:variant>
      <vt:variant>
        <vt:i4>45</vt:i4>
      </vt:variant>
      <vt:variant>
        <vt:i4>0</vt:i4>
      </vt:variant>
      <vt:variant>
        <vt:i4>5</vt:i4>
      </vt:variant>
      <vt:variant>
        <vt:lpwstr>http://www.aprendersc.srv.br/</vt:lpwstr>
      </vt:variant>
      <vt:variant>
        <vt:lpwstr/>
      </vt:variant>
      <vt:variant>
        <vt:i4>2818082</vt:i4>
      </vt:variant>
      <vt:variant>
        <vt:i4>42</vt:i4>
      </vt:variant>
      <vt:variant>
        <vt:i4>0</vt:i4>
      </vt:variant>
      <vt:variant>
        <vt:i4>5</vt:i4>
      </vt:variant>
      <vt:variant>
        <vt:lpwstr>http://www.tjsc.jus.br/</vt:lpwstr>
      </vt:variant>
      <vt:variant>
        <vt:lpwstr/>
      </vt:variant>
      <vt:variant>
        <vt:i4>4194391</vt:i4>
      </vt:variant>
      <vt:variant>
        <vt:i4>39</vt:i4>
      </vt:variant>
      <vt:variant>
        <vt:i4>0</vt:i4>
      </vt:variant>
      <vt:variant>
        <vt:i4>5</vt:i4>
      </vt:variant>
      <vt:variant>
        <vt:lpwstr>http://www.aprendersc.srv.br/</vt:lpwstr>
      </vt:variant>
      <vt:variant>
        <vt:lpwstr/>
      </vt:variant>
      <vt:variant>
        <vt:i4>2490400</vt:i4>
      </vt:variant>
      <vt:variant>
        <vt:i4>36</vt:i4>
      </vt:variant>
      <vt:variant>
        <vt:i4>0</vt:i4>
      </vt:variant>
      <vt:variant>
        <vt:i4>5</vt:i4>
      </vt:variant>
      <vt:variant>
        <vt:lpwstr>http://www.capinzal.sc.gov.br/</vt:lpwstr>
      </vt:variant>
      <vt:variant>
        <vt:lpwstr/>
      </vt:variant>
      <vt:variant>
        <vt:i4>1507433</vt:i4>
      </vt:variant>
      <vt:variant>
        <vt:i4>33</vt:i4>
      </vt:variant>
      <vt:variant>
        <vt:i4>0</vt:i4>
      </vt:variant>
      <vt:variant>
        <vt:i4>5</vt:i4>
      </vt:variant>
      <vt:variant>
        <vt:lpwstr>mailto:contato@aprendersc.com.br</vt:lpwstr>
      </vt:variant>
      <vt:variant>
        <vt:lpwstr/>
      </vt:variant>
      <vt:variant>
        <vt:i4>4194391</vt:i4>
      </vt:variant>
      <vt:variant>
        <vt:i4>30</vt:i4>
      </vt:variant>
      <vt:variant>
        <vt:i4>0</vt:i4>
      </vt:variant>
      <vt:variant>
        <vt:i4>5</vt:i4>
      </vt:variant>
      <vt:variant>
        <vt:lpwstr>http://www.aprendersc.srv.br/</vt:lpwstr>
      </vt:variant>
      <vt:variant>
        <vt:lpwstr/>
      </vt:variant>
      <vt:variant>
        <vt:i4>4194391</vt:i4>
      </vt:variant>
      <vt:variant>
        <vt:i4>27</vt:i4>
      </vt:variant>
      <vt:variant>
        <vt:i4>0</vt:i4>
      </vt:variant>
      <vt:variant>
        <vt:i4>5</vt:i4>
      </vt:variant>
      <vt:variant>
        <vt:lpwstr>http://www.aprendersc.srv.br/</vt:lpwstr>
      </vt:variant>
      <vt:variant>
        <vt:lpwstr/>
      </vt:variant>
      <vt:variant>
        <vt:i4>4194391</vt:i4>
      </vt:variant>
      <vt:variant>
        <vt:i4>24</vt:i4>
      </vt:variant>
      <vt:variant>
        <vt:i4>0</vt:i4>
      </vt:variant>
      <vt:variant>
        <vt:i4>5</vt:i4>
      </vt:variant>
      <vt:variant>
        <vt:lpwstr>http://www.aprendersc.srv.br/</vt:lpwstr>
      </vt:variant>
      <vt:variant>
        <vt:lpwstr/>
      </vt:variant>
      <vt:variant>
        <vt:i4>4194391</vt:i4>
      </vt:variant>
      <vt:variant>
        <vt:i4>21</vt:i4>
      </vt:variant>
      <vt:variant>
        <vt:i4>0</vt:i4>
      </vt:variant>
      <vt:variant>
        <vt:i4>5</vt:i4>
      </vt:variant>
      <vt:variant>
        <vt:lpwstr>http://www.aprendersc.srv.br/</vt:lpwstr>
      </vt:variant>
      <vt:variant>
        <vt:lpwstr/>
      </vt:variant>
      <vt:variant>
        <vt:i4>1507433</vt:i4>
      </vt:variant>
      <vt:variant>
        <vt:i4>18</vt:i4>
      </vt:variant>
      <vt:variant>
        <vt:i4>0</vt:i4>
      </vt:variant>
      <vt:variant>
        <vt:i4>5</vt:i4>
      </vt:variant>
      <vt:variant>
        <vt:lpwstr>mailto:contato@aprendersc.com.br</vt:lpwstr>
      </vt:variant>
      <vt:variant>
        <vt:lpwstr/>
      </vt:variant>
      <vt:variant>
        <vt:i4>4194391</vt:i4>
      </vt:variant>
      <vt:variant>
        <vt:i4>15</vt:i4>
      </vt:variant>
      <vt:variant>
        <vt:i4>0</vt:i4>
      </vt:variant>
      <vt:variant>
        <vt:i4>5</vt:i4>
      </vt:variant>
      <vt:variant>
        <vt:lpwstr>http://www.aprendersc.srv.br/</vt:lpwstr>
      </vt:variant>
      <vt:variant>
        <vt:lpwstr/>
      </vt:variant>
      <vt:variant>
        <vt:i4>4194391</vt:i4>
      </vt:variant>
      <vt:variant>
        <vt:i4>12</vt:i4>
      </vt:variant>
      <vt:variant>
        <vt:i4>0</vt:i4>
      </vt:variant>
      <vt:variant>
        <vt:i4>5</vt:i4>
      </vt:variant>
      <vt:variant>
        <vt:lpwstr>http://www.aprendersc.srv.br/</vt:lpwstr>
      </vt:variant>
      <vt:variant>
        <vt:lpwstr/>
      </vt:variant>
      <vt:variant>
        <vt:i4>1507433</vt:i4>
      </vt:variant>
      <vt:variant>
        <vt:i4>9</vt:i4>
      </vt:variant>
      <vt:variant>
        <vt:i4>0</vt:i4>
      </vt:variant>
      <vt:variant>
        <vt:i4>5</vt:i4>
      </vt:variant>
      <vt:variant>
        <vt:lpwstr>mailto:contato@aprendersc.com.br</vt:lpwstr>
      </vt:variant>
      <vt:variant>
        <vt:lpwstr/>
      </vt:variant>
      <vt:variant>
        <vt:i4>4194391</vt:i4>
      </vt:variant>
      <vt:variant>
        <vt:i4>6</vt:i4>
      </vt:variant>
      <vt:variant>
        <vt:i4>0</vt:i4>
      </vt:variant>
      <vt:variant>
        <vt:i4>5</vt:i4>
      </vt:variant>
      <vt:variant>
        <vt:lpwstr>http://www.aprendersc.srv.br/</vt:lpwstr>
      </vt:variant>
      <vt:variant>
        <vt:lpwstr/>
      </vt:variant>
      <vt:variant>
        <vt:i4>4194391</vt:i4>
      </vt:variant>
      <vt:variant>
        <vt:i4>3</vt:i4>
      </vt:variant>
      <vt:variant>
        <vt:i4>0</vt:i4>
      </vt:variant>
      <vt:variant>
        <vt:i4>5</vt:i4>
      </vt:variant>
      <vt:variant>
        <vt:lpwstr>http://www.aprendersc.srv.br/</vt:lpwstr>
      </vt:variant>
      <vt:variant>
        <vt:lpwstr/>
      </vt:variant>
      <vt:variant>
        <vt:i4>4194391</vt:i4>
      </vt:variant>
      <vt:variant>
        <vt:i4>0</vt:i4>
      </vt:variant>
      <vt:variant>
        <vt:i4>0</vt:i4>
      </vt:variant>
      <vt:variant>
        <vt:i4>5</vt:i4>
      </vt:variant>
      <vt:variant>
        <vt:lpwstr>http://www.aprendersc.srv.br/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dc:title>
  <dc:creator>pref</dc:creator>
  <cp:lastModifiedBy>ticiane</cp:lastModifiedBy>
  <cp:revision>2</cp:revision>
  <cp:lastPrinted>2018-11-26T17:44:00Z</cp:lastPrinted>
  <dcterms:created xsi:type="dcterms:W3CDTF">2018-11-27T16:24:00Z</dcterms:created>
  <dcterms:modified xsi:type="dcterms:W3CDTF">2018-11-27T16:24:00Z</dcterms:modified>
</cp:coreProperties>
</file>