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9" w:rsidRDefault="00A35939" w:rsidP="00A35939">
      <w:pPr>
        <w:pStyle w:val="Cabealho"/>
      </w:pPr>
      <w:r>
        <w:rPr>
          <w:noProof/>
        </w:rPr>
        <w:drawing>
          <wp:inline distT="0" distB="0" distL="0" distR="0">
            <wp:extent cx="5286375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77" w:rsidRDefault="00561A77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B8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5939">
        <w:rPr>
          <w:rFonts w:ascii="Times New Roman" w:hAnsi="Times New Roman" w:cs="Times New Roman"/>
          <w:sz w:val="24"/>
          <w:szCs w:val="24"/>
        </w:rPr>
        <w:t>LASSIFICAÇÃO FINAL</w:t>
      </w:r>
    </w:p>
    <w:p w:rsidR="00D53ABA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ABA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DE HACEON – DO</w:t>
      </w:r>
    </w:p>
    <w:tbl>
      <w:tblPr>
        <w:tblStyle w:val="Tabelacomgrade"/>
        <w:tblW w:w="5134" w:type="dxa"/>
        <w:jc w:val="center"/>
        <w:tblLook w:val="04A0"/>
      </w:tblPr>
      <w:tblGrid>
        <w:gridCol w:w="5134"/>
      </w:tblGrid>
      <w:tr w:rsidR="00D53ABA" w:rsidTr="000A37E5">
        <w:trPr>
          <w:jc w:val="center"/>
        </w:trPr>
        <w:tc>
          <w:tcPr>
            <w:tcW w:w="5134" w:type="dxa"/>
          </w:tcPr>
          <w:p w:rsidR="00D53ABA" w:rsidRDefault="00D53ABA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WALQUIRIA SALETE DICKEL</w:t>
            </w:r>
          </w:p>
        </w:tc>
      </w:tr>
    </w:tbl>
    <w:p w:rsidR="00D53ABA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581" w:rsidRDefault="00AD1581" w:rsidP="00EA4186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3ABA" w:rsidRDefault="00D53AB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DE ARTE</w:t>
      </w:r>
    </w:p>
    <w:tbl>
      <w:tblPr>
        <w:tblStyle w:val="Tabelacomgrade"/>
        <w:tblW w:w="0" w:type="auto"/>
        <w:jc w:val="center"/>
        <w:tblLook w:val="04A0"/>
      </w:tblPr>
      <w:tblGrid>
        <w:gridCol w:w="531"/>
        <w:gridCol w:w="4322"/>
      </w:tblGrid>
      <w:tr w:rsidR="00AD1581" w:rsidTr="000A37E5">
        <w:trPr>
          <w:jc w:val="center"/>
        </w:trPr>
        <w:tc>
          <w:tcPr>
            <w:tcW w:w="531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4322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da Silva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Valcarenghi</w:t>
            </w:r>
            <w:proofErr w:type="spellEnd"/>
          </w:p>
        </w:tc>
      </w:tr>
      <w:tr w:rsidR="00AD1581" w:rsidTr="000A37E5">
        <w:trPr>
          <w:jc w:val="center"/>
        </w:trPr>
        <w:tc>
          <w:tcPr>
            <w:tcW w:w="531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4322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Teixeira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Bareta</w:t>
            </w:r>
            <w:proofErr w:type="spellEnd"/>
          </w:p>
        </w:tc>
      </w:tr>
      <w:tr w:rsidR="00AD1581" w:rsidTr="000A37E5">
        <w:trPr>
          <w:jc w:val="center"/>
        </w:trPr>
        <w:tc>
          <w:tcPr>
            <w:tcW w:w="531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4322" w:type="dxa"/>
          </w:tcPr>
          <w:p w:rsidR="00AD1581" w:rsidRDefault="00AD1581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Gyertyas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Ferreira</w:t>
            </w:r>
          </w:p>
        </w:tc>
      </w:tr>
    </w:tbl>
    <w:p w:rsidR="00AD1581" w:rsidRDefault="00AD1581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581" w:rsidRDefault="00AD1581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405FF4" w:rsidTr="00FC16E1">
        <w:trPr>
          <w:jc w:val="center"/>
        </w:trPr>
        <w:tc>
          <w:tcPr>
            <w:tcW w:w="5134" w:type="dxa"/>
            <w:gridSpan w:val="2"/>
          </w:tcPr>
          <w:p w:rsidR="00405FF4" w:rsidRDefault="00D53ABA" w:rsidP="00D5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FATIMA TEIXEIRA BARETA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Pós Graduação </w:t>
            </w:r>
            <w:r w:rsidR="00D53ABA">
              <w:rPr>
                <w:rFonts w:ascii="Times New Roman" w:hAnsi="Times New Roman" w:cs="Times New Roman"/>
                <w:sz w:val="24"/>
                <w:szCs w:val="24"/>
              </w:rPr>
              <w:t>na área</w:t>
            </w:r>
          </w:p>
        </w:tc>
        <w:tc>
          <w:tcPr>
            <w:tcW w:w="576" w:type="dxa"/>
          </w:tcPr>
          <w:p w:rsidR="00405FF4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405FF4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FC16E1">
        <w:trPr>
          <w:jc w:val="center"/>
        </w:trPr>
        <w:tc>
          <w:tcPr>
            <w:tcW w:w="4558" w:type="dxa"/>
          </w:tcPr>
          <w:p w:rsidR="00D53ABA" w:rsidRDefault="00D53ABA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D53ABA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D53ABA" w:rsidTr="00FC16E1">
        <w:trPr>
          <w:jc w:val="center"/>
        </w:trPr>
        <w:tc>
          <w:tcPr>
            <w:tcW w:w="4558" w:type="dxa"/>
          </w:tcPr>
          <w:p w:rsidR="00D53ABA" w:rsidRDefault="00D53ABA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</w:t>
            </w:r>
          </w:p>
        </w:tc>
        <w:tc>
          <w:tcPr>
            <w:tcW w:w="576" w:type="dxa"/>
          </w:tcPr>
          <w:p w:rsidR="00D53ABA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FC16E1">
        <w:trPr>
          <w:jc w:val="center"/>
        </w:trPr>
        <w:tc>
          <w:tcPr>
            <w:tcW w:w="4558" w:type="dxa"/>
          </w:tcPr>
          <w:p w:rsidR="00D53ABA" w:rsidRDefault="00D53ABA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D53ABA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405FF4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405FF4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405FF4" w:rsidRDefault="00D53ABA" w:rsidP="00F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FF4" w:rsidTr="00FC16E1">
        <w:trPr>
          <w:jc w:val="center"/>
        </w:trPr>
        <w:tc>
          <w:tcPr>
            <w:tcW w:w="4558" w:type="dxa"/>
          </w:tcPr>
          <w:p w:rsidR="00405FF4" w:rsidRDefault="00405FF4" w:rsidP="00FC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405FF4" w:rsidRDefault="00D53ABA" w:rsidP="00D5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D53ABA" w:rsidTr="000A37E5">
        <w:trPr>
          <w:jc w:val="center"/>
        </w:trPr>
        <w:tc>
          <w:tcPr>
            <w:tcW w:w="5134" w:type="dxa"/>
            <w:gridSpan w:val="2"/>
          </w:tcPr>
          <w:p w:rsidR="00D53ABA" w:rsidRDefault="00D53ABA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 SILVA VALCARENGHI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ABA" w:rsidTr="000A37E5">
        <w:trPr>
          <w:jc w:val="center"/>
        </w:trPr>
        <w:tc>
          <w:tcPr>
            <w:tcW w:w="4558" w:type="dxa"/>
          </w:tcPr>
          <w:p w:rsidR="00D53ABA" w:rsidRDefault="00D53ABA" w:rsidP="000A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D53ABA" w:rsidRDefault="00065353" w:rsidP="000A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53ABA" w:rsidRDefault="00D53ABA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A4186" w:rsidRDefault="00EA4186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134" w:type="dxa"/>
        <w:tblLook w:val="04A0"/>
      </w:tblPr>
      <w:tblGrid>
        <w:gridCol w:w="4558"/>
        <w:gridCol w:w="576"/>
      </w:tblGrid>
      <w:tr w:rsidR="00065353" w:rsidTr="00065353">
        <w:tc>
          <w:tcPr>
            <w:tcW w:w="5134" w:type="dxa"/>
            <w:gridSpan w:val="2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MAYSA GYERTYAS FERREIRA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Graduação na área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na área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outra área</w:t>
            </w:r>
          </w:p>
        </w:tc>
        <w:tc>
          <w:tcPr>
            <w:tcW w:w="576" w:type="dxa"/>
          </w:tcPr>
          <w:p w:rsidR="00065353" w:rsidRDefault="00AD1581" w:rsidP="00AD1581">
            <w:pPr>
              <w:tabs>
                <w:tab w:val="center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Cursando graduação</w:t>
            </w:r>
          </w:p>
        </w:tc>
        <w:tc>
          <w:tcPr>
            <w:tcW w:w="576" w:type="dxa"/>
          </w:tcPr>
          <w:p w:rsidR="00065353" w:rsidRDefault="00AD1581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Magistério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20 a 40 horas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na área de atuação – 41 ou mais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065353" w:rsidRDefault="00065353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353" w:rsidTr="00065353">
        <w:tc>
          <w:tcPr>
            <w:tcW w:w="4558" w:type="dxa"/>
          </w:tcPr>
          <w:p w:rsidR="00065353" w:rsidRDefault="00065353" w:rsidP="0006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065353" w:rsidRDefault="00AD1581" w:rsidP="0006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449F3" w:rsidRDefault="00065353" w:rsidP="00A5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75B0" w:rsidRDefault="00A527B8" w:rsidP="00F47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49F3" w:rsidRPr="004449F3" w:rsidRDefault="004449F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A7B" w:rsidRPr="00052A7B" w:rsidRDefault="00F475B0" w:rsidP="00F475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TICIANE PAULA DA GAMA</w:t>
      </w:r>
    </w:p>
    <w:p w:rsidR="00F475B0" w:rsidRPr="00052A7B" w:rsidRDefault="00F475B0" w:rsidP="00052A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A7B">
        <w:rPr>
          <w:rFonts w:ascii="Times New Roman" w:hAnsi="Times New Roman" w:cs="Times New Roman"/>
        </w:rPr>
        <w:t>Diretora de Recursos Humanos</w:t>
      </w:r>
    </w:p>
    <w:sectPr w:rsidR="00F475B0" w:rsidRPr="00052A7B" w:rsidSect="00AD1581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49F3"/>
    <w:rsid w:val="00052A7B"/>
    <w:rsid w:val="00065353"/>
    <w:rsid w:val="00246B49"/>
    <w:rsid w:val="00405FF4"/>
    <w:rsid w:val="004449F3"/>
    <w:rsid w:val="004B3E61"/>
    <w:rsid w:val="00561A77"/>
    <w:rsid w:val="00642323"/>
    <w:rsid w:val="007A604A"/>
    <w:rsid w:val="00875F6C"/>
    <w:rsid w:val="00960609"/>
    <w:rsid w:val="00A35939"/>
    <w:rsid w:val="00A527B8"/>
    <w:rsid w:val="00A9391F"/>
    <w:rsid w:val="00AD1581"/>
    <w:rsid w:val="00D53ABA"/>
    <w:rsid w:val="00EA4186"/>
    <w:rsid w:val="00F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2018-09-11T18:11:00Z</cp:lastPrinted>
  <dcterms:created xsi:type="dcterms:W3CDTF">2018-09-11T17:45:00Z</dcterms:created>
  <dcterms:modified xsi:type="dcterms:W3CDTF">2018-09-11T18:12:00Z</dcterms:modified>
</cp:coreProperties>
</file>