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4B16B1">
        <w:rPr>
          <w:rFonts w:ascii="Arial" w:hAnsi="Arial" w:cs="Arial"/>
          <w:b/>
          <w:sz w:val="24"/>
          <w:szCs w:val="24"/>
        </w:rPr>
        <w:t xml:space="preserve"> Água Potável - mês de Dez</w:t>
      </w:r>
      <w:r w:rsidR="00B646E2">
        <w:rPr>
          <w:rFonts w:ascii="Arial" w:hAnsi="Arial" w:cs="Arial"/>
          <w:b/>
          <w:sz w:val="24"/>
          <w:szCs w:val="24"/>
        </w:rPr>
        <w:t>embro</w:t>
      </w:r>
      <w:r w:rsidR="000D2A5F">
        <w:rPr>
          <w:rFonts w:ascii="Arial" w:hAnsi="Arial" w:cs="Arial"/>
          <w:b/>
          <w:sz w:val="24"/>
          <w:szCs w:val="24"/>
        </w:rPr>
        <w:t xml:space="preserve"> 2020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Jackson Fernando da silva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Anderson Batista Tonial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Iraci Mendes Rodrigues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Roseli Mendes de Oliveira Scheuermann</w:t>
            </w:r>
          </w:p>
        </w:tc>
      </w:tr>
      <w:tr w:rsidR="00B646E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E2" w:rsidRPr="00432A7E" w:rsidRDefault="00B646E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E2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Roselei Pereira Ramos Secco</w:t>
            </w:r>
          </w:p>
        </w:tc>
      </w:tr>
      <w:tr w:rsidR="00B646E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E2" w:rsidRPr="00432A7E" w:rsidRDefault="00B646E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E2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José Carlos da Silva</w:t>
            </w:r>
          </w:p>
        </w:tc>
      </w:tr>
      <w:tr w:rsidR="00B646E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E2" w:rsidRDefault="00B646E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E2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Paulo Lucio Tonial</w:t>
            </w:r>
          </w:p>
        </w:tc>
      </w:tr>
      <w:tr w:rsidR="00B646E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E2" w:rsidRDefault="00B646E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E2" w:rsidRDefault="00B646E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Dorvalino Pereira Ramos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36" w:rsidRDefault="00553D36" w:rsidP="0076521C">
      <w:pPr>
        <w:spacing w:after="0" w:line="240" w:lineRule="auto"/>
      </w:pPr>
      <w:r>
        <w:separator/>
      </w:r>
    </w:p>
  </w:endnote>
  <w:endnote w:type="continuationSeparator" w:id="0">
    <w:p w:rsidR="00553D36" w:rsidRDefault="00553D36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36" w:rsidRDefault="00553D36" w:rsidP="0076521C">
      <w:pPr>
        <w:spacing w:after="0" w:line="240" w:lineRule="auto"/>
      </w:pPr>
      <w:r>
        <w:separator/>
      </w:r>
    </w:p>
  </w:footnote>
  <w:footnote w:type="continuationSeparator" w:id="0">
    <w:p w:rsidR="00553D36" w:rsidRDefault="00553D36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D2A5F"/>
    <w:rsid w:val="000D713B"/>
    <w:rsid w:val="000E141B"/>
    <w:rsid w:val="001103FE"/>
    <w:rsid w:val="001909C2"/>
    <w:rsid w:val="00194BA0"/>
    <w:rsid w:val="00204200"/>
    <w:rsid w:val="00395703"/>
    <w:rsid w:val="00432A7E"/>
    <w:rsid w:val="004A1164"/>
    <w:rsid w:val="004B16B1"/>
    <w:rsid w:val="004E2D60"/>
    <w:rsid w:val="00536287"/>
    <w:rsid w:val="00553D36"/>
    <w:rsid w:val="005A0DC9"/>
    <w:rsid w:val="005C5DD6"/>
    <w:rsid w:val="005D186E"/>
    <w:rsid w:val="006535D4"/>
    <w:rsid w:val="006764F0"/>
    <w:rsid w:val="00683155"/>
    <w:rsid w:val="006E70FC"/>
    <w:rsid w:val="0076521C"/>
    <w:rsid w:val="007F4D73"/>
    <w:rsid w:val="00870A41"/>
    <w:rsid w:val="00922E73"/>
    <w:rsid w:val="00946591"/>
    <w:rsid w:val="00972C8A"/>
    <w:rsid w:val="009B4953"/>
    <w:rsid w:val="00A0374F"/>
    <w:rsid w:val="00A244AC"/>
    <w:rsid w:val="00AA7D36"/>
    <w:rsid w:val="00AD13FB"/>
    <w:rsid w:val="00B646E2"/>
    <w:rsid w:val="00B663E1"/>
    <w:rsid w:val="00BB6A59"/>
    <w:rsid w:val="00C67BF1"/>
    <w:rsid w:val="00D46C3B"/>
    <w:rsid w:val="00DE4F49"/>
    <w:rsid w:val="00EA48CB"/>
    <w:rsid w:val="00F053F7"/>
    <w:rsid w:val="00F41AE0"/>
    <w:rsid w:val="00F53726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30</cp:revision>
  <dcterms:created xsi:type="dcterms:W3CDTF">2020-10-01T16:31:00Z</dcterms:created>
  <dcterms:modified xsi:type="dcterms:W3CDTF">2021-04-05T13:08:00Z</dcterms:modified>
</cp:coreProperties>
</file>